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914" w:rsidRDefault="00797914" w:rsidP="000E7300">
      <w:pPr>
        <w:pStyle w:val="afb"/>
        <w:jc w:val="center"/>
        <w:rPr>
          <w:rFonts w:ascii="Times New Roman" w:eastAsia="Arial" w:hAnsi="Times New Roman"/>
          <w:b/>
          <w:sz w:val="28"/>
          <w:szCs w:val="28"/>
        </w:rPr>
      </w:pPr>
      <w:r>
        <w:rPr>
          <w:rFonts w:ascii="Times New Roman" w:eastAsia="Arial" w:hAnsi="Times New Roman"/>
          <w:b/>
          <w:sz w:val="28"/>
          <w:szCs w:val="28"/>
        </w:rPr>
        <w:t xml:space="preserve">                                                                                                           </w:t>
      </w:r>
    </w:p>
    <w:p w:rsidR="000E7300" w:rsidRPr="00C0558D" w:rsidRDefault="000E7300" w:rsidP="000E7300">
      <w:pPr>
        <w:pStyle w:val="afb"/>
        <w:jc w:val="center"/>
        <w:rPr>
          <w:rFonts w:ascii="Times New Roman" w:eastAsia="Arial" w:hAnsi="Times New Roman"/>
          <w:b/>
          <w:sz w:val="28"/>
          <w:szCs w:val="28"/>
        </w:rPr>
      </w:pPr>
      <w:r w:rsidRPr="00C0558D">
        <w:rPr>
          <w:rFonts w:ascii="Times New Roman" w:eastAsia="Arial" w:hAnsi="Times New Roman"/>
          <w:b/>
          <w:sz w:val="28"/>
          <w:szCs w:val="28"/>
        </w:rPr>
        <w:t>АДМИНИСТРАЦИЯ</w:t>
      </w:r>
    </w:p>
    <w:p w:rsidR="000E7300" w:rsidRPr="00C0558D" w:rsidRDefault="000E7300" w:rsidP="000E7300">
      <w:pPr>
        <w:pStyle w:val="afb"/>
        <w:jc w:val="center"/>
        <w:rPr>
          <w:rFonts w:ascii="Times New Roman" w:eastAsia="Arial" w:hAnsi="Times New Roman"/>
          <w:b/>
          <w:sz w:val="28"/>
          <w:szCs w:val="28"/>
        </w:rPr>
      </w:pPr>
      <w:r w:rsidRPr="00C0558D">
        <w:rPr>
          <w:rFonts w:ascii="Times New Roman" w:eastAsia="Arial" w:hAnsi="Times New Roman"/>
          <w:b/>
          <w:sz w:val="28"/>
          <w:szCs w:val="28"/>
        </w:rPr>
        <w:t>МУНИЦИПАЛЬНОГО ОБРАЗОВАНИЯ</w:t>
      </w:r>
    </w:p>
    <w:p w:rsidR="000E7300" w:rsidRPr="00C0558D" w:rsidRDefault="000E7300" w:rsidP="000E7300">
      <w:pPr>
        <w:pStyle w:val="afb"/>
        <w:jc w:val="center"/>
        <w:rPr>
          <w:rFonts w:ascii="Times New Roman" w:eastAsia="Arial" w:hAnsi="Times New Roman"/>
          <w:b/>
          <w:sz w:val="28"/>
          <w:szCs w:val="28"/>
        </w:rPr>
      </w:pPr>
      <w:r w:rsidRPr="00C0558D">
        <w:rPr>
          <w:rFonts w:ascii="Times New Roman" w:eastAsia="Arial" w:hAnsi="Times New Roman"/>
          <w:b/>
          <w:sz w:val="28"/>
          <w:szCs w:val="28"/>
        </w:rPr>
        <w:t>ОБИЛЬНЕНСКОЕ СЕЛЬСКОЕ ПОСЕЛЕНИЕ</w:t>
      </w:r>
    </w:p>
    <w:p w:rsidR="000E7300" w:rsidRPr="00C0558D" w:rsidRDefault="000E7300" w:rsidP="000E7300">
      <w:pPr>
        <w:pStyle w:val="afb"/>
        <w:jc w:val="center"/>
        <w:rPr>
          <w:rFonts w:ascii="Times New Roman" w:eastAsia="Arial" w:hAnsi="Times New Roman"/>
          <w:b/>
          <w:sz w:val="28"/>
          <w:szCs w:val="28"/>
        </w:rPr>
      </w:pPr>
      <w:r w:rsidRPr="00C0558D">
        <w:rPr>
          <w:rFonts w:ascii="Times New Roman" w:eastAsia="Arial" w:hAnsi="Times New Roman"/>
          <w:b/>
          <w:sz w:val="28"/>
          <w:szCs w:val="28"/>
        </w:rPr>
        <w:t>АЗОВСКОГО РАЙОНА  РОСТОВСКОЙ ОБЛАСТИ</w:t>
      </w:r>
    </w:p>
    <w:p w:rsidR="000E7300" w:rsidRPr="002655FE" w:rsidRDefault="000E7300" w:rsidP="000E7300">
      <w:pPr>
        <w:jc w:val="center"/>
        <w:rPr>
          <w:sz w:val="28"/>
          <w:szCs w:val="28"/>
        </w:rPr>
      </w:pPr>
    </w:p>
    <w:p w:rsidR="009615C7" w:rsidRPr="00B359EF" w:rsidRDefault="009615C7" w:rsidP="009615C7">
      <w:pPr>
        <w:jc w:val="center"/>
        <w:rPr>
          <w:b/>
          <w:bCs/>
          <w:color w:val="auto"/>
          <w:sz w:val="28"/>
          <w:szCs w:val="28"/>
        </w:rPr>
      </w:pPr>
      <w:r w:rsidRPr="00B359EF">
        <w:rPr>
          <w:b/>
          <w:bCs/>
          <w:color w:val="auto"/>
          <w:sz w:val="28"/>
          <w:szCs w:val="28"/>
        </w:rPr>
        <w:t>ПОСТАНОВЛЕНИЕ</w:t>
      </w:r>
    </w:p>
    <w:p w:rsidR="009615C7" w:rsidRPr="00B359EF" w:rsidRDefault="009615C7" w:rsidP="009615C7">
      <w:pPr>
        <w:jc w:val="center"/>
        <w:rPr>
          <w:color w:val="auto"/>
          <w:sz w:val="16"/>
          <w:szCs w:val="16"/>
        </w:rPr>
      </w:pPr>
    </w:p>
    <w:p w:rsidR="009615C7" w:rsidRPr="00B359EF" w:rsidRDefault="009615C7" w:rsidP="009615C7">
      <w:pPr>
        <w:tabs>
          <w:tab w:val="left" w:pos="7560"/>
        </w:tabs>
        <w:jc w:val="both"/>
        <w:rPr>
          <w:color w:val="auto"/>
          <w:sz w:val="28"/>
          <w:szCs w:val="28"/>
          <w:lang w:eastAsia="ar-SA"/>
        </w:rPr>
      </w:pPr>
    </w:p>
    <w:p w:rsidR="009615C7" w:rsidRDefault="00C14403" w:rsidP="000E7300">
      <w:pPr>
        <w:tabs>
          <w:tab w:val="left" w:pos="7560"/>
        </w:tabs>
        <w:rPr>
          <w:color w:val="auto"/>
          <w:sz w:val="28"/>
          <w:szCs w:val="28"/>
        </w:rPr>
      </w:pPr>
      <w:r>
        <w:rPr>
          <w:color w:val="auto"/>
          <w:sz w:val="28"/>
          <w:szCs w:val="28"/>
          <w:lang w:eastAsia="ar-SA"/>
        </w:rPr>
        <w:t xml:space="preserve">       29.</w:t>
      </w:r>
      <w:r w:rsidR="000E7300">
        <w:rPr>
          <w:color w:val="auto"/>
          <w:sz w:val="28"/>
          <w:szCs w:val="28"/>
          <w:lang w:eastAsia="ar-SA"/>
        </w:rPr>
        <w:t>12</w:t>
      </w:r>
      <w:r w:rsidR="004C1082">
        <w:rPr>
          <w:color w:val="auto"/>
          <w:sz w:val="28"/>
          <w:szCs w:val="28"/>
          <w:lang w:eastAsia="ar-SA"/>
        </w:rPr>
        <w:t>.202</w:t>
      </w:r>
      <w:r w:rsidR="00872A31">
        <w:rPr>
          <w:color w:val="auto"/>
          <w:sz w:val="28"/>
          <w:szCs w:val="28"/>
          <w:lang w:eastAsia="ar-SA"/>
        </w:rPr>
        <w:t>5</w:t>
      </w:r>
      <w:r w:rsidR="009615C7" w:rsidRPr="00B359EF">
        <w:rPr>
          <w:color w:val="auto"/>
          <w:sz w:val="28"/>
          <w:szCs w:val="28"/>
          <w:lang w:eastAsia="ar-SA"/>
        </w:rPr>
        <w:t xml:space="preserve">             </w:t>
      </w:r>
      <w:r w:rsidR="004C1082">
        <w:rPr>
          <w:color w:val="auto"/>
          <w:sz w:val="28"/>
          <w:szCs w:val="28"/>
          <w:lang w:eastAsia="ar-SA"/>
        </w:rPr>
        <w:t xml:space="preserve">                   </w:t>
      </w:r>
      <w:r w:rsidR="000E7300">
        <w:rPr>
          <w:color w:val="auto"/>
          <w:sz w:val="28"/>
          <w:szCs w:val="28"/>
          <w:lang w:eastAsia="ar-SA"/>
        </w:rPr>
        <w:t xml:space="preserve">  </w:t>
      </w:r>
      <w:r w:rsidR="004C1082">
        <w:rPr>
          <w:color w:val="auto"/>
          <w:sz w:val="28"/>
          <w:szCs w:val="28"/>
          <w:lang w:eastAsia="ar-SA"/>
        </w:rPr>
        <w:t xml:space="preserve">  </w:t>
      </w:r>
      <w:r w:rsidR="000E7300">
        <w:rPr>
          <w:color w:val="auto"/>
          <w:sz w:val="28"/>
          <w:szCs w:val="28"/>
          <w:lang w:eastAsia="ar-SA"/>
        </w:rPr>
        <w:t xml:space="preserve">   </w:t>
      </w:r>
      <w:r w:rsidR="004C1082">
        <w:rPr>
          <w:color w:val="auto"/>
          <w:sz w:val="28"/>
          <w:szCs w:val="28"/>
          <w:lang w:eastAsia="ar-SA"/>
        </w:rPr>
        <w:t xml:space="preserve">  </w:t>
      </w:r>
      <w:r w:rsidR="000E7300">
        <w:rPr>
          <w:color w:val="auto"/>
          <w:sz w:val="28"/>
          <w:szCs w:val="28"/>
          <w:lang w:eastAsia="ar-SA"/>
        </w:rPr>
        <w:t xml:space="preserve"> </w:t>
      </w:r>
      <w:r w:rsidR="004C1082">
        <w:rPr>
          <w:color w:val="auto"/>
          <w:sz w:val="28"/>
          <w:szCs w:val="28"/>
          <w:lang w:eastAsia="ar-SA"/>
        </w:rPr>
        <w:t xml:space="preserve">   №</w:t>
      </w:r>
      <w:r w:rsidR="000E7300">
        <w:rPr>
          <w:color w:val="auto"/>
          <w:sz w:val="28"/>
          <w:szCs w:val="28"/>
          <w:lang w:eastAsia="ar-SA"/>
        </w:rPr>
        <w:t xml:space="preserve"> </w:t>
      </w:r>
      <w:r>
        <w:rPr>
          <w:color w:val="auto"/>
          <w:sz w:val="28"/>
          <w:szCs w:val="28"/>
          <w:lang w:eastAsia="ar-SA"/>
        </w:rPr>
        <w:t>352</w:t>
      </w:r>
      <w:r w:rsidR="000E7300">
        <w:rPr>
          <w:color w:val="auto"/>
          <w:sz w:val="28"/>
          <w:szCs w:val="28"/>
          <w:lang w:eastAsia="ar-SA"/>
        </w:rPr>
        <w:t xml:space="preserve">              </w:t>
      </w:r>
      <w:r w:rsidR="009615C7" w:rsidRPr="00B359EF">
        <w:rPr>
          <w:color w:val="auto"/>
          <w:sz w:val="28"/>
          <w:szCs w:val="28"/>
          <w:lang w:eastAsia="ar-SA"/>
        </w:rPr>
        <w:t xml:space="preserve">          </w:t>
      </w:r>
      <w:r w:rsidR="000E7300">
        <w:rPr>
          <w:color w:val="auto"/>
          <w:sz w:val="28"/>
          <w:szCs w:val="28"/>
          <w:lang w:eastAsia="ar-SA"/>
        </w:rPr>
        <w:t xml:space="preserve">            </w:t>
      </w:r>
      <w:r w:rsidR="009615C7" w:rsidRPr="00B359EF">
        <w:rPr>
          <w:color w:val="auto"/>
          <w:sz w:val="28"/>
          <w:szCs w:val="28"/>
          <w:lang w:eastAsia="ar-SA"/>
        </w:rPr>
        <w:t xml:space="preserve">     </w:t>
      </w:r>
      <w:r w:rsidR="000E7300">
        <w:rPr>
          <w:color w:val="auto"/>
          <w:sz w:val="28"/>
          <w:szCs w:val="28"/>
          <w:lang w:eastAsia="ar-SA"/>
        </w:rPr>
        <w:t>п</w:t>
      </w:r>
      <w:r w:rsidR="009615C7" w:rsidRPr="00B359EF">
        <w:rPr>
          <w:color w:val="auto"/>
          <w:sz w:val="28"/>
          <w:szCs w:val="28"/>
          <w:lang w:eastAsia="ar-SA"/>
        </w:rPr>
        <w:t>.</w:t>
      </w:r>
      <w:r w:rsidR="000E7300">
        <w:rPr>
          <w:color w:val="auto"/>
          <w:sz w:val="28"/>
          <w:szCs w:val="28"/>
          <w:lang w:eastAsia="ar-SA"/>
        </w:rPr>
        <w:t xml:space="preserve"> Овощной</w:t>
      </w:r>
      <w:r w:rsidR="009615C7" w:rsidRPr="00B359EF">
        <w:rPr>
          <w:color w:val="auto"/>
          <w:sz w:val="28"/>
          <w:szCs w:val="28"/>
        </w:rPr>
        <w:t xml:space="preserve"> </w:t>
      </w:r>
    </w:p>
    <w:p w:rsidR="000E7300" w:rsidRPr="00B359EF" w:rsidRDefault="000E7300" w:rsidP="000E7300">
      <w:pPr>
        <w:tabs>
          <w:tab w:val="left" w:pos="7560"/>
        </w:tabs>
        <w:rPr>
          <w:color w:val="auto"/>
          <w:sz w:val="28"/>
          <w:szCs w:val="28"/>
          <w:lang w:eastAsia="ar-SA"/>
        </w:rPr>
      </w:pPr>
    </w:p>
    <w:tbl>
      <w:tblPr>
        <w:tblW w:w="10368" w:type="dxa"/>
        <w:tblLook w:val="01E0"/>
      </w:tblPr>
      <w:tblGrid>
        <w:gridCol w:w="5688"/>
        <w:gridCol w:w="4680"/>
      </w:tblGrid>
      <w:tr w:rsidR="009615C7" w:rsidRPr="00E76A6E" w:rsidTr="00BF730A">
        <w:trPr>
          <w:trHeight w:val="1839"/>
        </w:trPr>
        <w:tc>
          <w:tcPr>
            <w:tcW w:w="5688" w:type="dxa"/>
            <w:shd w:val="clear" w:color="auto" w:fill="auto"/>
          </w:tcPr>
          <w:p w:rsidR="000E7300" w:rsidRPr="0025111C" w:rsidRDefault="000E7300" w:rsidP="000E7300">
            <w:pPr>
              <w:suppressAutoHyphens/>
              <w:ind w:right="-20"/>
              <w:rPr>
                <w:kern w:val="2"/>
                <w:sz w:val="28"/>
                <w:szCs w:val="28"/>
              </w:rPr>
            </w:pPr>
            <w:r w:rsidRPr="00EF1AF3">
              <w:rPr>
                <w:kern w:val="2"/>
                <w:sz w:val="28"/>
                <w:szCs w:val="28"/>
              </w:rPr>
              <w:t xml:space="preserve">О внесении изменений в постановление Администрации </w:t>
            </w:r>
            <w:r>
              <w:rPr>
                <w:kern w:val="2"/>
                <w:sz w:val="28"/>
                <w:szCs w:val="28"/>
              </w:rPr>
              <w:t>Обильненского</w:t>
            </w:r>
            <w:r w:rsidRPr="00EF1AF3">
              <w:rPr>
                <w:kern w:val="2"/>
                <w:sz w:val="28"/>
                <w:szCs w:val="28"/>
              </w:rPr>
              <w:t xml:space="preserve"> сельско</w:t>
            </w:r>
            <w:r>
              <w:rPr>
                <w:kern w:val="2"/>
                <w:sz w:val="28"/>
                <w:szCs w:val="28"/>
              </w:rPr>
              <w:t>го поселения от 30.10.2018г. №159 «</w:t>
            </w:r>
            <w:r w:rsidRPr="0025111C">
              <w:rPr>
                <w:kern w:val="2"/>
                <w:sz w:val="28"/>
                <w:szCs w:val="28"/>
              </w:rPr>
              <w:t xml:space="preserve">Об утверждении муниципальной </w:t>
            </w:r>
            <w:r w:rsidR="00305DFA">
              <w:rPr>
                <w:kern w:val="2"/>
                <w:sz w:val="28"/>
                <w:szCs w:val="28"/>
              </w:rPr>
              <w:t>программы</w:t>
            </w:r>
            <w:r w:rsidRPr="0025111C">
              <w:rPr>
                <w:kern w:val="2"/>
                <w:sz w:val="28"/>
                <w:szCs w:val="28"/>
              </w:rPr>
              <w:t xml:space="preserve"> </w:t>
            </w:r>
            <w:r>
              <w:rPr>
                <w:kern w:val="2"/>
                <w:sz w:val="28"/>
                <w:szCs w:val="28"/>
              </w:rPr>
              <w:t>Обильненского</w:t>
            </w:r>
            <w:r w:rsidRPr="0025111C">
              <w:rPr>
                <w:kern w:val="2"/>
                <w:sz w:val="28"/>
                <w:szCs w:val="28"/>
              </w:rPr>
              <w:t xml:space="preserve"> сельского поселения «</w:t>
            </w:r>
            <w:r>
              <w:rPr>
                <w:kern w:val="2"/>
                <w:sz w:val="28"/>
                <w:szCs w:val="28"/>
              </w:rPr>
              <w:t>Благоустройство территории Обильненского</w:t>
            </w:r>
            <w:r w:rsidRPr="0025111C">
              <w:rPr>
                <w:kern w:val="2"/>
                <w:sz w:val="28"/>
                <w:szCs w:val="28"/>
              </w:rPr>
              <w:t xml:space="preserve"> сельского поселения» </w:t>
            </w:r>
          </w:p>
          <w:p w:rsidR="009615C7" w:rsidRPr="00E76A6E" w:rsidRDefault="009615C7" w:rsidP="000E7300">
            <w:pPr>
              <w:ind w:right="-20"/>
              <w:rPr>
                <w:i/>
                <w:sz w:val="28"/>
                <w:szCs w:val="28"/>
              </w:rPr>
            </w:pPr>
          </w:p>
        </w:tc>
        <w:tc>
          <w:tcPr>
            <w:tcW w:w="4680" w:type="dxa"/>
            <w:shd w:val="clear" w:color="auto" w:fill="auto"/>
          </w:tcPr>
          <w:p w:rsidR="009615C7" w:rsidRPr="00E76A6E" w:rsidRDefault="009615C7" w:rsidP="00BF730A">
            <w:pPr>
              <w:tabs>
                <w:tab w:val="left" w:pos="7560"/>
              </w:tabs>
              <w:jc w:val="both"/>
              <w:rPr>
                <w:sz w:val="28"/>
                <w:szCs w:val="28"/>
                <w:lang w:eastAsia="ar-SA"/>
              </w:rPr>
            </w:pPr>
          </w:p>
        </w:tc>
      </w:tr>
    </w:tbl>
    <w:p w:rsidR="009615C7" w:rsidRPr="00E76A6E" w:rsidRDefault="009615C7" w:rsidP="009615C7">
      <w:pPr>
        <w:jc w:val="both"/>
        <w:rPr>
          <w:sz w:val="28"/>
          <w:szCs w:val="28"/>
          <w:lang w:eastAsia="ar-SA"/>
        </w:rPr>
      </w:pPr>
    </w:p>
    <w:p w:rsidR="009615C7" w:rsidRPr="009615C7" w:rsidRDefault="009615C7" w:rsidP="009615C7">
      <w:pPr>
        <w:tabs>
          <w:tab w:val="center" w:pos="4734"/>
          <w:tab w:val="left" w:pos="6570"/>
        </w:tabs>
        <w:jc w:val="both"/>
        <w:rPr>
          <w:color w:val="auto"/>
          <w:sz w:val="28"/>
          <w:szCs w:val="28"/>
        </w:rPr>
      </w:pPr>
      <w:r w:rsidRPr="009615C7">
        <w:rPr>
          <w:bCs/>
          <w:color w:val="auto"/>
          <w:sz w:val="28"/>
          <w:szCs w:val="28"/>
        </w:rPr>
        <w:t xml:space="preserve">               </w:t>
      </w:r>
      <w:proofErr w:type="gramStart"/>
      <w:r w:rsidRPr="009615C7">
        <w:rPr>
          <w:bCs/>
          <w:color w:val="auto"/>
          <w:sz w:val="28"/>
          <w:szCs w:val="28"/>
        </w:rPr>
        <w:t xml:space="preserve">В соответствии с постановлением Администрации </w:t>
      </w:r>
      <w:r w:rsidR="00FE2B1B">
        <w:rPr>
          <w:bCs/>
          <w:color w:val="auto"/>
          <w:sz w:val="28"/>
          <w:szCs w:val="28"/>
        </w:rPr>
        <w:t>Обильненского</w:t>
      </w:r>
      <w:r w:rsidRPr="009615C7">
        <w:rPr>
          <w:bCs/>
          <w:color w:val="auto"/>
          <w:sz w:val="28"/>
          <w:szCs w:val="28"/>
        </w:rPr>
        <w:t xml:space="preserve"> сельского поселения от </w:t>
      </w:r>
      <w:r w:rsidR="000E7300">
        <w:rPr>
          <w:bCs/>
          <w:color w:val="auto"/>
          <w:sz w:val="28"/>
          <w:szCs w:val="28"/>
        </w:rPr>
        <w:t>26</w:t>
      </w:r>
      <w:r w:rsidRPr="009615C7">
        <w:rPr>
          <w:bCs/>
          <w:color w:val="auto"/>
          <w:sz w:val="28"/>
          <w:szCs w:val="28"/>
        </w:rPr>
        <w:t>.1</w:t>
      </w:r>
      <w:r w:rsidR="000E7300">
        <w:rPr>
          <w:bCs/>
          <w:color w:val="auto"/>
          <w:sz w:val="28"/>
          <w:szCs w:val="28"/>
        </w:rPr>
        <w:t>2</w:t>
      </w:r>
      <w:r w:rsidRPr="009615C7">
        <w:rPr>
          <w:bCs/>
          <w:color w:val="auto"/>
          <w:sz w:val="28"/>
          <w:szCs w:val="28"/>
        </w:rPr>
        <w:t xml:space="preserve">.2024 № </w:t>
      </w:r>
      <w:r w:rsidR="000E7300">
        <w:rPr>
          <w:bCs/>
          <w:color w:val="auto"/>
          <w:sz w:val="28"/>
          <w:szCs w:val="28"/>
        </w:rPr>
        <w:t>288/3</w:t>
      </w:r>
      <w:r w:rsidRPr="009615C7">
        <w:rPr>
          <w:bCs/>
          <w:color w:val="auto"/>
          <w:sz w:val="28"/>
          <w:szCs w:val="28"/>
        </w:rPr>
        <w:t xml:space="preserve"> «Об утверждении Порядка  разработки, реализации и оценки эффективности муниципальных программ </w:t>
      </w:r>
      <w:r w:rsidR="00FE2B1B">
        <w:rPr>
          <w:bCs/>
          <w:color w:val="auto"/>
          <w:sz w:val="28"/>
          <w:szCs w:val="28"/>
        </w:rPr>
        <w:t>Обильненского</w:t>
      </w:r>
      <w:r w:rsidRPr="009615C7">
        <w:rPr>
          <w:bCs/>
          <w:color w:val="auto"/>
          <w:sz w:val="28"/>
          <w:szCs w:val="28"/>
        </w:rPr>
        <w:t xml:space="preserve"> сельского поселения» и постановлением Администрации </w:t>
      </w:r>
      <w:r w:rsidR="00FE2B1B">
        <w:rPr>
          <w:bCs/>
          <w:color w:val="auto"/>
          <w:sz w:val="28"/>
          <w:szCs w:val="28"/>
        </w:rPr>
        <w:t>Обильненского</w:t>
      </w:r>
      <w:r w:rsidRPr="009615C7">
        <w:rPr>
          <w:bCs/>
          <w:color w:val="auto"/>
          <w:sz w:val="28"/>
          <w:szCs w:val="28"/>
        </w:rPr>
        <w:t xml:space="preserve"> сельского поселения от </w:t>
      </w:r>
      <w:r w:rsidR="000E7300">
        <w:rPr>
          <w:bCs/>
          <w:color w:val="auto"/>
          <w:sz w:val="28"/>
          <w:szCs w:val="28"/>
        </w:rPr>
        <w:t>26</w:t>
      </w:r>
      <w:r w:rsidRPr="009615C7">
        <w:rPr>
          <w:bCs/>
          <w:color w:val="auto"/>
          <w:sz w:val="28"/>
          <w:szCs w:val="28"/>
        </w:rPr>
        <w:t>.1</w:t>
      </w:r>
      <w:r w:rsidR="000E7300">
        <w:rPr>
          <w:bCs/>
          <w:color w:val="auto"/>
          <w:sz w:val="28"/>
          <w:szCs w:val="28"/>
        </w:rPr>
        <w:t>2</w:t>
      </w:r>
      <w:r w:rsidRPr="009615C7">
        <w:rPr>
          <w:bCs/>
          <w:color w:val="auto"/>
          <w:sz w:val="28"/>
          <w:szCs w:val="28"/>
        </w:rPr>
        <w:t xml:space="preserve">.2024 № </w:t>
      </w:r>
      <w:r w:rsidR="000E7300">
        <w:rPr>
          <w:bCs/>
          <w:color w:val="auto"/>
          <w:sz w:val="28"/>
          <w:szCs w:val="28"/>
        </w:rPr>
        <w:t>288/4</w:t>
      </w:r>
      <w:r w:rsidRPr="009615C7">
        <w:rPr>
          <w:bCs/>
          <w:color w:val="auto"/>
          <w:sz w:val="28"/>
          <w:szCs w:val="28"/>
        </w:rPr>
        <w:t xml:space="preserve"> «Об утверждении Методических рекомендаций по разработке и реализации муниципальных программ </w:t>
      </w:r>
      <w:r w:rsidR="00FE2B1B">
        <w:rPr>
          <w:bCs/>
          <w:color w:val="auto"/>
          <w:sz w:val="28"/>
          <w:szCs w:val="28"/>
        </w:rPr>
        <w:t>Обильненского</w:t>
      </w:r>
      <w:r w:rsidRPr="009615C7">
        <w:rPr>
          <w:bCs/>
          <w:color w:val="auto"/>
          <w:sz w:val="28"/>
          <w:szCs w:val="28"/>
        </w:rPr>
        <w:t xml:space="preserve"> сельского поселения» в целях приведения правовых актов Администрации </w:t>
      </w:r>
      <w:r w:rsidR="00FE2B1B">
        <w:rPr>
          <w:bCs/>
          <w:color w:val="auto"/>
          <w:sz w:val="28"/>
          <w:szCs w:val="28"/>
        </w:rPr>
        <w:t>Обильненского</w:t>
      </w:r>
      <w:r w:rsidRPr="009615C7">
        <w:rPr>
          <w:bCs/>
          <w:color w:val="auto"/>
          <w:sz w:val="28"/>
          <w:szCs w:val="28"/>
        </w:rPr>
        <w:t xml:space="preserve"> сельского поселения в соответствие с</w:t>
      </w:r>
      <w:proofErr w:type="gramEnd"/>
      <w:r w:rsidRPr="009615C7">
        <w:rPr>
          <w:bCs/>
          <w:color w:val="auto"/>
          <w:sz w:val="28"/>
          <w:szCs w:val="28"/>
        </w:rPr>
        <w:t xml:space="preserve"> действующим законодательством,</w:t>
      </w:r>
    </w:p>
    <w:p w:rsidR="009615C7" w:rsidRPr="009615C7" w:rsidRDefault="009615C7" w:rsidP="009615C7">
      <w:pPr>
        <w:pStyle w:val="ConsPlusNormal"/>
        <w:ind w:firstLine="540"/>
        <w:jc w:val="center"/>
        <w:rPr>
          <w:sz w:val="16"/>
          <w:szCs w:val="16"/>
        </w:rPr>
      </w:pPr>
    </w:p>
    <w:p w:rsidR="009615C7" w:rsidRDefault="009615C7" w:rsidP="009615C7">
      <w:pPr>
        <w:pStyle w:val="ConsPlusNormal"/>
        <w:ind w:firstLine="540"/>
        <w:jc w:val="center"/>
        <w:rPr>
          <w:sz w:val="28"/>
          <w:szCs w:val="28"/>
        </w:rPr>
      </w:pPr>
      <w:r w:rsidRPr="0006132E">
        <w:rPr>
          <w:sz w:val="28"/>
          <w:szCs w:val="28"/>
        </w:rPr>
        <w:t>ПОСТАНОВЛЯЮ:</w:t>
      </w:r>
    </w:p>
    <w:p w:rsidR="009615C7" w:rsidRDefault="009615C7" w:rsidP="009615C7">
      <w:pPr>
        <w:pStyle w:val="ConsPlusNormal"/>
        <w:ind w:firstLine="540"/>
        <w:jc w:val="center"/>
        <w:rPr>
          <w:sz w:val="28"/>
          <w:szCs w:val="28"/>
        </w:rPr>
      </w:pPr>
    </w:p>
    <w:p w:rsidR="009615C7" w:rsidRPr="00EA21BC" w:rsidRDefault="009615C7" w:rsidP="009615C7">
      <w:pPr>
        <w:tabs>
          <w:tab w:val="left" w:pos="1000"/>
        </w:tabs>
        <w:ind w:firstLine="709"/>
        <w:jc w:val="both"/>
        <w:rPr>
          <w:sz w:val="28"/>
        </w:rPr>
      </w:pPr>
      <w:r w:rsidRPr="00EA21BC">
        <w:rPr>
          <w:sz w:val="28"/>
          <w:szCs w:val="28"/>
        </w:rPr>
        <w:t xml:space="preserve">1. </w:t>
      </w:r>
      <w:r w:rsidRPr="00EA21BC">
        <w:rPr>
          <w:sz w:val="28"/>
        </w:rPr>
        <w:t xml:space="preserve">Внести в Постановление Администрации </w:t>
      </w:r>
      <w:r w:rsidR="00FE2B1B">
        <w:rPr>
          <w:sz w:val="28"/>
        </w:rPr>
        <w:t>Обильненского</w:t>
      </w:r>
      <w:r w:rsidRPr="00EA21BC">
        <w:rPr>
          <w:sz w:val="28"/>
        </w:rPr>
        <w:t xml:space="preserve"> сельского поселения </w:t>
      </w:r>
      <w:r w:rsidRPr="001156C2">
        <w:rPr>
          <w:sz w:val="28"/>
        </w:rPr>
        <w:t xml:space="preserve">от </w:t>
      </w:r>
      <w:r w:rsidR="000E7300">
        <w:rPr>
          <w:sz w:val="28"/>
        </w:rPr>
        <w:t>30</w:t>
      </w:r>
      <w:r w:rsidRPr="001156C2">
        <w:rPr>
          <w:sz w:val="28"/>
        </w:rPr>
        <w:t>.1</w:t>
      </w:r>
      <w:r w:rsidR="000E7300">
        <w:rPr>
          <w:sz w:val="28"/>
        </w:rPr>
        <w:t>0</w:t>
      </w:r>
      <w:r w:rsidRPr="001156C2">
        <w:rPr>
          <w:sz w:val="28"/>
        </w:rPr>
        <w:t xml:space="preserve">.2018 г. № </w:t>
      </w:r>
      <w:r w:rsidR="000E7300">
        <w:rPr>
          <w:sz w:val="28"/>
        </w:rPr>
        <w:t>159</w:t>
      </w:r>
      <w:r w:rsidRPr="001156C2">
        <w:rPr>
          <w:sz w:val="28"/>
        </w:rPr>
        <w:t xml:space="preserve"> </w:t>
      </w:r>
      <w:r w:rsidRPr="00EA21BC">
        <w:rPr>
          <w:sz w:val="28"/>
        </w:rPr>
        <w:t xml:space="preserve">«Об утверждении муниципальной </w:t>
      </w:r>
      <w:r w:rsidR="00305DFA">
        <w:rPr>
          <w:sz w:val="28"/>
        </w:rPr>
        <w:t>программы</w:t>
      </w:r>
      <w:r w:rsidRPr="00EA21BC">
        <w:rPr>
          <w:sz w:val="28"/>
        </w:rPr>
        <w:t xml:space="preserve"> </w:t>
      </w:r>
      <w:r w:rsidR="00FE2B1B">
        <w:rPr>
          <w:sz w:val="28"/>
        </w:rPr>
        <w:t>Обильненского</w:t>
      </w:r>
      <w:r w:rsidRPr="00EA21BC">
        <w:rPr>
          <w:sz w:val="28"/>
        </w:rPr>
        <w:t xml:space="preserve"> сельского поселения </w:t>
      </w:r>
      <w:r w:rsidR="000E7300" w:rsidRPr="0025111C">
        <w:rPr>
          <w:kern w:val="2"/>
          <w:sz w:val="28"/>
          <w:szCs w:val="28"/>
        </w:rPr>
        <w:t>«</w:t>
      </w:r>
      <w:r w:rsidR="000E7300">
        <w:rPr>
          <w:kern w:val="2"/>
          <w:sz w:val="28"/>
          <w:szCs w:val="28"/>
        </w:rPr>
        <w:t>Благоустройство территории Обильненского</w:t>
      </w:r>
      <w:r w:rsidR="000E7300" w:rsidRPr="0025111C">
        <w:rPr>
          <w:kern w:val="2"/>
          <w:sz w:val="28"/>
          <w:szCs w:val="28"/>
        </w:rPr>
        <w:t xml:space="preserve"> сельского поселения» </w:t>
      </w:r>
      <w:r w:rsidRPr="007D5096">
        <w:rPr>
          <w:sz w:val="28"/>
        </w:rPr>
        <w:t xml:space="preserve"> </w:t>
      </w:r>
      <w:r w:rsidRPr="00EA21BC">
        <w:rPr>
          <w:sz w:val="28"/>
        </w:rPr>
        <w:t>изменения, изложив приложение № 1 в редакции согласно приложению, к настоящему постановлению.</w:t>
      </w:r>
    </w:p>
    <w:p w:rsidR="009615C7" w:rsidRPr="00EA21BC" w:rsidRDefault="009615C7" w:rsidP="009615C7">
      <w:pPr>
        <w:ind w:firstLine="709"/>
        <w:jc w:val="both"/>
        <w:rPr>
          <w:sz w:val="28"/>
          <w:szCs w:val="28"/>
        </w:rPr>
      </w:pPr>
      <w:r w:rsidRPr="00EA21BC">
        <w:rPr>
          <w:sz w:val="28"/>
        </w:rPr>
        <w:t> </w:t>
      </w:r>
      <w:r w:rsidRPr="00EA21BC">
        <w:rPr>
          <w:rFonts w:eastAsia="TimesNewRoman"/>
          <w:kern w:val="2"/>
          <w:sz w:val="28"/>
          <w:szCs w:val="28"/>
        </w:rPr>
        <w:t>2. </w:t>
      </w:r>
      <w:r w:rsidRPr="00EA21BC">
        <w:rPr>
          <w:sz w:val="28"/>
          <w:szCs w:val="28"/>
        </w:rPr>
        <w:t>Настоящее постановление вступает в силу со дня его официального опубликования</w:t>
      </w:r>
      <w:r w:rsidRPr="00EA21BC">
        <w:rPr>
          <w:bCs/>
          <w:kern w:val="2"/>
          <w:sz w:val="28"/>
          <w:szCs w:val="28"/>
        </w:rPr>
        <w:t xml:space="preserve"> и применяется к правоотношениям, возникающим с 01 января 202</w:t>
      </w:r>
      <w:r w:rsidR="004D206D">
        <w:rPr>
          <w:bCs/>
          <w:kern w:val="2"/>
          <w:sz w:val="28"/>
          <w:szCs w:val="28"/>
        </w:rPr>
        <w:t>6</w:t>
      </w:r>
      <w:r w:rsidRPr="00EA21BC">
        <w:rPr>
          <w:bCs/>
          <w:kern w:val="2"/>
          <w:sz w:val="28"/>
          <w:szCs w:val="28"/>
        </w:rPr>
        <w:t xml:space="preserve"> года</w:t>
      </w:r>
      <w:r w:rsidRPr="00EA21BC">
        <w:rPr>
          <w:sz w:val="28"/>
          <w:szCs w:val="28"/>
        </w:rPr>
        <w:t>.</w:t>
      </w:r>
    </w:p>
    <w:p w:rsidR="009615C7" w:rsidRDefault="000E7300" w:rsidP="009615C7">
      <w:pPr>
        <w:ind w:left="284" w:firstLine="567"/>
        <w:jc w:val="both"/>
        <w:rPr>
          <w:sz w:val="28"/>
          <w:szCs w:val="28"/>
        </w:rPr>
      </w:pPr>
      <w:r>
        <w:rPr>
          <w:sz w:val="28"/>
          <w:szCs w:val="28"/>
        </w:rPr>
        <w:t>3</w:t>
      </w:r>
      <w:r w:rsidR="009615C7" w:rsidRPr="0070464A">
        <w:rPr>
          <w:sz w:val="28"/>
          <w:szCs w:val="28"/>
        </w:rPr>
        <w:t xml:space="preserve">. </w:t>
      </w:r>
      <w:proofErr w:type="gramStart"/>
      <w:r w:rsidR="009615C7" w:rsidRPr="0070464A">
        <w:rPr>
          <w:sz w:val="28"/>
          <w:szCs w:val="28"/>
        </w:rPr>
        <w:t>Контроль за</w:t>
      </w:r>
      <w:proofErr w:type="gramEnd"/>
      <w:r w:rsidR="009615C7" w:rsidRPr="0070464A">
        <w:rPr>
          <w:sz w:val="28"/>
          <w:szCs w:val="28"/>
        </w:rPr>
        <w:t xml:space="preserve"> выполнением постановления </w:t>
      </w:r>
      <w:r w:rsidR="009615C7">
        <w:rPr>
          <w:sz w:val="28"/>
          <w:szCs w:val="28"/>
        </w:rPr>
        <w:t>оставляю за собой.</w:t>
      </w:r>
    </w:p>
    <w:p w:rsidR="00C11103" w:rsidRDefault="00C11103" w:rsidP="009615C7">
      <w:pPr>
        <w:ind w:left="284" w:firstLine="567"/>
        <w:jc w:val="both"/>
        <w:rPr>
          <w:sz w:val="28"/>
          <w:szCs w:val="28"/>
        </w:rPr>
      </w:pPr>
    </w:p>
    <w:p w:rsidR="00C11103" w:rsidRDefault="00C11103" w:rsidP="009615C7">
      <w:pPr>
        <w:ind w:left="284" w:firstLine="567"/>
        <w:jc w:val="both"/>
        <w:rPr>
          <w:sz w:val="28"/>
          <w:szCs w:val="28"/>
        </w:rPr>
      </w:pPr>
    </w:p>
    <w:p w:rsidR="00C11103" w:rsidRDefault="00C11103" w:rsidP="009615C7">
      <w:pPr>
        <w:ind w:left="284" w:firstLine="567"/>
        <w:jc w:val="both"/>
        <w:rPr>
          <w:sz w:val="28"/>
          <w:szCs w:val="28"/>
        </w:rPr>
      </w:pPr>
    </w:p>
    <w:p w:rsidR="009615C7" w:rsidRDefault="009615C7" w:rsidP="009615C7"/>
    <w:p w:rsidR="009615C7" w:rsidRDefault="00872A31" w:rsidP="009615C7">
      <w:pPr>
        <w:tabs>
          <w:tab w:val="left" w:pos="7655"/>
        </w:tabs>
        <w:rPr>
          <w:rFonts w:eastAsia="Calibri"/>
          <w:sz w:val="28"/>
          <w:lang w:eastAsia="en-US"/>
        </w:rPr>
      </w:pPr>
      <w:r>
        <w:rPr>
          <w:rFonts w:eastAsia="Calibri"/>
          <w:sz w:val="28"/>
          <w:lang w:eastAsia="en-US"/>
        </w:rPr>
        <w:t xml:space="preserve">И. о. </w:t>
      </w:r>
      <w:r w:rsidR="009615C7" w:rsidRPr="007D1828">
        <w:rPr>
          <w:rFonts w:eastAsia="Calibri"/>
          <w:sz w:val="28"/>
          <w:lang w:eastAsia="en-US"/>
        </w:rPr>
        <w:t>Глав</w:t>
      </w:r>
      <w:r>
        <w:rPr>
          <w:rFonts w:eastAsia="Calibri"/>
          <w:sz w:val="28"/>
          <w:lang w:eastAsia="en-US"/>
        </w:rPr>
        <w:t>ы</w:t>
      </w:r>
      <w:r w:rsidR="009615C7">
        <w:rPr>
          <w:rFonts w:eastAsia="Calibri"/>
          <w:sz w:val="28"/>
          <w:lang w:eastAsia="en-US"/>
        </w:rPr>
        <w:t xml:space="preserve"> Администрации</w:t>
      </w:r>
    </w:p>
    <w:p w:rsidR="00DC03D5" w:rsidRDefault="00FE2B1B" w:rsidP="009615C7">
      <w:pPr>
        <w:tabs>
          <w:tab w:val="left" w:pos="7655"/>
        </w:tabs>
        <w:rPr>
          <w:rFonts w:eastAsia="Calibri"/>
          <w:sz w:val="28"/>
          <w:lang w:eastAsia="en-US"/>
        </w:rPr>
      </w:pPr>
      <w:r>
        <w:rPr>
          <w:rFonts w:eastAsia="Calibri"/>
          <w:sz w:val="28"/>
          <w:lang w:eastAsia="en-US"/>
        </w:rPr>
        <w:t>Обильненского</w:t>
      </w:r>
      <w:r w:rsidR="009615C7">
        <w:rPr>
          <w:rFonts w:eastAsia="Calibri"/>
          <w:sz w:val="28"/>
          <w:lang w:eastAsia="en-US"/>
        </w:rPr>
        <w:t xml:space="preserve"> сельского поселения                                                </w:t>
      </w:r>
      <w:r w:rsidR="00872A31">
        <w:rPr>
          <w:rFonts w:eastAsia="Calibri"/>
          <w:sz w:val="28"/>
          <w:lang w:eastAsia="en-US"/>
        </w:rPr>
        <w:t>В.Н. Кайстров</w:t>
      </w:r>
    </w:p>
    <w:p w:rsidR="00DC03D5" w:rsidRDefault="00DC03D5" w:rsidP="009615C7">
      <w:pPr>
        <w:tabs>
          <w:tab w:val="left" w:pos="7655"/>
        </w:tabs>
        <w:rPr>
          <w:rFonts w:eastAsia="Calibri"/>
          <w:sz w:val="28"/>
          <w:lang w:eastAsia="en-US"/>
        </w:rPr>
      </w:pPr>
    </w:p>
    <w:p w:rsidR="00DC03D5" w:rsidRDefault="00DC03D5" w:rsidP="009615C7">
      <w:pPr>
        <w:tabs>
          <w:tab w:val="left" w:pos="7655"/>
        </w:tabs>
        <w:rPr>
          <w:rFonts w:eastAsia="Calibri"/>
          <w:sz w:val="28"/>
          <w:lang w:eastAsia="en-US"/>
        </w:rPr>
      </w:pPr>
    </w:p>
    <w:p w:rsidR="00DC03D5" w:rsidRDefault="00DC03D5" w:rsidP="009615C7">
      <w:pPr>
        <w:tabs>
          <w:tab w:val="left" w:pos="7655"/>
        </w:tabs>
        <w:rPr>
          <w:rFonts w:eastAsia="Calibri"/>
          <w:sz w:val="28"/>
          <w:lang w:eastAsia="en-US"/>
        </w:rPr>
      </w:pPr>
    </w:p>
    <w:p w:rsidR="00DC03D5" w:rsidRDefault="00DC03D5" w:rsidP="009615C7">
      <w:pPr>
        <w:tabs>
          <w:tab w:val="left" w:pos="7655"/>
        </w:tabs>
        <w:rPr>
          <w:rFonts w:eastAsia="Calibri"/>
          <w:sz w:val="28"/>
          <w:lang w:eastAsia="en-US"/>
        </w:rPr>
      </w:pPr>
    </w:p>
    <w:p w:rsidR="00F03972" w:rsidRDefault="00F03972" w:rsidP="00DC03D5">
      <w:pPr>
        <w:overflowPunct w:val="0"/>
        <w:autoSpaceDE w:val="0"/>
        <w:autoSpaceDN w:val="0"/>
        <w:adjustRightInd w:val="0"/>
        <w:rPr>
          <w:sz w:val="28"/>
          <w:szCs w:val="28"/>
        </w:rPr>
      </w:pPr>
    </w:p>
    <w:p w:rsidR="00EC3A7A" w:rsidRPr="00C03512" w:rsidRDefault="00EC3A7A" w:rsidP="00FE2B1B">
      <w:pPr>
        <w:overflowPunct w:val="0"/>
        <w:autoSpaceDE w:val="0"/>
        <w:autoSpaceDN w:val="0"/>
        <w:adjustRightInd w:val="0"/>
        <w:ind w:left="-567" w:firstLine="283"/>
        <w:jc w:val="right"/>
        <w:rPr>
          <w:sz w:val="28"/>
          <w:szCs w:val="28"/>
        </w:rPr>
      </w:pPr>
      <w:r w:rsidRPr="00C03512">
        <w:rPr>
          <w:sz w:val="28"/>
          <w:szCs w:val="28"/>
        </w:rPr>
        <w:t xml:space="preserve">Приложение №1 </w:t>
      </w:r>
    </w:p>
    <w:p w:rsidR="00EC3A7A" w:rsidRPr="00C03512" w:rsidRDefault="00EC3A7A" w:rsidP="00FE2B1B">
      <w:pPr>
        <w:overflowPunct w:val="0"/>
        <w:autoSpaceDE w:val="0"/>
        <w:autoSpaceDN w:val="0"/>
        <w:adjustRightInd w:val="0"/>
        <w:ind w:left="-567" w:firstLine="283"/>
        <w:jc w:val="right"/>
        <w:rPr>
          <w:sz w:val="28"/>
          <w:szCs w:val="28"/>
        </w:rPr>
      </w:pPr>
      <w:r w:rsidRPr="00C03512">
        <w:rPr>
          <w:sz w:val="28"/>
          <w:szCs w:val="28"/>
        </w:rPr>
        <w:t>к постановлению Администрации</w:t>
      </w:r>
    </w:p>
    <w:p w:rsidR="00EC3A7A" w:rsidRPr="00C03512" w:rsidRDefault="00FE2B1B" w:rsidP="00FE2B1B">
      <w:pPr>
        <w:overflowPunct w:val="0"/>
        <w:autoSpaceDE w:val="0"/>
        <w:autoSpaceDN w:val="0"/>
        <w:adjustRightInd w:val="0"/>
        <w:ind w:left="-567" w:firstLine="283"/>
        <w:jc w:val="right"/>
        <w:rPr>
          <w:sz w:val="28"/>
          <w:szCs w:val="28"/>
        </w:rPr>
      </w:pPr>
      <w:r>
        <w:rPr>
          <w:sz w:val="28"/>
          <w:szCs w:val="28"/>
        </w:rPr>
        <w:t>Обильненского</w:t>
      </w:r>
      <w:r w:rsidR="00EC3A7A" w:rsidRPr="00C03512">
        <w:rPr>
          <w:sz w:val="28"/>
          <w:szCs w:val="28"/>
        </w:rPr>
        <w:t xml:space="preserve"> сельского поселения</w:t>
      </w:r>
    </w:p>
    <w:p w:rsidR="00EC3A7A" w:rsidRPr="00731047" w:rsidRDefault="004C1082" w:rsidP="00FE2B1B">
      <w:pPr>
        <w:overflowPunct w:val="0"/>
        <w:autoSpaceDE w:val="0"/>
        <w:autoSpaceDN w:val="0"/>
        <w:adjustRightInd w:val="0"/>
        <w:ind w:left="-567" w:firstLine="283"/>
        <w:jc w:val="right"/>
        <w:rPr>
          <w:sz w:val="28"/>
          <w:szCs w:val="28"/>
        </w:rPr>
      </w:pPr>
      <w:r>
        <w:rPr>
          <w:sz w:val="28"/>
          <w:szCs w:val="28"/>
        </w:rPr>
        <w:t xml:space="preserve">                                               </w:t>
      </w:r>
      <w:r w:rsidR="00EC3A7A" w:rsidRPr="00C03512">
        <w:rPr>
          <w:sz w:val="28"/>
          <w:szCs w:val="28"/>
        </w:rPr>
        <w:t xml:space="preserve">от </w:t>
      </w:r>
      <w:r>
        <w:rPr>
          <w:sz w:val="28"/>
          <w:szCs w:val="28"/>
        </w:rPr>
        <w:t xml:space="preserve"> </w:t>
      </w:r>
      <w:r w:rsidR="00C14403">
        <w:rPr>
          <w:sz w:val="28"/>
          <w:szCs w:val="28"/>
        </w:rPr>
        <w:t>29</w:t>
      </w:r>
      <w:r w:rsidR="00A10951">
        <w:rPr>
          <w:sz w:val="28"/>
          <w:szCs w:val="28"/>
        </w:rPr>
        <w:t>.</w:t>
      </w:r>
      <w:r>
        <w:rPr>
          <w:sz w:val="28"/>
          <w:szCs w:val="28"/>
        </w:rPr>
        <w:t xml:space="preserve"> </w:t>
      </w:r>
      <w:r w:rsidR="00FE2B1B">
        <w:rPr>
          <w:sz w:val="28"/>
          <w:szCs w:val="28"/>
        </w:rPr>
        <w:t>12</w:t>
      </w:r>
      <w:r w:rsidR="00EC3A7A" w:rsidRPr="00C03512">
        <w:rPr>
          <w:sz w:val="28"/>
          <w:szCs w:val="28"/>
        </w:rPr>
        <w:t>.202</w:t>
      </w:r>
      <w:r w:rsidR="00872A31">
        <w:rPr>
          <w:sz w:val="28"/>
          <w:szCs w:val="28"/>
        </w:rPr>
        <w:t>5</w:t>
      </w:r>
      <w:r>
        <w:rPr>
          <w:sz w:val="28"/>
          <w:szCs w:val="28"/>
        </w:rPr>
        <w:t xml:space="preserve"> №</w:t>
      </w:r>
      <w:r w:rsidR="00DC03D5">
        <w:rPr>
          <w:sz w:val="28"/>
          <w:szCs w:val="28"/>
        </w:rPr>
        <w:t xml:space="preserve"> </w:t>
      </w:r>
      <w:r w:rsidR="00C14403">
        <w:rPr>
          <w:sz w:val="28"/>
          <w:szCs w:val="28"/>
        </w:rPr>
        <w:t>352</w:t>
      </w:r>
      <w:r>
        <w:rPr>
          <w:sz w:val="28"/>
          <w:szCs w:val="28"/>
        </w:rPr>
        <w:t xml:space="preserve"> </w:t>
      </w:r>
      <w:r w:rsidR="00EC3A7A" w:rsidRPr="00731047">
        <w:rPr>
          <w:sz w:val="28"/>
          <w:szCs w:val="28"/>
        </w:rPr>
        <w:t xml:space="preserve">  </w:t>
      </w:r>
    </w:p>
    <w:p w:rsidR="001B5A3B" w:rsidRDefault="001B5A3B" w:rsidP="00FF57D2">
      <w:pPr>
        <w:pStyle w:val="ConsTitle"/>
        <w:widowControl/>
        <w:ind w:right="0"/>
        <w:jc w:val="right"/>
        <w:rPr>
          <w:rFonts w:ascii="Times New Roman" w:hAnsi="Times New Roman" w:cs="Times New Roman"/>
          <w:b w:val="0"/>
        </w:rPr>
      </w:pPr>
    </w:p>
    <w:p w:rsidR="001B5A3B" w:rsidRDefault="001B5A3B" w:rsidP="00FF57D2">
      <w:pPr>
        <w:pStyle w:val="ConsTitle"/>
        <w:widowControl/>
        <w:ind w:right="0"/>
        <w:jc w:val="right"/>
        <w:rPr>
          <w:rFonts w:ascii="Times New Roman" w:hAnsi="Times New Roman" w:cs="Times New Roman"/>
          <w:b w:val="0"/>
        </w:rPr>
      </w:pPr>
    </w:p>
    <w:p w:rsidR="00FE2B1B" w:rsidRDefault="00FE2B1B" w:rsidP="00FE2B1B">
      <w:pPr>
        <w:jc w:val="center"/>
        <w:rPr>
          <w:b/>
          <w:kern w:val="2"/>
          <w:sz w:val="32"/>
          <w:szCs w:val="32"/>
        </w:rPr>
      </w:pPr>
      <w:r w:rsidRPr="007F7A4A">
        <w:rPr>
          <w:b/>
          <w:sz w:val="32"/>
          <w:szCs w:val="32"/>
        </w:rPr>
        <w:t>МУНИЦИПАЛЬНАЯ ПРОГРАММА</w:t>
      </w:r>
    </w:p>
    <w:p w:rsidR="00FE2B1B" w:rsidRPr="007F7A4A" w:rsidRDefault="00FE2B1B" w:rsidP="00FE2B1B">
      <w:pPr>
        <w:jc w:val="center"/>
        <w:rPr>
          <w:b/>
          <w:sz w:val="32"/>
          <w:szCs w:val="32"/>
        </w:rPr>
      </w:pPr>
      <w:r w:rsidRPr="007F7A4A">
        <w:rPr>
          <w:b/>
          <w:sz w:val="32"/>
          <w:szCs w:val="32"/>
        </w:rPr>
        <w:t>Обильненского сельского поселения</w:t>
      </w:r>
    </w:p>
    <w:p w:rsidR="00FE2B1B" w:rsidRPr="00DC03D5" w:rsidRDefault="00FE2B1B" w:rsidP="00DC03D5">
      <w:pPr>
        <w:jc w:val="center"/>
        <w:rPr>
          <w:b/>
          <w:kern w:val="2"/>
          <w:sz w:val="28"/>
          <w:szCs w:val="28"/>
        </w:rPr>
      </w:pPr>
      <w:r w:rsidRPr="00FE2B1B">
        <w:rPr>
          <w:b/>
          <w:kern w:val="2"/>
          <w:sz w:val="28"/>
          <w:szCs w:val="28"/>
        </w:rPr>
        <w:t xml:space="preserve"> «Благоустройство территории Обильненского сельского поселения»</w:t>
      </w:r>
    </w:p>
    <w:p w:rsidR="00C36D1E" w:rsidRPr="00B25D4F" w:rsidRDefault="00C36D1E" w:rsidP="00C36D1E">
      <w:pPr>
        <w:jc w:val="center"/>
        <w:rPr>
          <w:b/>
          <w:sz w:val="28"/>
          <w:szCs w:val="28"/>
        </w:rPr>
      </w:pPr>
      <w:r w:rsidRPr="00B25D4F">
        <w:rPr>
          <w:b/>
          <w:sz w:val="28"/>
          <w:szCs w:val="28"/>
          <w:lang w:val="en-US"/>
        </w:rPr>
        <w:t>I</w:t>
      </w:r>
      <w:r w:rsidRPr="00B25D4F">
        <w:rPr>
          <w:b/>
          <w:sz w:val="28"/>
          <w:szCs w:val="28"/>
        </w:rPr>
        <w:t>. П А С П О Р Т</w:t>
      </w:r>
    </w:p>
    <w:p w:rsidR="00C36D1E" w:rsidRPr="00B25D4F" w:rsidRDefault="00C36D1E" w:rsidP="00C36D1E">
      <w:pPr>
        <w:jc w:val="center"/>
        <w:rPr>
          <w:b/>
          <w:sz w:val="28"/>
          <w:szCs w:val="28"/>
        </w:rPr>
      </w:pPr>
      <w:r w:rsidRPr="00B25D4F">
        <w:rPr>
          <w:b/>
          <w:sz w:val="28"/>
          <w:szCs w:val="28"/>
        </w:rPr>
        <w:t xml:space="preserve">муниципальной </w:t>
      </w:r>
      <w:r w:rsidR="00305DFA">
        <w:rPr>
          <w:b/>
          <w:sz w:val="28"/>
          <w:szCs w:val="28"/>
        </w:rPr>
        <w:t>программы</w:t>
      </w:r>
      <w:r w:rsidRPr="00B25D4F">
        <w:rPr>
          <w:b/>
          <w:sz w:val="28"/>
          <w:szCs w:val="28"/>
        </w:rPr>
        <w:t xml:space="preserve"> </w:t>
      </w:r>
      <w:r w:rsidRPr="008F2F2E">
        <w:rPr>
          <w:b/>
          <w:sz w:val="28"/>
          <w:szCs w:val="28"/>
        </w:rPr>
        <w:t>Обильненского</w:t>
      </w:r>
      <w:r w:rsidRPr="00B25D4F">
        <w:rPr>
          <w:b/>
          <w:sz w:val="28"/>
          <w:szCs w:val="28"/>
        </w:rPr>
        <w:t xml:space="preserve"> сельского поселения</w:t>
      </w:r>
    </w:p>
    <w:p w:rsidR="00FC1B40" w:rsidRPr="00C36D1E" w:rsidRDefault="00C36D1E" w:rsidP="00FC1B40">
      <w:pPr>
        <w:spacing w:line="240" w:lineRule="atLeast"/>
        <w:jc w:val="center"/>
        <w:rPr>
          <w:b/>
          <w:sz w:val="26"/>
          <w:szCs w:val="26"/>
        </w:rPr>
      </w:pPr>
      <w:r w:rsidRPr="00C36D1E">
        <w:rPr>
          <w:b/>
          <w:kern w:val="2"/>
          <w:sz w:val="28"/>
          <w:szCs w:val="28"/>
        </w:rPr>
        <w:t>«Благоустройство территории Обильненского сельского поселения»</w:t>
      </w:r>
    </w:p>
    <w:p w:rsidR="00FC1B40" w:rsidRDefault="00FC1B40" w:rsidP="00FC1B40">
      <w:pPr>
        <w:spacing w:line="240" w:lineRule="atLeast"/>
        <w:jc w:val="center"/>
        <w:rPr>
          <w:b/>
          <w:sz w:val="26"/>
          <w:szCs w:val="26"/>
        </w:rPr>
      </w:pPr>
    </w:p>
    <w:p w:rsidR="00FC1B40" w:rsidRDefault="00FC1B40" w:rsidP="00CA6432">
      <w:pPr>
        <w:numPr>
          <w:ilvl w:val="0"/>
          <w:numId w:val="5"/>
        </w:numPr>
        <w:spacing w:line="228" w:lineRule="auto"/>
        <w:jc w:val="center"/>
        <w:rPr>
          <w:sz w:val="28"/>
        </w:rPr>
      </w:pPr>
      <w:r w:rsidRPr="000C7112">
        <w:rPr>
          <w:sz w:val="28"/>
        </w:rPr>
        <w:t>Основные положения</w:t>
      </w:r>
    </w:p>
    <w:p w:rsidR="00CA6432" w:rsidRPr="000C7112" w:rsidRDefault="00CA6432" w:rsidP="00CA6432">
      <w:pPr>
        <w:spacing w:line="228" w:lineRule="auto"/>
        <w:ind w:left="720"/>
        <w:rPr>
          <w:sz w:val="28"/>
        </w:rPr>
      </w:pPr>
    </w:p>
    <w:p w:rsidR="00FC1B40" w:rsidRPr="000C7112" w:rsidRDefault="00FC1B40" w:rsidP="00FC1B40">
      <w:pPr>
        <w:spacing w:line="228" w:lineRule="auto"/>
        <w:jc w:val="center"/>
        <w:rPr>
          <w:sz w:val="10"/>
        </w:rPr>
      </w:pPr>
    </w:p>
    <w:tbl>
      <w:tblPr>
        <w:tblW w:w="48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9"/>
        <w:gridCol w:w="3110"/>
        <w:gridCol w:w="279"/>
        <w:gridCol w:w="6724"/>
      </w:tblGrid>
      <w:tr w:rsidR="00FC1B40" w:rsidRPr="000C7112" w:rsidTr="008D14F4">
        <w:trPr>
          <w:trHeight w:val="343"/>
        </w:trPr>
        <w:tc>
          <w:tcPr>
            <w:tcW w:w="675" w:type="dxa"/>
            <w:tcBorders>
              <w:top w:val="nil"/>
              <w:left w:val="nil"/>
              <w:bottom w:val="nil"/>
              <w:right w:val="nil"/>
              <w:tl2br w:val="nil"/>
              <w:tr2bl w:val="nil"/>
            </w:tcBorders>
            <w:tcMar>
              <w:top w:w="0" w:type="dxa"/>
              <w:left w:w="108" w:type="dxa"/>
              <w:bottom w:w="0" w:type="dxa"/>
              <w:right w:w="108" w:type="dxa"/>
            </w:tcMar>
          </w:tcPr>
          <w:p w:rsidR="00FC1B40" w:rsidRPr="000C7112" w:rsidRDefault="00FC1B40" w:rsidP="00BF730A">
            <w:pPr>
              <w:spacing w:line="228" w:lineRule="auto"/>
              <w:jc w:val="center"/>
              <w:rPr>
                <w:sz w:val="28"/>
              </w:rPr>
            </w:pPr>
            <w:r w:rsidRPr="000C7112">
              <w:rPr>
                <w:sz w:val="28"/>
              </w:rPr>
              <w:t>1.1.</w:t>
            </w:r>
          </w:p>
        </w:tc>
        <w:tc>
          <w:tcPr>
            <w:tcW w:w="2877" w:type="dxa"/>
            <w:tcBorders>
              <w:top w:val="nil"/>
              <w:left w:val="nil"/>
              <w:bottom w:val="nil"/>
              <w:right w:val="nil"/>
              <w:tl2br w:val="nil"/>
              <w:tr2bl w:val="nil"/>
            </w:tcBorders>
            <w:shd w:val="clear" w:color="auto" w:fill="auto"/>
            <w:tcMar>
              <w:top w:w="0" w:type="dxa"/>
              <w:left w:w="108" w:type="dxa"/>
              <w:bottom w:w="0" w:type="dxa"/>
              <w:right w:w="108" w:type="dxa"/>
            </w:tcMar>
          </w:tcPr>
          <w:p w:rsidR="00FC1B40" w:rsidRPr="000C7112" w:rsidRDefault="00FC1B40" w:rsidP="00BF730A">
            <w:pPr>
              <w:spacing w:line="228" w:lineRule="auto"/>
              <w:rPr>
                <w:spacing w:val="-12"/>
                <w:sz w:val="28"/>
              </w:rPr>
            </w:pPr>
            <w:r w:rsidRPr="000C7112">
              <w:rPr>
                <w:spacing w:val="-12"/>
                <w:sz w:val="28"/>
              </w:rPr>
              <w:t xml:space="preserve">Куратор </w:t>
            </w:r>
            <w:r w:rsidRPr="000C7112">
              <w:rPr>
                <w:sz w:val="28"/>
              </w:rPr>
              <w:t>муниципальной</w:t>
            </w:r>
            <w:r w:rsidRPr="000C7112">
              <w:rPr>
                <w:spacing w:val="-12"/>
                <w:sz w:val="28"/>
              </w:rPr>
              <w:t xml:space="preserve"> </w:t>
            </w:r>
            <w:r w:rsidR="00305DFA">
              <w:rPr>
                <w:spacing w:val="-12"/>
                <w:sz w:val="28"/>
              </w:rPr>
              <w:t>программы</w:t>
            </w:r>
            <w:r w:rsidRPr="000C7112">
              <w:rPr>
                <w:spacing w:val="-12"/>
                <w:sz w:val="28"/>
              </w:rPr>
              <w:t xml:space="preserve"> </w:t>
            </w:r>
            <w:r w:rsidR="00FE2B1B">
              <w:rPr>
                <w:rFonts w:eastAsia="Lucida Sans Unicode" w:cs="Mangal"/>
                <w:kern w:val="2"/>
                <w:sz w:val="28"/>
                <w:szCs w:val="28"/>
                <w:lang w:eastAsia="zh-CN" w:bidi="hi-IN"/>
              </w:rPr>
              <w:t>Обильненского</w:t>
            </w:r>
            <w:r w:rsidRPr="000C7112">
              <w:rPr>
                <w:spacing w:val="-12"/>
                <w:sz w:val="28"/>
              </w:rPr>
              <w:t xml:space="preserve"> сельского поселения</w:t>
            </w:r>
          </w:p>
        </w:tc>
        <w:tc>
          <w:tcPr>
            <w:tcW w:w="258" w:type="dxa"/>
            <w:tcBorders>
              <w:top w:val="nil"/>
              <w:left w:val="nil"/>
              <w:bottom w:val="nil"/>
              <w:right w:val="nil"/>
              <w:tl2br w:val="nil"/>
              <w:tr2bl w:val="nil"/>
            </w:tcBorders>
            <w:tcMar>
              <w:top w:w="0" w:type="dxa"/>
              <w:left w:w="108" w:type="dxa"/>
              <w:bottom w:w="0" w:type="dxa"/>
              <w:right w:w="108" w:type="dxa"/>
            </w:tcMar>
          </w:tcPr>
          <w:p w:rsidR="00FC1B40" w:rsidRPr="000C7112" w:rsidRDefault="00FC1B40" w:rsidP="00BF730A">
            <w:pPr>
              <w:spacing w:line="228" w:lineRule="auto"/>
              <w:jc w:val="center"/>
              <w:rPr>
                <w:sz w:val="28"/>
              </w:rPr>
            </w:pPr>
            <w:r w:rsidRPr="000C7112">
              <w:rPr>
                <w:sz w:val="28"/>
              </w:rPr>
              <w:t>–</w:t>
            </w:r>
          </w:p>
        </w:tc>
        <w:tc>
          <w:tcPr>
            <w:tcW w:w="6220" w:type="dxa"/>
            <w:tcBorders>
              <w:top w:val="nil"/>
              <w:left w:val="nil"/>
              <w:bottom w:val="nil"/>
              <w:right w:val="nil"/>
              <w:tl2br w:val="nil"/>
              <w:tr2bl w:val="nil"/>
            </w:tcBorders>
            <w:shd w:val="clear" w:color="auto" w:fill="auto"/>
            <w:tcMar>
              <w:top w:w="0" w:type="dxa"/>
              <w:left w:w="108" w:type="dxa"/>
              <w:bottom w:w="0" w:type="dxa"/>
              <w:right w:w="108" w:type="dxa"/>
            </w:tcMar>
          </w:tcPr>
          <w:p w:rsidR="00FC1B40" w:rsidRPr="000C7112" w:rsidRDefault="00872A31" w:rsidP="00872A31">
            <w:pPr>
              <w:spacing w:line="228" w:lineRule="auto"/>
              <w:jc w:val="both"/>
              <w:rPr>
                <w:sz w:val="28"/>
              </w:rPr>
            </w:pPr>
            <w:r>
              <w:rPr>
                <w:sz w:val="28"/>
              </w:rPr>
              <w:t xml:space="preserve">И. о. </w:t>
            </w:r>
            <w:r w:rsidR="00FC1B40" w:rsidRPr="000C7112">
              <w:rPr>
                <w:sz w:val="28"/>
              </w:rPr>
              <w:t>Глав</w:t>
            </w:r>
            <w:r>
              <w:rPr>
                <w:sz w:val="28"/>
              </w:rPr>
              <w:t>ы</w:t>
            </w:r>
            <w:r w:rsidR="00FC1B40" w:rsidRPr="000C7112">
              <w:rPr>
                <w:sz w:val="28"/>
              </w:rPr>
              <w:t xml:space="preserve"> Администрации </w:t>
            </w:r>
            <w:r w:rsidR="00FE2B1B">
              <w:rPr>
                <w:rFonts w:eastAsia="Lucida Sans Unicode" w:cs="Mangal"/>
                <w:kern w:val="2"/>
                <w:sz w:val="28"/>
                <w:szCs w:val="28"/>
                <w:lang w:eastAsia="zh-CN" w:bidi="hi-IN"/>
              </w:rPr>
              <w:t>Обильненского</w:t>
            </w:r>
            <w:r w:rsidR="00FC1B40" w:rsidRPr="000C7112">
              <w:rPr>
                <w:sz w:val="28"/>
              </w:rPr>
              <w:t xml:space="preserve"> сельского поселения </w:t>
            </w:r>
            <w:r w:rsidRPr="00872A31">
              <w:rPr>
                <w:sz w:val="28"/>
              </w:rPr>
              <w:t>В.Н. Кайстров</w:t>
            </w:r>
          </w:p>
        </w:tc>
      </w:tr>
      <w:tr w:rsidR="00FC1B40" w:rsidRPr="000C7112" w:rsidTr="008D14F4">
        <w:trPr>
          <w:trHeight w:val="477"/>
        </w:trPr>
        <w:tc>
          <w:tcPr>
            <w:tcW w:w="675" w:type="dxa"/>
            <w:tcBorders>
              <w:top w:val="nil"/>
              <w:left w:val="nil"/>
              <w:bottom w:val="nil"/>
              <w:right w:val="nil"/>
              <w:tl2br w:val="nil"/>
              <w:tr2bl w:val="nil"/>
            </w:tcBorders>
            <w:tcMar>
              <w:top w:w="0" w:type="dxa"/>
              <w:left w:w="108" w:type="dxa"/>
              <w:bottom w:w="0" w:type="dxa"/>
              <w:right w:w="108" w:type="dxa"/>
            </w:tcMar>
          </w:tcPr>
          <w:p w:rsidR="00FC1B40" w:rsidRPr="000C7112" w:rsidRDefault="00FC1B40" w:rsidP="00BF730A">
            <w:pPr>
              <w:spacing w:line="228" w:lineRule="auto"/>
              <w:jc w:val="center"/>
              <w:rPr>
                <w:sz w:val="28"/>
              </w:rPr>
            </w:pPr>
            <w:r w:rsidRPr="000C7112">
              <w:rPr>
                <w:sz w:val="28"/>
              </w:rPr>
              <w:t>1.2.</w:t>
            </w:r>
          </w:p>
        </w:tc>
        <w:tc>
          <w:tcPr>
            <w:tcW w:w="2877" w:type="dxa"/>
            <w:tcBorders>
              <w:top w:val="nil"/>
              <w:left w:val="nil"/>
              <w:bottom w:val="nil"/>
              <w:right w:val="nil"/>
              <w:tl2br w:val="nil"/>
              <w:tr2bl w:val="nil"/>
            </w:tcBorders>
            <w:shd w:val="clear" w:color="auto" w:fill="auto"/>
            <w:tcMar>
              <w:top w:w="0" w:type="dxa"/>
              <w:left w:w="108" w:type="dxa"/>
              <w:bottom w:w="0" w:type="dxa"/>
              <w:right w:w="108" w:type="dxa"/>
            </w:tcMar>
          </w:tcPr>
          <w:p w:rsidR="00FC1B40" w:rsidRPr="000C7112" w:rsidRDefault="00FC1B40" w:rsidP="00BF730A">
            <w:pPr>
              <w:spacing w:line="228" w:lineRule="auto"/>
              <w:rPr>
                <w:sz w:val="28"/>
              </w:rPr>
            </w:pPr>
            <w:r w:rsidRPr="000C7112">
              <w:rPr>
                <w:sz w:val="28"/>
              </w:rPr>
              <w:t xml:space="preserve">Ответственный исполнитель муниципальной </w:t>
            </w:r>
            <w:r w:rsidR="00305DFA">
              <w:rPr>
                <w:sz w:val="28"/>
              </w:rPr>
              <w:t>программы</w:t>
            </w:r>
            <w:r w:rsidRPr="000C7112">
              <w:rPr>
                <w:sz w:val="28"/>
              </w:rPr>
              <w:t xml:space="preserve"> </w:t>
            </w:r>
            <w:r w:rsidR="00FE2B1B">
              <w:rPr>
                <w:rFonts w:eastAsia="Lucida Sans Unicode" w:cs="Mangal"/>
                <w:kern w:val="2"/>
                <w:sz w:val="28"/>
                <w:szCs w:val="28"/>
                <w:lang w:eastAsia="zh-CN" w:bidi="hi-IN"/>
              </w:rPr>
              <w:t>Обильненского</w:t>
            </w:r>
            <w:r w:rsidRPr="000C7112">
              <w:rPr>
                <w:spacing w:val="-12"/>
                <w:sz w:val="28"/>
              </w:rPr>
              <w:t xml:space="preserve"> сельского поселения</w:t>
            </w:r>
          </w:p>
        </w:tc>
        <w:tc>
          <w:tcPr>
            <w:tcW w:w="258" w:type="dxa"/>
            <w:tcBorders>
              <w:top w:val="nil"/>
              <w:left w:val="nil"/>
              <w:bottom w:val="nil"/>
              <w:right w:val="nil"/>
              <w:tl2br w:val="nil"/>
              <w:tr2bl w:val="nil"/>
            </w:tcBorders>
            <w:tcMar>
              <w:top w:w="0" w:type="dxa"/>
              <w:left w:w="108" w:type="dxa"/>
              <w:bottom w:w="0" w:type="dxa"/>
              <w:right w:w="108" w:type="dxa"/>
            </w:tcMar>
          </w:tcPr>
          <w:p w:rsidR="00FC1B40" w:rsidRPr="000C7112" w:rsidRDefault="00FC1B40" w:rsidP="00BF730A">
            <w:pPr>
              <w:spacing w:line="228" w:lineRule="auto"/>
              <w:jc w:val="center"/>
              <w:rPr>
                <w:sz w:val="28"/>
              </w:rPr>
            </w:pPr>
            <w:r w:rsidRPr="000C7112">
              <w:rPr>
                <w:sz w:val="28"/>
              </w:rPr>
              <w:t>–</w:t>
            </w:r>
          </w:p>
        </w:tc>
        <w:tc>
          <w:tcPr>
            <w:tcW w:w="6220" w:type="dxa"/>
            <w:tcBorders>
              <w:top w:val="nil"/>
              <w:left w:val="nil"/>
              <w:bottom w:val="nil"/>
              <w:right w:val="nil"/>
              <w:tl2br w:val="nil"/>
              <w:tr2bl w:val="nil"/>
            </w:tcBorders>
            <w:shd w:val="clear" w:color="auto" w:fill="auto"/>
            <w:tcMar>
              <w:top w:w="0" w:type="dxa"/>
              <w:left w:w="108" w:type="dxa"/>
              <w:bottom w:w="0" w:type="dxa"/>
              <w:right w:w="108" w:type="dxa"/>
            </w:tcMar>
          </w:tcPr>
          <w:p w:rsidR="00FC1B40" w:rsidRPr="000C7112" w:rsidRDefault="00FC1B40" w:rsidP="00C36D1E">
            <w:pPr>
              <w:spacing w:line="228" w:lineRule="auto"/>
              <w:jc w:val="both"/>
              <w:rPr>
                <w:sz w:val="28"/>
              </w:rPr>
            </w:pPr>
            <w:r w:rsidRPr="000C7112">
              <w:rPr>
                <w:sz w:val="28"/>
              </w:rPr>
              <w:t xml:space="preserve">Администрация </w:t>
            </w:r>
            <w:r w:rsidR="00FE2B1B">
              <w:rPr>
                <w:rFonts w:eastAsia="Lucida Sans Unicode" w:cs="Mangal"/>
                <w:kern w:val="2"/>
                <w:sz w:val="28"/>
                <w:szCs w:val="28"/>
                <w:lang w:eastAsia="zh-CN" w:bidi="hi-IN"/>
              </w:rPr>
              <w:t>Обильненского</w:t>
            </w:r>
            <w:r w:rsidRPr="000C7112">
              <w:rPr>
                <w:sz w:val="28"/>
              </w:rPr>
              <w:t xml:space="preserve"> сельского поселения</w:t>
            </w:r>
            <w:r>
              <w:rPr>
                <w:sz w:val="28"/>
              </w:rPr>
              <w:t xml:space="preserve"> </w:t>
            </w:r>
            <w:proofErr w:type="gramStart"/>
            <w:r w:rsidR="00872A31">
              <w:rPr>
                <w:sz w:val="28"/>
              </w:rPr>
              <w:t>–И</w:t>
            </w:r>
            <w:proofErr w:type="gramEnd"/>
            <w:r w:rsidR="00872A31">
              <w:rPr>
                <w:sz w:val="28"/>
              </w:rPr>
              <w:t xml:space="preserve">.о. </w:t>
            </w:r>
            <w:r w:rsidRPr="00153FE8">
              <w:rPr>
                <w:sz w:val="28"/>
              </w:rPr>
              <w:t xml:space="preserve">Глава Администрации </w:t>
            </w:r>
            <w:r w:rsidR="00FE2B1B">
              <w:rPr>
                <w:sz w:val="28"/>
              </w:rPr>
              <w:t>Обильненского</w:t>
            </w:r>
            <w:r w:rsidRPr="00153FE8">
              <w:rPr>
                <w:sz w:val="28"/>
              </w:rPr>
              <w:t xml:space="preserve"> сельского поселения </w:t>
            </w:r>
            <w:r w:rsidR="00872A31" w:rsidRPr="00872A31">
              <w:rPr>
                <w:sz w:val="28"/>
              </w:rPr>
              <w:t>В.Н. Кайстров</w:t>
            </w:r>
            <w:r w:rsidR="00C36D1E">
              <w:rPr>
                <w:sz w:val="28"/>
              </w:rPr>
              <w:t>.</w:t>
            </w:r>
          </w:p>
        </w:tc>
      </w:tr>
      <w:tr w:rsidR="00FC1B40" w:rsidRPr="000C7112" w:rsidTr="008D14F4">
        <w:trPr>
          <w:trHeight w:val="493"/>
        </w:trPr>
        <w:tc>
          <w:tcPr>
            <w:tcW w:w="675" w:type="dxa"/>
            <w:tcBorders>
              <w:top w:val="nil"/>
              <w:left w:val="nil"/>
              <w:bottom w:val="nil"/>
              <w:right w:val="nil"/>
              <w:tl2br w:val="nil"/>
              <w:tr2bl w:val="nil"/>
            </w:tcBorders>
            <w:tcMar>
              <w:top w:w="0" w:type="dxa"/>
              <w:left w:w="108" w:type="dxa"/>
              <w:bottom w:w="0" w:type="dxa"/>
              <w:right w:w="108" w:type="dxa"/>
            </w:tcMar>
          </w:tcPr>
          <w:p w:rsidR="00FC1B40" w:rsidRPr="000C7112" w:rsidRDefault="00FC1B40" w:rsidP="00BF730A">
            <w:pPr>
              <w:spacing w:line="228" w:lineRule="auto"/>
              <w:jc w:val="center"/>
              <w:rPr>
                <w:sz w:val="28"/>
              </w:rPr>
            </w:pPr>
            <w:r w:rsidRPr="000C7112">
              <w:rPr>
                <w:sz w:val="28"/>
              </w:rPr>
              <w:t>1.3.</w:t>
            </w:r>
          </w:p>
        </w:tc>
        <w:tc>
          <w:tcPr>
            <w:tcW w:w="2877" w:type="dxa"/>
            <w:tcBorders>
              <w:top w:val="nil"/>
              <w:left w:val="nil"/>
              <w:bottom w:val="nil"/>
              <w:right w:val="nil"/>
              <w:tl2br w:val="nil"/>
              <w:tr2bl w:val="nil"/>
            </w:tcBorders>
            <w:shd w:val="clear" w:color="auto" w:fill="auto"/>
            <w:tcMar>
              <w:top w:w="0" w:type="dxa"/>
              <w:left w:w="108" w:type="dxa"/>
              <w:bottom w:w="0" w:type="dxa"/>
              <w:right w:w="108" w:type="dxa"/>
            </w:tcMar>
          </w:tcPr>
          <w:p w:rsidR="00FC1B40" w:rsidRPr="000C7112" w:rsidRDefault="00FC1B40" w:rsidP="00BF730A">
            <w:pPr>
              <w:spacing w:line="228" w:lineRule="auto"/>
              <w:rPr>
                <w:sz w:val="28"/>
              </w:rPr>
            </w:pPr>
            <w:r w:rsidRPr="000C7112">
              <w:rPr>
                <w:sz w:val="28"/>
              </w:rPr>
              <w:t xml:space="preserve">Период реализации муниципальной </w:t>
            </w:r>
            <w:r w:rsidR="00305DFA">
              <w:rPr>
                <w:sz w:val="28"/>
              </w:rPr>
              <w:t>программы</w:t>
            </w:r>
            <w:r w:rsidRPr="000C7112">
              <w:rPr>
                <w:sz w:val="28"/>
              </w:rPr>
              <w:t xml:space="preserve"> </w:t>
            </w:r>
            <w:r w:rsidR="00FE2B1B">
              <w:rPr>
                <w:rFonts w:eastAsia="Lucida Sans Unicode" w:cs="Mangal"/>
                <w:kern w:val="2"/>
                <w:sz w:val="28"/>
                <w:szCs w:val="28"/>
                <w:lang w:eastAsia="zh-CN" w:bidi="hi-IN"/>
              </w:rPr>
              <w:t>Обильненского</w:t>
            </w:r>
            <w:r w:rsidRPr="000C7112">
              <w:rPr>
                <w:spacing w:val="-12"/>
                <w:sz w:val="28"/>
              </w:rPr>
              <w:t xml:space="preserve"> сельского поселения</w:t>
            </w:r>
          </w:p>
        </w:tc>
        <w:tc>
          <w:tcPr>
            <w:tcW w:w="258" w:type="dxa"/>
            <w:tcBorders>
              <w:top w:val="nil"/>
              <w:left w:val="nil"/>
              <w:bottom w:val="nil"/>
              <w:right w:val="nil"/>
              <w:tl2br w:val="nil"/>
              <w:tr2bl w:val="nil"/>
            </w:tcBorders>
            <w:tcMar>
              <w:top w:w="0" w:type="dxa"/>
              <w:left w:w="108" w:type="dxa"/>
              <w:bottom w:w="0" w:type="dxa"/>
              <w:right w:w="108" w:type="dxa"/>
            </w:tcMar>
          </w:tcPr>
          <w:p w:rsidR="00FC1B40" w:rsidRPr="000C7112" w:rsidRDefault="00FC1B40" w:rsidP="00BF730A">
            <w:pPr>
              <w:spacing w:line="228" w:lineRule="auto"/>
              <w:jc w:val="center"/>
              <w:rPr>
                <w:sz w:val="28"/>
              </w:rPr>
            </w:pPr>
            <w:r w:rsidRPr="000C7112">
              <w:rPr>
                <w:sz w:val="28"/>
              </w:rPr>
              <w:t>–</w:t>
            </w:r>
          </w:p>
        </w:tc>
        <w:tc>
          <w:tcPr>
            <w:tcW w:w="6220" w:type="dxa"/>
            <w:tcBorders>
              <w:top w:val="nil"/>
              <w:left w:val="nil"/>
              <w:bottom w:val="nil"/>
              <w:right w:val="nil"/>
              <w:tl2br w:val="nil"/>
              <w:tr2bl w:val="nil"/>
            </w:tcBorders>
            <w:shd w:val="clear" w:color="auto" w:fill="auto"/>
            <w:tcMar>
              <w:top w:w="0" w:type="dxa"/>
              <w:left w:w="108" w:type="dxa"/>
              <w:bottom w:w="0" w:type="dxa"/>
              <w:right w:w="108" w:type="dxa"/>
            </w:tcMar>
          </w:tcPr>
          <w:p w:rsidR="00FC1B40" w:rsidRPr="000C7112" w:rsidRDefault="00FC1B40" w:rsidP="00BF730A">
            <w:pPr>
              <w:spacing w:line="228" w:lineRule="auto"/>
              <w:jc w:val="both"/>
              <w:rPr>
                <w:sz w:val="28"/>
              </w:rPr>
            </w:pPr>
            <w:r w:rsidRPr="000C7112">
              <w:rPr>
                <w:sz w:val="28"/>
              </w:rPr>
              <w:t>этап I: 2019 – 2024 годы;</w:t>
            </w:r>
          </w:p>
          <w:p w:rsidR="00FC1B40" w:rsidRPr="000C7112" w:rsidRDefault="00FC1B40" w:rsidP="00BF730A">
            <w:pPr>
              <w:spacing w:line="228" w:lineRule="auto"/>
              <w:jc w:val="both"/>
              <w:rPr>
                <w:sz w:val="28"/>
              </w:rPr>
            </w:pPr>
            <w:r w:rsidRPr="000C7112">
              <w:rPr>
                <w:sz w:val="28"/>
              </w:rPr>
              <w:t>этап II: 2025 – 2030 годы</w:t>
            </w:r>
          </w:p>
        </w:tc>
      </w:tr>
      <w:tr w:rsidR="00FC1B40" w:rsidRPr="000C7112" w:rsidTr="008D14F4">
        <w:trPr>
          <w:trHeight w:val="188"/>
        </w:trPr>
        <w:tc>
          <w:tcPr>
            <w:tcW w:w="675" w:type="dxa"/>
            <w:tcBorders>
              <w:top w:val="nil"/>
              <w:left w:val="nil"/>
              <w:bottom w:val="nil"/>
              <w:right w:val="nil"/>
              <w:tl2br w:val="nil"/>
              <w:tr2bl w:val="nil"/>
            </w:tcBorders>
            <w:tcMar>
              <w:top w:w="0" w:type="dxa"/>
              <w:left w:w="108" w:type="dxa"/>
              <w:bottom w:w="0" w:type="dxa"/>
              <w:right w:w="108" w:type="dxa"/>
            </w:tcMar>
          </w:tcPr>
          <w:p w:rsidR="00FC1B40" w:rsidRPr="000C7112" w:rsidRDefault="00FC1B40" w:rsidP="00BF730A">
            <w:pPr>
              <w:spacing w:line="228" w:lineRule="auto"/>
              <w:jc w:val="center"/>
              <w:rPr>
                <w:sz w:val="28"/>
              </w:rPr>
            </w:pPr>
            <w:r w:rsidRPr="000C7112">
              <w:rPr>
                <w:sz w:val="28"/>
              </w:rPr>
              <w:t>1.4.</w:t>
            </w:r>
          </w:p>
        </w:tc>
        <w:tc>
          <w:tcPr>
            <w:tcW w:w="2877" w:type="dxa"/>
            <w:tcBorders>
              <w:top w:val="nil"/>
              <w:left w:val="nil"/>
              <w:bottom w:val="nil"/>
              <w:right w:val="nil"/>
              <w:tl2br w:val="nil"/>
              <w:tr2bl w:val="nil"/>
            </w:tcBorders>
            <w:shd w:val="clear" w:color="auto" w:fill="auto"/>
            <w:tcMar>
              <w:top w:w="0" w:type="dxa"/>
              <w:left w:w="108" w:type="dxa"/>
              <w:bottom w:w="0" w:type="dxa"/>
              <w:right w:w="108" w:type="dxa"/>
            </w:tcMar>
          </w:tcPr>
          <w:p w:rsidR="00FC1B40" w:rsidRPr="000C7112" w:rsidRDefault="00FC1B40" w:rsidP="00BF730A">
            <w:pPr>
              <w:spacing w:line="228" w:lineRule="auto"/>
              <w:rPr>
                <w:sz w:val="28"/>
              </w:rPr>
            </w:pPr>
            <w:r w:rsidRPr="000C7112">
              <w:rPr>
                <w:sz w:val="28"/>
              </w:rPr>
              <w:t xml:space="preserve">Цели муниципальной </w:t>
            </w:r>
            <w:r w:rsidR="00305DFA">
              <w:rPr>
                <w:sz w:val="28"/>
              </w:rPr>
              <w:t>программы</w:t>
            </w:r>
            <w:r w:rsidRPr="000C7112">
              <w:rPr>
                <w:sz w:val="28"/>
              </w:rPr>
              <w:t xml:space="preserve"> </w:t>
            </w:r>
            <w:r w:rsidR="00FE2B1B">
              <w:rPr>
                <w:rFonts w:eastAsia="Lucida Sans Unicode" w:cs="Mangal"/>
                <w:kern w:val="2"/>
                <w:sz w:val="28"/>
                <w:szCs w:val="28"/>
                <w:lang w:eastAsia="zh-CN" w:bidi="hi-IN"/>
              </w:rPr>
              <w:t>Обильненского</w:t>
            </w:r>
            <w:r w:rsidRPr="000C7112">
              <w:rPr>
                <w:spacing w:val="-12"/>
                <w:sz w:val="28"/>
              </w:rPr>
              <w:t xml:space="preserve"> сельского поселения</w:t>
            </w:r>
          </w:p>
        </w:tc>
        <w:tc>
          <w:tcPr>
            <w:tcW w:w="258" w:type="dxa"/>
            <w:tcBorders>
              <w:top w:val="nil"/>
              <w:left w:val="nil"/>
              <w:bottom w:val="nil"/>
              <w:right w:val="nil"/>
              <w:tl2br w:val="nil"/>
              <w:tr2bl w:val="nil"/>
            </w:tcBorders>
            <w:tcMar>
              <w:top w:w="0" w:type="dxa"/>
              <w:left w:w="108" w:type="dxa"/>
              <w:bottom w:w="0" w:type="dxa"/>
              <w:right w:w="108" w:type="dxa"/>
            </w:tcMar>
          </w:tcPr>
          <w:p w:rsidR="00FC1B40" w:rsidRPr="000C7112" w:rsidRDefault="00FC1B40" w:rsidP="00BF730A">
            <w:pPr>
              <w:spacing w:line="228" w:lineRule="auto"/>
              <w:jc w:val="center"/>
              <w:rPr>
                <w:sz w:val="28"/>
              </w:rPr>
            </w:pPr>
            <w:r w:rsidRPr="000C7112">
              <w:rPr>
                <w:sz w:val="28"/>
              </w:rPr>
              <w:t>–</w:t>
            </w:r>
          </w:p>
        </w:tc>
        <w:tc>
          <w:tcPr>
            <w:tcW w:w="6220" w:type="dxa"/>
            <w:tcBorders>
              <w:top w:val="nil"/>
              <w:left w:val="nil"/>
              <w:bottom w:val="nil"/>
              <w:right w:val="nil"/>
              <w:tl2br w:val="nil"/>
              <w:tr2bl w:val="nil"/>
            </w:tcBorders>
            <w:shd w:val="clear" w:color="auto" w:fill="auto"/>
            <w:tcMar>
              <w:top w:w="0" w:type="dxa"/>
              <w:left w:w="108" w:type="dxa"/>
              <w:bottom w:w="0" w:type="dxa"/>
              <w:right w:w="108" w:type="dxa"/>
            </w:tcMar>
          </w:tcPr>
          <w:p w:rsidR="00FC1B40" w:rsidRDefault="009374A8" w:rsidP="00BF730A">
            <w:pPr>
              <w:spacing w:line="228" w:lineRule="auto"/>
              <w:jc w:val="both"/>
              <w:rPr>
                <w:color w:val="000000" w:themeColor="text1"/>
                <w:sz w:val="28"/>
                <w:szCs w:val="28"/>
                <w:shd w:val="clear" w:color="auto" w:fill="FFFFFF"/>
              </w:rPr>
            </w:pPr>
            <w:r w:rsidRPr="009374A8">
              <w:rPr>
                <w:color w:val="000000" w:themeColor="text1"/>
                <w:sz w:val="28"/>
                <w:szCs w:val="28"/>
                <w:shd w:val="clear" w:color="auto" w:fill="FFFFFF"/>
              </w:rPr>
              <w:t>Повышение качества и комфорта проживания населения на территории поселения</w:t>
            </w:r>
            <w:r w:rsidR="00B6619A">
              <w:rPr>
                <w:color w:val="000000" w:themeColor="text1"/>
                <w:sz w:val="28"/>
                <w:szCs w:val="28"/>
                <w:shd w:val="clear" w:color="auto" w:fill="FFFFFF"/>
              </w:rPr>
              <w:t xml:space="preserve">; </w:t>
            </w:r>
            <w:r w:rsidR="00B6619A" w:rsidRPr="00B6619A">
              <w:rPr>
                <w:color w:val="000000" w:themeColor="text1"/>
                <w:sz w:val="28"/>
                <w:szCs w:val="28"/>
                <w:shd w:val="clear" w:color="auto" w:fill="FFFFFF"/>
              </w:rPr>
              <w:t>улучшение освещенности улиц</w:t>
            </w:r>
            <w:r w:rsidR="00B6619A">
              <w:rPr>
                <w:color w:val="000000" w:themeColor="text1"/>
                <w:sz w:val="28"/>
                <w:szCs w:val="28"/>
                <w:shd w:val="clear" w:color="auto" w:fill="FFFFFF"/>
              </w:rPr>
              <w:t>;</w:t>
            </w:r>
            <w:r w:rsidR="00B6619A">
              <w:t xml:space="preserve"> </w:t>
            </w:r>
            <w:r w:rsidR="00B6619A" w:rsidRPr="00B6619A">
              <w:rPr>
                <w:color w:val="000000" w:themeColor="text1"/>
                <w:sz w:val="28"/>
                <w:szCs w:val="28"/>
                <w:shd w:val="clear" w:color="auto" w:fill="FFFFFF"/>
              </w:rPr>
              <w:t>озеленение территории сельского поселения</w:t>
            </w:r>
            <w:r w:rsidR="00B6619A">
              <w:rPr>
                <w:color w:val="000000" w:themeColor="text1"/>
                <w:sz w:val="28"/>
                <w:szCs w:val="28"/>
                <w:shd w:val="clear" w:color="auto" w:fill="FFFFFF"/>
              </w:rPr>
              <w:t>.</w:t>
            </w:r>
          </w:p>
          <w:p w:rsidR="009374A8" w:rsidRDefault="009374A8" w:rsidP="00BF730A">
            <w:pPr>
              <w:spacing w:line="228" w:lineRule="auto"/>
              <w:jc w:val="both"/>
              <w:rPr>
                <w:spacing w:val="-4"/>
                <w:kern w:val="2"/>
                <w:sz w:val="28"/>
                <w:szCs w:val="28"/>
              </w:rPr>
            </w:pPr>
            <w:r>
              <w:rPr>
                <w:spacing w:val="-4"/>
                <w:kern w:val="2"/>
                <w:sz w:val="28"/>
                <w:szCs w:val="28"/>
              </w:rPr>
              <w:t>Комплексное решение вопросов, связанных с организацией благоустройства территории сельского поселения, чистоты и порядка</w:t>
            </w:r>
          </w:p>
          <w:p w:rsidR="009374A8" w:rsidRPr="009374A8" w:rsidRDefault="009374A8" w:rsidP="00BF730A">
            <w:pPr>
              <w:spacing w:line="228" w:lineRule="auto"/>
              <w:jc w:val="both"/>
              <w:rPr>
                <w:color w:val="000000" w:themeColor="text1"/>
                <w:sz w:val="28"/>
                <w:szCs w:val="28"/>
              </w:rPr>
            </w:pPr>
            <w:r>
              <w:rPr>
                <w:kern w:val="2"/>
                <w:sz w:val="28"/>
                <w:szCs w:val="28"/>
              </w:rPr>
              <w:t>Уменьшение количества очагов захламления и ликвидация несанкционированных свалок,</w:t>
            </w:r>
          </w:p>
        </w:tc>
      </w:tr>
      <w:tr w:rsidR="00B6619A" w:rsidRPr="000C7112" w:rsidTr="008D14F4">
        <w:trPr>
          <w:trHeight w:val="188"/>
        </w:trPr>
        <w:tc>
          <w:tcPr>
            <w:tcW w:w="675" w:type="dxa"/>
            <w:tcBorders>
              <w:top w:val="nil"/>
              <w:left w:val="nil"/>
              <w:bottom w:val="nil"/>
              <w:right w:val="nil"/>
              <w:tl2br w:val="nil"/>
              <w:tr2bl w:val="nil"/>
            </w:tcBorders>
            <w:tcMar>
              <w:top w:w="0" w:type="dxa"/>
              <w:left w:w="108" w:type="dxa"/>
              <w:bottom w:w="0" w:type="dxa"/>
              <w:right w:w="108" w:type="dxa"/>
            </w:tcMar>
          </w:tcPr>
          <w:p w:rsidR="00B6619A" w:rsidRPr="000C7112" w:rsidRDefault="00B6619A" w:rsidP="00BF730A">
            <w:pPr>
              <w:spacing w:line="228" w:lineRule="auto"/>
              <w:jc w:val="center"/>
              <w:rPr>
                <w:sz w:val="28"/>
              </w:rPr>
            </w:pPr>
          </w:p>
        </w:tc>
        <w:tc>
          <w:tcPr>
            <w:tcW w:w="2877" w:type="dxa"/>
            <w:tcBorders>
              <w:top w:val="nil"/>
              <w:left w:val="nil"/>
              <w:bottom w:val="nil"/>
              <w:right w:val="nil"/>
              <w:tl2br w:val="nil"/>
              <w:tr2bl w:val="nil"/>
            </w:tcBorders>
            <w:shd w:val="clear" w:color="auto" w:fill="auto"/>
            <w:tcMar>
              <w:top w:w="0" w:type="dxa"/>
              <w:left w:w="108" w:type="dxa"/>
              <w:bottom w:w="0" w:type="dxa"/>
              <w:right w:w="108" w:type="dxa"/>
            </w:tcMar>
          </w:tcPr>
          <w:p w:rsidR="00B6619A" w:rsidRPr="000C7112" w:rsidRDefault="00B6619A" w:rsidP="00BF730A">
            <w:pPr>
              <w:spacing w:line="228" w:lineRule="auto"/>
              <w:rPr>
                <w:sz w:val="28"/>
              </w:rPr>
            </w:pPr>
          </w:p>
        </w:tc>
        <w:tc>
          <w:tcPr>
            <w:tcW w:w="258" w:type="dxa"/>
            <w:tcBorders>
              <w:top w:val="nil"/>
              <w:left w:val="nil"/>
              <w:bottom w:val="nil"/>
              <w:right w:val="nil"/>
              <w:tl2br w:val="nil"/>
              <w:tr2bl w:val="nil"/>
            </w:tcBorders>
            <w:tcMar>
              <w:top w:w="0" w:type="dxa"/>
              <w:left w:w="108" w:type="dxa"/>
              <w:bottom w:w="0" w:type="dxa"/>
              <w:right w:w="108" w:type="dxa"/>
            </w:tcMar>
          </w:tcPr>
          <w:p w:rsidR="00B6619A" w:rsidRPr="000C7112" w:rsidRDefault="00B6619A" w:rsidP="00BF730A">
            <w:pPr>
              <w:spacing w:line="228" w:lineRule="auto"/>
              <w:jc w:val="center"/>
              <w:rPr>
                <w:sz w:val="28"/>
              </w:rPr>
            </w:pPr>
          </w:p>
        </w:tc>
        <w:tc>
          <w:tcPr>
            <w:tcW w:w="6220" w:type="dxa"/>
            <w:tcBorders>
              <w:top w:val="nil"/>
              <w:left w:val="nil"/>
              <w:bottom w:val="nil"/>
              <w:right w:val="nil"/>
              <w:tl2br w:val="nil"/>
              <w:tr2bl w:val="nil"/>
            </w:tcBorders>
            <w:shd w:val="clear" w:color="auto" w:fill="auto"/>
            <w:tcMar>
              <w:top w:w="0" w:type="dxa"/>
              <w:left w:w="108" w:type="dxa"/>
              <w:bottom w:w="0" w:type="dxa"/>
              <w:right w:w="108" w:type="dxa"/>
            </w:tcMar>
          </w:tcPr>
          <w:p w:rsidR="00B6619A" w:rsidRPr="009374A8" w:rsidRDefault="00B6619A" w:rsidP="00BF730A">
            <w:pPr>
              <w:spacing w:line="228" w:lineRule="auto"/>
              <w:jc w:val="both"/>
              <w:rPr>
                <w:color w:val="000000" w:themeColor="text1"/>
                <w:sz w:val="28"/>
                <w:szCs w:val="28"/>
                <w:shd w:val="clear" w:color="auto" w:fill="FFFFFF"/>
              </w:rPr>
            </w:pPr>
          </w:p>
        </w:tc>
      </w:tr>
      <w:tr w:rsidR="00B6619A" w:rsidRPr="000C7112" w:rsidTr="008D14F4">
        <w:trPr>
          <w:trHeight w:val="188"/>
        </w:trPr>
        <w:tc>
          <w:tcPr>
            <w:tcW w:w="675" w:type="dxa"/>
            <w:tcBorders>
              <w:top w:val="nil"/>
              <w:left w:val="nil"/>
              <w:bottom w:val="nil"/>
              <w:right w:val="nil"/>
              <w:tl2br w:val="nil"/>
              <w:tr2bl w:val="nil"/>
            </w:tcBorders>
            <w:tcMar>
              <w:top w:w="0" w:type="dxa"/>
              <w:left w:w="108" w:type="dxa"/>
              <w:bottom w:w="0" w:type="dxa"/>
              <w:right w:w="108" w:type="dxa"/>
            </w:tcMar>
          </w:tcPr>
          <w:p w:rsidR="00B6619A" w:rsidRPr="000C7112" w:rsidRDefault="00B6619A" w:rsidP="00BF730A">
            <w:pPr>
              <w:spacing w:line="228" w:lineRule="auto"/>
              <w:jc w:val="center"/>
              <w:rPr>
                <w:sz w:val="28"/>
              </w:rPr>
            </w:pPr>
            <w:r>
              <w:rPr>
                <w:sz w:val="28"/>
              </w:rPr>
              <w:t>1.5.</w:t>
            </w:r>
          </w:p>
        </w:tc>
        <w:tc>
          <w:tcPr>
            <w:tcW w:w="2877" w:type="dxa"/>
            <w:tcBorders>
              <w:top w:val="nil"/>
              <w:left w:val="nil"/>
              <w:bottom w:val="nil"/>
              <w:right w:val="nil"/>
              <w:tl2br w:val="nil"/>
              <w:tr2bl w:val="nil"/>
            </w:tcBorders>
            <w:shd w:val="clear" w:color="auto" w:fill="auto"/>
            <w:tcMar>
              <w:top w:w="0" w:type="dxa"/>
              <w:left w:w="108" w:type="dxa"/>
              <w:bottom w:w="0" w:type="dxa"/>
              <w:right w:w="108" w:type="dxa"/>
            </w:tcMar>
          </w:tcPr>
          <w:p w:rsidR="00B6619A" w:rsidRPr="000C7112" w:rsidRDefault="00B6619A" w:rsidP="00BF730A">
            <w:pPr>
              <w:spacing w:line="228" w:lineRule="auto"/>
              <w:rPr>
                <w:sz w:val="28"/>
              </w:rPr>
            </w:pPr>
            <w:r>
              <w:rPr>
                <w:sz w:val="28"/>
              </w:rPr>
              <w:t>Задачи</w:t>
            </w:r>
            <w:r w:rsidRPr="00B6619A">
              <w:rPr>
                <w:sz w:val="28"/>
              </w:rPr>
              <w:t xml:space="preserve"> муниципальной </w:t>
            </w:r>
            <w:r w:rsidR="00305DFA">
              <w:rPr>
                <w:sz w:val="28"/>
              </w:rPr>
              <w:t>программы</w:t>
            </w:r>
            <w:r w:rsidRPr="00B6619A">
              <w:rPr>
                <w:sz w:val="28"/>
              </w:rPr>
              <w:t xml:space="preserve"> Обильненского сельского поселения</w:t>
            </w:r>
          </w:p>
        </w:tc>
        <w:tc>
          <w:tcPr>
            <w:tcW w:w="258" w:type="dxa"/>
            <w:tcBorders>
              <w:top w:val="nil"/>
              <w:left w:val="nil"/>
              <w:bottom w:val="nil"/>
              <w:right w:val="nil"/>
              <w:tl2br w:val="nil"/>
              <w:tr2bl w:val="nil"/>
            </w:tcBorders>
            <w:tcMar>
              <w:top w:w="0" w:type="dxa"/>
              <w:left w:w="108" w:type="dxa"/>
              <w:bottom w:w="0" w:type="dxa"/>
              <w:right w:w="108" w:type="dxa"/>
            </w:tcMar>
          </w:tcPr>
          <w:p w:rsidR="00B6619A" w:rsidRPr="000C7112" w:rsidRDefault="00B6619A" w:rsidP="00BF730A">
            <w:pPr>
              <w:spacing w:line="228" w:lineRule="auto"/>
              <w:jc w:val="center"/>
              <w:rPr>
                <w:sz w:val="28"/>
              </w:rPr>
            </w:pPr>
          </w:p>
        </w:tc>
        <w:tc>
          <w:tcPr>
            <w:tcW w:w="6220" w:type="dxa"/>
            <w:tcBorders>
              <w:top w:val="nil"/>
              <w:left w:val="nil"/>
              <w:bottom w:val="nil"/>
              <w:right w:val="nil"/>
              <w:tl2br w:val="nil"/>
              <w:tr2bl w:val="nil"/>
            </w:tcBorders>
            <w:shd w:val="clear" w:color="auto" w:fill="auto"/>
            <w:tcMar>
              <w:top w:w="0" w:type="dxa"/>
              <w:left w:w="108" w:type="dxa"/>
              <w:bottom w:w="0" w:type="dxa"/>
              <w:right w:w="108" w:type="dxa"/>
            </w:tcMar>
          </w:tcPr>
          <w:p w:rsidR="00B6619A" w:rsidRPr="00B6619A" w:rsidRDefault="00B6619A" w:rsidP="00B6619A">
            <w:pPr>
              <w:spacing w:line="228" w:lineRule="auto"/>
              <w:jc w:val="both"/>
              <w:rPr>
                <w:color w:val="000000" w:themeColor="text1"/>
                <w:sz w:val="28"/>
                <w:szCs w:val="28"/>
                <w:shd w:val="clear" w:color="auto" w:fill="FFFFFF"/>
              </w:rPr>
            </w:pPr>
            <w:r>
              <w:rPr>
                <w:color w:val="000000" w:themeColor="text1"/>
                <w:sz w:val="28"/>
                <w:szCs w:val="28"/>
                <w:shd w:val="clear" w:color="auto" w:fill="FFFFFF"/>
              </w:rPr>
              <w:t>Э</w:t>
            </w:r>
            <w:r w:rsidRPr="00B6619A">
              <w:rPr>
                <w:color w:val="000000" w:themeColor="text1"/>
                <w:sz w:val="28"/>
                <w:szCs w:val="28"/>
                <w:shd w:val="clear" w:color="auto" w:fill="FFFFFF"/>
              </w:rPr>
              <w:t xml:space="preserve">лектрификация улиц на территории </w:t>
            </w:r>
            <w:r>
              <w:rPr>
                <w:color w:val="000000" w:themeColor="text1"/>
                <w:sz w:val="28"/>
                <w:szCs w:val="28"/>
                <w:shd w:val="clear" w:color="auto" w:fill="FFFFFF"/>
              </w:rPr>
              <w:t>Обильненского</w:t>
            </w:r>
            <w:r w:rsidRPr="00B6619A">
              <w:rPr>
                <w:color w:val="000000" w:themeColor="text1"/>
                <w:sz w:val="28"/>
                <w:szCs w:val="28"/>
                <w:shd w:val="clear" w:color="auto" w:fill="FFFFFF"/>
              </w:rPr>
              <w:t xml:space="preserve"> сельского поселения</w:t>
            </w:r>
            <w:r>
              <w:rPr>
                <w:color w:val="000000" w:themeColor="text1"/>
                <w:sz w:val="28"/>
                <w:szCs w:val="28"/>
                <w:shd w:val="clear" w:color="auto" w:fill="FFFFFF"/>
              </w:rPr>
              <w:t>;</w:t>
            </w:r>
            <w:r>
              <w:t xml:space="preserve"> </w:t>
            </w:r>
            <w:r w:rsidRPr="00B6619A">
              <w:rPr>
                <w:color w:val="000000" w:themeColor="text1"/>
                <w:sz w:val="28"/>
                <w:szCs w:val="28"/>
                <w:shd w:val="clear" w:color="auto" w:fill="FFFFFF"/>
              </w:rPr>
              <w:t>организация взаимодействия между предприятиями,</w:t>
            </w:r>
          </w:p>
          <w:p w:rsidR="00B6619A" w:rsidRPr="009374A8" w:rsidRDefault="00B6619A" w:rsidP="00B6619A">
            <w:pPr>
              <w:spacing w:line="228" w:lineRule="auto"/>
              <w:jc w:val="both"/>
              <w:rPr>
                <w:color w:val="000000" w:themeColor="text1"/>
                <w:sz w:val="28"/>
                <w:szCs w:val="28"/>
                <w:shd w:val="clear" w:color="auto" w:fill="FFFFFF"/>
              </w:rPr>
            </w:pPr>
            <w:r w:rsidRPr="00B6619A">
              <w:rPr>
                <w:color w:val="000000" w:themeColor="text1"/>
                <w:sz w:val="28"/>
                <w:szCs w:val="28"/>
                <w:shd w:val="clear" w:color="auto" w:fill="FFFFFF"/>
              </w:rPr>
              <w:t xml:space="preserve"> организациями и учреждениями при решении вопросов </w:t>
            </w:r>
            <w:r w:rsidR="00E13BC7">
              <w:rPr>
                <w:color w:val="000000" w:themeColor="text1"/>
                <w:sz w:val="28"/>
                <w:szCs w:val="28"/>
                <w:shd w:val="clear" w:color="auto" w:fill="FFFFFF"/>
              </w:rPr>
              <w:t>благоустройства Обильненского</w:t>
            </w:r>
            <w:r w:rsidRPr="00B6619A">
              <w:rPr>
                <w:color w:val="000000" w:themeColor="text1"/>
                <w:sz w:val="28"/>
                <w:szCs w:val="28"/>
                <w:shd w:val="clear" w:color="auto" w:fill="FFFFFF"/>
              </w:rPr>
              <w:t xml:space="preserve"> сельского поселения;</w:t>
            </w:r>
            <w:r w:rsidR="001E122F">
              <w:rPr>
                <w:color w:val="000000" w:themeColor="text1"/>
                <w:sz w:val="28"/>
                <w:szCs w:val="28"/>
                <w:shd w:val="clear" w:color="auto" w:fill="FFFFFF"/>
              </w:rPr>
              <w:t xml:space="preserve"> </w:t>
            </w:r>
            <w:r w:rsidR="001E122F" w:rsidRPr="001E122F">
              <w:rPr>
                <w:color w:val="000000" w:themeColor="text1"/>
                <w:sz w:val="28"/>
                <w:szCs w:val="28"/>
                <w:shd w:val="clear" w:color="auto" w:fill="FFFFFF"/>
              </w:rPr>
              <w:t xml:space="preserve">привлечение жителей </w:t>
            </w:r>
            <w:r w:rsidR="001E122F">
              <w:rPr>
                <w:color w:val="000000" w:themeColor="text1"/>
                <w:sz w:val="28"/>
                <w:szCs w:val="28"/>
                <w:shd w:val="clear" w:color="auto" w:fill="FFFFFF"/>
              </w:rPr>
              <w:t xml:space="preserve">к участию в </w:t>
            </w:r>
            <w:r w:rsidR="001E122F">
              <w:rPr>
                <w:color w:val="000000" w:themeColor="text1"/>
                <w:sz w:val="28"/>
                <w:szCs w:val="28"/>
                <w:shd w:val="clear" w:color="auto" w:fill="FFFFFF"/>
              </w:rPr>
              <w:lastRenderedPageBreak/>
              <w:t>решении проблем бла</w:t>
            </w:r>
            <w:r w:rsidR="001E122F" w:rsidRPr="001E122F">
              <w:rPr>
                <w:color w:val="000000" w:themeColor="text1"/>
                <w:sz w:val="28"/>
                <w:szCs w:val="28"/>
                <w:shd w:val="clear" w:color="auto" w:fill="FFFFFF"/>
              </w:rPr>
              <w:t>гоустройства</w:t>
            </w:r>
            <w:r w:rsidR="001E122F">
              <w:rPr>
                <w:color w:val="000000" w:themeColor="text1"/>
                <w:sz w:val="28"/>
                <w:szCs w:val="28"/>
                <w:shd w:val="clear" w:color="auto" w:fill="FFFFFF"/>
              </w:rPr>
              <w:t xml:space="preserve">; </w:t>
            </w:r>
            <w:r w:rsidR="001E122F" w:rsidRPr="001E122F">
              <w:rPr>
                <w:color w:val="000000" w:themeColor="text1"/>
                <w:sz w:val="28"/>
                <w:szCs w:val="28"/>
                <w:shd w:val="clear" w:color="auto" w:fill="FFFFFF"/>
              </w:rPr>
              <w:t>озеленение территории сельского поселения.</w:t>
            </w:r>
          </w:p>
        </w:tc>
      </w:tr>
      <w:tr w:rsidR="00FC1B40" w:rsidRPr="000C7112" w:rsidTr="008D14F4">
        <w:trPr>
          <w:trHeight w:val="493"/>
        </w:trPr>
        <w:tc>
          <w:tcPr>
            <w:tcW w:w="675" w:type="dxa"/>
            <w:tcBorders>
              <w:top w:val="nil"/>
              <w:left w:val="nil"/>
              <w:bottom w:val="nil"/>
              <w:right w:val="nil"/>
              <w:tl2br w:val="nil"/>
              <w:tr2bl w:val="nil"/>
            </w:tcBorders>
            <w:tcMar>
              <w:top w:w="0" w:type="dxa"/>
              <w:left w:w="108" w:type="dxa"/>
              <w:bottom w:w="0" w:type="dxa"/>
              <w:right w:w="108" w:type="dxa"/>
            </w:tcMar>
          </w:tcPr>
          <w:p w:rsidR="00FC1B40" w:rsidRPr="000C7112" w:rsidRDefault="00FC1B40" w:rsidP="001E122F">
            <w:pPr>
              <w:spacing w:line="228" w:lineRule="auto"/>
              <w:jc w:val="center"/>
              <w:rPr>
                <w:sz w:val="28"/>
              </w:rPr>
            </w:pPr>
            <w:r w:rsidRPr="000C7112">
              <w:rPr>
                <w:sz w:val="28"/>
              </w:rPr>
              <w:lastRenderedPageBreak/>
              <w:t>1.</w:t>
            </w:r>
            <w:r w:rsidR="001E122F">
              <w:rPr>
                <w:sz w:val="28"/>
              </w:rPr>
              <w:t>6</w:t>
            </w:r>
            <w:r w:rsidRPr="000C7112">
              <w:rPr>
                <w:sz w:val="28"/>
              </w:rPr>
              <w:t>.</w:t>
            </w:r>
          </w:p>
        </w:tc>
        <w:tc>
          <w:tcPr>
            <w:tcW w:w="2877" w:type="dxa"/>
            <w:tcBorders>
              <w:top w:val="nil"/>
              <w:left w:val="nil"/>
              <w:bottom w:val="nil"/>
              <w:right w:val="nil"/>
              <w:tl2br w:val="nil"/>
              <w:tr2bl w:val="nil"/>
            </w:tcBorders>
            <w:shd w:val="clear" w:color="auto" w:fill="auto"/>
            <w:tcMar>
              <w:top w:w="0" w:type="dxa"/>
              <w:left w:w="108" w:type="dxa"/>
              <w:bottom w:w="0" w:type="dxa"/>
              <w:right w:w="108" w:type="dxa"/>
            </w:tcMar>
          </w:tcPr>
          <w:p w:rsidR="00FC1B40" w:rsidRPr="000C7112" w:rsidRDefault="00FC1B40" w:rsidP="00BF730A">
            <w:pPr>
              <w:spacing w:line="228" w:lineRule="auto"/>
              <w:rPr>
                <w:sz w:val="28"/>
              </w:rPr>
            </w:pPr>
            <w:r w:rsidRPr="000C7112">
              <w:rPr>
                <w:sz w:val="28"/>
              </w:rPr>
              <w:t>Объем финансового обеспечения за весь период реализации</w:t>
            </w:r>
          </w:p>
        </w:tc>
        <w:tc>
          <w:tcPr>
            <w:tcW w:w="258" w:type="dxa"/>
            <w:tcBorders>
              <w:top w:val="nil"/>
              <w:left w:val="nil"/>
              <w:bottom w:val="nil"/>
              <w:right w:val="nil"/>
              <w:tl2br w:val="nil"/>
              <w:tr2bl w:val="nil"/>
            </w:tcBorders>
            <w:tcMar>
              <w:top w:w="0" w:type="dxa"/>
              <w:left w:w="108" w:type="dxa"/>
              <w:bottom w:w="0" w:type="dxa"/>
              <w:right w:w="108" w:type="dxa"/>
            </w:tcMar>
          </w:tcPr>
          <w:p w:rsidR="00FC1B40" w:rsidRPr="000C7112" w:rsidRDefault="00FC1B40" w:rsidP="00BF730A">
            <w:pPr>
              <w:spacing w:line="228" w:lineRule="auto"/>
              <w:jc w:val="center"/>
              <w:rPr>
                <w:sz w:val="28"/>
              </w:rPr>
            </w:pPr>
            <w:r w:rsidRPr="000C7112">
              <w:rPr>
                <w:sz w:val="28"/>
              </w:rPr>
              <w:t>–</w:t>
            </w:r>
          </w:p>
        </w:tc>
        <w:tc>
          <w:tcPr>
            <w:tcW w:w="6220" w:type="dxa"/>
            <w:tcBorders>
              <w:top w:val="nil"/>
              <w:left w:val="nil"/>
              <w:bottom w:val="nil"/>
              <w:right w:val="nil"/>
              <w:tl2br w:val="nil"/>
              <w:tr2bl w:val="nil"/>
            </w:tcBorders>
            <w:shd w:val="clear" w:color="auto" w:fill="auto"/>
            <w:tcMar>
              <w:top w:w="0" w:type="dxa"/>
              <w:left w:w="108" w:type="dxa"/>
              <w:bottom w:w="0" w:type="dxa"/>
              <w:right w:w="108" w:type="dxa"/>
            </w:tcMar>
          </w:tcPr>
          <w:p w:rsidR="00FC1B40" w:rsidRPr="00750203" w:rsidRDefault="009374A8" w:rsidP="00BF730A">
            <w:pPr>
              <w:spacing w:line="228" w:lineRule="auto"/>
              <w:jc w:val="both"/>
              <w:rPr>
                <w:sz w:val="28"/>
                <w:highlight w:val="red"/>
              </w:rPr>
            </w:pPr>
            <w:r>
              <w:rPr>
                <w:kern w:val="2"/>
                <w:sz w:val="28"/>
                <w:szCs w:val="28"/>
              </w:rPr>
              <w:t xml:space="preserve">44 128,70 </w:t>
            </w:r>
            <w:r w:rsidR="00FC1B40" w:rsidRPr="00F2219A">
              <w:rPr>
                <w:color w:val="FF0000"/>
                <w:sz w:val="28"/>
              </w:rPr>
              <w:t xml:space="preserve"> </w:t>
            </w:r>
            <w:r w:rsidR="00FC1B40" w:rsidRPr="00750203">
              <w:rPr>
                <w:sz w:val="28"/>
              </w:rPr>
              <w:t>тыс. рублей:</w:t>
            </w:r>
          </w:p>
          <w:p w:rsidR="00FC1B40" w:rsidRPr="00750203" w:rsidRDefault="009374A8" w:rsidP="00BF730A">
            <w:pPr>
              <w:spacing w:line="228" w:lineRule="auto"/>
              <w:jc w:val="both"/>
              <w:rPr>
                <w:sz w:val="28"/>
              </w:rPr>
            </w:pPr>
            <w:r>
              <w:rPr>
                <w:sz w:val="28"/>
              </w:rPr>
              <w:t>этап I -</w:t>
            </w:r>
            <w:r w:rsidR="00FC1B40" w:rsidRPr="00750203">
              <w:rPr>
                <w:sz w:val="28"/>
              </w:rPr>
              <w:t xml:space="preserve"> </w:t>
            </w:r>
            <w:r>
              <w:rPr>
                <w:kern w:val="2"/>
                <w:sz w:val="28"/>
                <w:szCs w:val="28"/>
              </w:rPr>
              <w:t>26 436,3</w:t>
            </w:r>
            <w:r w:rsidR="00FC1B40">
              <w:rPr>
                <w:sz w:val="28"/>
              </w:rPr>
              <w:t xml:space="preserve"> </w:t>
            </w:r>
            <w:r w:rsidR="00FC1B40" w:rsidRPr="00750203">
              <w:rPr>
                <w:sz w:val="28"/>
              </w:rPr>
              <w:t>тыс. рублей;</w:t>
            </w:r>
          </w:p>
          <w:p w:rsidR="00FC1B40" w:rsidRPr="000C7112" w:rsidRDefault="009374A8" w:rsidP="0083345A">
            <w:pPr>
              <w:spacing w:line="228" w:lineRule="auto"/>
              <w:jc w:val="both"/>
              <w:rPr>
                <w:sz w:val="28"/>
              </w:rPr>
            </w:pPr>
            <w:r>
              <w:rPr>
                <w:sz w:val="28"/>
              </w:rPr>
              <w:t>этап II -</w:t>
            </w:r>
            <w:r w:rsidR="00FC1B40" w:rsidRPr="00750203">
              <w:rPr>
                <w:sz w:val="28"/>
              </w:rPr>
              <w:t xml:space="preserve"> </w:t>
            </w:r>
            <w:r>
              <w:rPr>
                <w:kern w:val="2"/>
                <w:sz w:val="28"/>
                <w:szCs w:val="28"/>
              </w:rPr>
              <w:t>17 962,4</w:t>
            </w:r>
            <w:r w:rsidR="00FC1B40" w:rsidRPr="00750203">
              <w:rPr>
                <w:sz w:val="28"/>
              </w:rPr>
              <w:t xml:space="preserve"> тыс. рублей</w:t>
            </w:r>
          </w:p>
        </w:tc>
      </w:tr>
      <w:tr w:rsidR="00FC1B40" w:rsidRPr="000C7112" w:rsidTr="008D14F4">
        <w:trPr>
          <w:trHeight w:val="68"/>
        </w:trPr>
        <w:tc>
          <w:tcPr>
            <w:tcW w:w="675" w:type="dxa"/>
            <w:tcBorders>
              <w:top w:val="nil"/>
              <w:left w:val="nil"/>
              <w:bottom w:val="nil"/>
              <w:right w:val="nil"/>
              <w:tl2br w:val="nil"/>
              <w:tr2bl w:val="nil"/>
            </w:tcBorders>
            <w:tcMar>
              <w:top w:w="0" w:type="dxa"/>
              <w:left w:w="108" w:type="dxa"/>
              <w:bottom w:w="0" w:type="dxa"/>
              <w:right w:w="108" w:type="dxa"/>
            </w:tcMar>
          </w:tcPr>
          <w:p w:rsidR="00FC1B40" w:rsidRPr="000C7112" w:rsidRDefault="00FC1B40" w:rsidP="001E122F">
            <w:pPr>
              <w:spacing w:line="228" w:lineRule="auto"/>
              <w:jc w:val="center"/>
              <w:rPr>
                <w:sz w:val="28"/>
              </w:rPr>
            </w:pPr>
            <w:r w:rsidRPr="000C7112">
              <w:rPr>
                <w:sz w:val="28"/>
              </w:rPr>
              <w:t>1.</w:t>
            </w:r>
            <w:r w:rsidR="001E122F">
              <w:rPr>
                <w:sz w:val="28"/>
              </w:rPr>
              <w:t>7</w:t>
            </w:r>
            <w:r w:rsidRPr="000C7112">
              <w:rPr>
                <w:sz w:val="28"/>
              </w:rPr>
              <w:t>.</w:t>
            </w:r>
          </w:p>
        </w:tc>
        <w:tc>
          <w:tcPr>
            <w:tcW w:w="2877" w:type="dxa"/>
            <w:tcBorders>
              <w:top w:val="nil"/>
              <w:left w:val="nil"/>
              <w:bottom w:val="nil"/>
              <w:right w:val="nil"/>
              <w:tl2br w:val="nil"/>
              <w:tr2bl w:val="nil"/>
            </w:tcBorders>
            <w:shd w:val="clear" w:color="auto" w:fill="auto"/>
            <w:tcMar>
              <w:top w:w="0" w:type="dxa"/>
              <w:left w:w="108" w:type="dxa"/>
              <w:bottom w:w="0" w:type="dxa"/>
              <w:right w:w="108" w:type="dxa"/>
            </w:tcMar>
          </w:tcPr>
          <w:p w:rsidR="00FC1B40" w:rsidRPr="000C7112" w:rsidRDefault="00FC1B40" w:rsidP="00BF730A">
            <w:pPr>
              <w:spacing w:line="228" w:lineRule="auto"/>
              <w:rPr>
                <w:sz w:val="28"/>
              </w:rPr>
            </w:pPr>
            <w:r w:rsidRPr="000C7112">
              <w:rPr>
                <w:sz w:val="28"/>
              </w:rPr>
              <w:t>Связь с государственными программами Ростовской области</w:t>
            </w:r>
          </w:p>
        </w:tc>
        <w:tc>
          <w:tcPr>
            <w:tcW w:w="258" w:type="dxa"/>
            <w:tcBorders>
              <w:top w:val="nil"/>
              <w:left w:val="nil"/>
              <w:bottom w:val="nil"/>
              <w:right w:val="nil"/>
              <w:tl2br w:val="nil"/>
              <w:tr2bl w:val="nil"/>
            </w:tcBorders>
            <w:tcMar>
              <w:top w:w="0" w:type="dxa"/>
              <w:left w:w="108" w:type="dxa"/>
              <w:bottom w:w="0" w:type="dxa"/>
              <w:right w:w="108" w:type="dxa"/>
            </w:tcMar>
          </w:tcPr>
          <w:p w:rsidR="00FC1B40" w:rsidRPr="000C7112" w:rsidRDefault="00FC1B40" w:rsidP="00BF730A">
            <w:pPr>
              <w:spacing w:line="228" w:lineRule="auto"/>
              <w:jc w:val="center"/>
              <w:rPr>
                <w:sz w:val="28"/>
              </w:rPr>
            </w:pPr>
            <w:r w:rsidRPr="000C7112">
              <w:rPr>
                <w:sz w:val="28"/>
              </w:rPr>
              <w:t>–</w:t>
            </w:r>
          </w:p>
        </w:tc>
        <w:tc>
          <w:tcPr>
            <w:tcW w:w="6220" w:type="dxa"/>
            <w:tcBorders>
              <w:top w:val="nil"/>
              <w:left w:val="nil"/>
              <w:bottom w:val="nil"/>
              <w:right w:val="nil"/>
              <w:tl2br w:val="nil"/>
              <w:tr2bl w:val="nil"/>
            </w:tcBorders>
            <w:shd w:val="clear" w:color="auto" w:fill="auto"/>
            <w:tcMar>
              <w:top w:w="0" w:type="dxa"/>
              <w:left w:w="108" w:type="dxa"/>
              <w:bottom w:w="0" w:type="dxa"/>
              <w:right w:w="108" w:type="dxa"/>
            </w:tcMar>
          </w:tcPr>
          <w:p w:rsidR="00FC1B40" w:rsidRPr="000C7112" w:rsidRDefault="00FC1B40" w:rsidP="00BF730A">
            <w:pPr>
              <w:spacing w:line="228" w:lineRule="auto"/>
              <w:jc w:val="both"/>
              <w:rPr>
                <w:sz w:val="28"/>
              </w:rPr>
            </w:pPr>
            <w:r w:rsidRPr="00F2219A">
              <w:rPr>
                <w:sz w:val="28"/>
              </w:rPr>
              <w:t>Государственная программа Ростовской области «Формирование современной городской среды на территории Ростовской области», утвержденная постановлением правительства Ростовской области от 31.08.2017 № 597</w:t>
            </w:r>
          </w:p>
        </w:tc>
      </w:tr>
    </w:tbl>
    <w:p w:rsidR="001B5A3B" w:rsidRPr="00112C00" w:rsidRDefault="001B5A3B" w:rsidP="00906E1F">
      <w:pPr>
        <w:spacing w:line="240" w:lineRule="atLeast"/>
        <w:jc w:val="center"/>
        <w:rPr>
          <w:b/>
          <w:sz w:val="28"/>
          <w:szCs w:val="28"/>
        </w:rPr>
      </w:pPr>
    </w:p>
    <w:p w:rsidR="00DC03D5" w:rsidRPr="00976692" w:rsidRDefault="00DC03D5" w:rsidP="00976692">
      <w:pPr>
        <w:pStyle w:val="ConsPlusNormal"/>
        <w:spacing w:line="240" w:lineRule="atLeast"/>
        <w:ind w:firstLine="540"/>
        <w:jc w:val="center"/>
        <w:rPr>
          <w:b/>
          <w:color w:val="000000" w:themeColor="text1"/>
          <w:sz w:val="28"/>
          <w:szCs w:val="28"/>
        </w:rPr>
      </w:pPr>
      <w:r w:rsidRPr="00976692">
        <w:rPr>
          <w:b/>
          <w:color w:val="000000" w:themeColor="text1"/>
          <w:sz w:val="28"/>
          <w:szCs w:val="28"/>
        </w:rPr>
        <w:t>I. Стратегические приоритеты</w:t>
      </w:r>
    </w:p>
    <w:p w:rsidR="00DC03D5" w:rsidRPr="00976692" w:rsidRDefault="00DC03D5" w:rsidP="00976692">
      <w:pPr>
        <w:pStyle w:val="ConsPlusNormal"/>
        <w:spacing w:line="240" w:lineRule="atLeast"/>
        <w:ind w:firstLine="540"/>
        <w:jc w:val="center"/>
        <w:rPr>
          <w:b/>
          <w:color w:val="000000" w:themeColor="text1"/>
          <w:sz w:val="28"/>
          <w:szCs w:val="28"/>
        </w:rPr>
      </w:pPr>
      <w:r w:rsidRPr="00976692">
        <w:rPr>
          <w:b/>
          <w:color w:val="000000" w:themeColor="text1"/>
          <w:sz w:val="28"/>
          <w:szCs w:val="28"/>
        </w:rPr>
        <w:t xml:space="preserve">муниципальной </w:t>
      </w:r>
      <w:r w:rsidR="00305DFA">
        <w:rPr>
          <w:b/>
          <w:color w:val="000000" w:themeColor="text1"/>
          <w:sz w:val="28"/>
          <w:szCs w:val="28"/>
        </w:rPr>
        <w:t>программы</w:t>
      </w:r>
      <w:r w:rsidRPr="00976692">
        <w:rPr>
          <w:b/>
          <w:color w:val="000000" w:themeColor="text1"/>
          <w:sz w:val="28"/>
          <w:szCs w:val="28"/>
        </w:rPr>
        <w:t xml:space="preserve"> Обильненского сельского поселения «Благоустройство территории Обильненского сельского поселения»</w:t>
      </w:r>
    </w:p>
    <w:p w:rsidR="00DC03D5" w:rsidRPr="00DC03D5" w:rsidRDefault="00DC03D5" w:rsidP="00DC03D5">
      <w:pPr>
        <w:pStyle w:val="ConsPlusNormal"/>
        <w:spacing w:line="240" w:lineRule="atLeast"/>
        <w:ind w:firstLine="540"/>
        <w:jc w:val="both"/>
        <w:rPr>
          <w:color w:val="000000" w:themeColor="text1"/>
          <w:sz w:val="28"/>
          <w:szCs w:val="28"/>
        </w:rPr>
      </w:pPr>
    </w:p>
    <w:p w:rsidR="00DC03D5" w:rsidRPr="001E122F" w:rsidRDefault="00DC03D5" w:rsidP="001E122F">
      <w:pPr>
        <w:pStyle w:val="ConsPlusNormal"/>
        <w:spacing w:line="240" w:lineRule="atLeast"/>
        <w:ind w:firstLine="540"/>
        <w:jc w:val="center"/>
        <w:rPr>
          <w:b/>
          <w:i/>
          <w:color w:val="000000" w:themeColor="text1"/>
          <w:sz w:val="28"/>
          <w:szCs w:val="28"/>
          <w:u w:val="single"/>
        </w:rPr>
      </w:pPr>
      <w:r w:rsidRPr="001E122F">
        <w:rPr>
          <w:b/>
          <w:i/>
          <w:color w:val="000000" w:themeColor="text1"/>
          <w:sz w:val="28"/>
          <w:szCs w:val="28"/>
          <w:u w:val="single"/>
        </w:rPr>
        <w:t xml:space="preserve">Оценка текущего состояния сферы реализации муниципальной </w:t>
      </w:r>
      <w:r w:rsidR="00305DFA">
        <w:rPr>
          <w:b/>
          <w:i/>
          <w:color w:val="000000" w:themeColor="text1"/>
          <w:sz w:val="28"/>
          <w:szCs w:val="28"/>
          <w:u w:val="single"/>
        </w:rPr>
        <w:t>программы</w:t>
      </w:r>
      <w:r w:rsidRPr="001E122F">
        <w:rPr>
          <w:b/>
          <w:i/>
          <w:color w:val="000000" w:themeColor="text1"/>
          <w:sz w:val="28"/>
          <w:szCs w:val="28"/>
          <w:u w:val="single"/>
        </w:rPr>
        <w:t xml:space="preserve"> Обильненского сельского </w:t>
      </w:r>
      <w:r w:rsidR="001E122F" w:rsidRPr="001E122F">
        <w:rPr>
          <w:b/>
          <w:i/>
          <w:color w:val="000000" w:themeColor="text1"/>
          <w:sz w:val="28"/>
          <w:szCs w:val="28"/>
          <w:u w:val="single"/>
        </w:rPr>
        <w:t>поселения «</w:t>
      </w:r>
      <w:r w:rsidRPr="001E122F">
        <w:rPr>
          <w:b/>
          <w:i/>
          <w:color w:val="000000" w:themeColor="text1"/>
          <w:sz w:val="28"/>
          <w:szCs w:val="28"/>
          <w:u w:val="single"/>
        </w:rPr>
        <w:t>Благоустройство территории Обильненского сельского поселения»</w:t>
      </w:r>
    </w:p>
    <w:p w:rsidR="00DC03D5" w:rsidRPr="00DC03D5" w:rsidRDefault="00DC03D5" w:rsidP="001E122F">
      <w:pPr>
        <w:pStyle w:val="ConsPlusNormal"/>
        <w:spacing w:line="240" w:lineRule="atLeast"/>
        <w:ind w:firstLine="540"/>
        <w:jc w:val="center"/>
        <w:rPr>
          <w:color w:val="000000" w:themeColor="text1"/>
          <w:sz w:val="28"/>
          <w:szCs w:val="28"/>
        </w:rPr>
      </w:pPr>
    </w:p>
    <w:p w:rsidR="00DC03D5" w:rsidRPr="00DC03D5" w:rsidRDefault="00DC03D5" w:rsidP="00DC03D5">
      <w:pPr>
        <w:pStyle w:val="ConsPlusNormal"/>
        <w:spacing w:line="240" w:lineRule="atLeast"/>
        <w:ind w:firstLine="540"/>
        <w:jc w:val="both"/>
        <w:rPr>
          <w:color w:val="000000" w:themeColor="text1"/>
          <w:sz w:val="28"/>
          <w:szCs w:val="28"/>
        </w:rPr>
      </w:pP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Муниципальная программа Обильненского сельского поселения «Благоустройство территории Обильненского сельского поселения» (далее – муниципальная Программа) утвержденная постановлением Администрации Обильненского сельского поселения от 30.10.2018 №159 была принята с целью обеспечения финансовой поддержке мероприятий повышение уровня благоустройства, создание безопасных и комфортных условий для проживания населения.</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В Обильненском сельском поселении имеются территории общего пользования (центральные улицы, детские, спортивные площадки и т.д.), благоустройство которых не полностью отвечает современным требованиям и требует комплексного подхода к благоустройству, включающего в себя:</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-благоустройство территорий общего пользования, в том числе:</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-обустройство детских площадок;</w:t>
      </w:r>
    </w:p>
    <w:p w:rsid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-благоустройство населенных пунктов (уборка территории, покос сорной растительности, валка сухостойных и аварийно-опасных деревьев, удаление поросли, уборка территории сельского поселения, отлов безнадзорных животных, привлечение безработных граждан к уборке территории, оповещение населения о правилах благоустройства, противоклещевая обработка территории кладбищ, парков, скверов);</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w:t>
      </w:r>
      <w:r w:rsidRPr="00DC03D5">
        <w:rPr>
          <w:color w:val="000000" w:themeColor="text1"/>
          <w:sz w:val="28"/>
          <w:szCs w:val="28"/>
        </w:rPr>
        <w:tab/>
        <w:t>обеспечение освещения территорий общего пользования;</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w:t>
      </w:r>
      <w:r w:rsidRPr="00DC03D5">
        <w:rPr>
          <w:color w:val="000000" w:themeColor="text1"/>
          <w:sz w:val="28"/>
          <w:szCs w:val="28"/>
        </w:rPr>
        <w:tab/>
        <w:t>установку скамеек;</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w:t>
      </w:r>
      <w:r w:rsidRPr="00DC03D5">
        <w:rPr>
          <w:color w:val="000000" w:themeColor="text1"/>
          <w:sz w:val="28"/>
          <w:szCs w:val="28"/>
        </w:rPr>
        <w:tab/>
        <w:t>установку урн для мусора;</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w:t>
      </w:r>
      <w:r w:rsidRPr="00DC03D5">
        <w:rPr>
          <w:color w:val="000000" w:themeColor="text1"/>
          <w:sz w:val="28"/>
          <w:szCs w:val="28"/>
        </w:rPr>
        <w:tab/>
        <w:t>озеленение территорий общего пользования.</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 xml:space="preserve">Вместе с тем присутствует необходимость в обеспечении проживания людей в более комфортных условиях при постоянно растущем благосостоянии населения. </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Создание комфортных условий для проживания и отдыха на территории поселения является приоритетным направлением. Для этого было принято решение в принятии в инициативном проекте по благоустройство территории земельного участка по адресу: Ростовская обл., Азовский район, п. Овощной, ул. Кравченко.</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lastRenderedPageBreak/>
        <w:t xml:space="preserve">Таким образом, комплексный подход к реализации мероприятий по благоустройству, отвечающих современным требованиям, позволит создать современную комфортную среду для проживания граждан, а также комфортное современное «общественное пространство». </w:t>
      </w:r>
    </w:p>
    <w:p w:rsidR="00DC03D5" w:rsidRPr="00DC03D5" w:rsidRDefault="00DC03D5" w:rsidP="00DC03D5">
      <w:pPr>
        <w:pStyle w:val="ConsPlusNormal"/>
        <w:spacing w:line="240" w:lineRule="atLeast"/>
        <w:ind w:firstLine="540"/>
        <w:jc w:val="both"/>
        <w:rPr>
          <w:color w:val="000000" w:themeColor="text1"/>
          <w:sz w:val="28"/>
          <w:szCs w:val="28"/>
        </w:rPr>
      </w:pPr>
    </w:p>
    <w:p w:rsidR="00DC03D5" w:rsidRPr="001E122F" w:rsidRDefault="00DC03D5" w:rsidP="001E122F">
      <w:pPr>
        <w:pStyle w:val="ConsPlusNormal"/>
        <w:spacing w:line="240" w:lineRule="atLeast"/>
        <w:ind w:firstLine="540"/>
        <w:jc w:val="center"/>
        <w:rPr>
          <w:b/>
          <w:i/>
          <w:color w:val="000000" w:themeColor="text1"/>
          <w:sz w:val="28"/>
          <w:szCs w:val="28"/>
          <w:u w:val="single"/>
        </w:rPr>
      </w:pPr>
      <w:r w:rsidRPr="001E122F">
        <w:rPr>
          <w:b/>
          <w:i/>
          <w:color w:val="000000" w:themeColor="text1"/>
          <w:sz w:val="28"/>
          <w:szCs w:val="28"/>
          <w:u w:val="single"/>
        </w:rPr>
        <w:t xml:space="preserve">Описание приоритетов и целей муниципальной </w:t>
      </w:r>
      <w:r w:rsidR="00305DFA">
        <w:rPr>
          <w:b/>
          <w:i/>
          <w:color w:val="000000" w:themeColor="text1"/>
          <w:sz w:val="28"/>
          <w:szCs w:val="28"/>
          <w:u w:val="single"/>
        </w:rPr>
        <w:t>программы</w:t>
      </w:r>
      <w:r w:rsidR="001E122F" w:rsidRPr="001E122F">
        <w:rPr>
          <w:b/>
          <w:i/>
          <w:color w:val="000000" w:themeColor="text1"/>
          <w:sz w:val="28"/>
          <w:szCs w:val="28"/>
          <w:u w:val="single"/>
        </w:rPr>
        <w:t xml:space="preserve"> Обильненского</w:t>
      </w:r>
      <w:r w:rsidRPr="001E122F">
        <w:rPr>
          <w:b/>
          <w:i/>
          <w:color w:val="000000" w:themeColor="text1"/>
          <w:sz w:val="28"/>
          <w:szCs w:val="28"/>
          <w:u w:val="single"/>
        </w:rPr>
        <w:t xml:space="preserve"> сельского поселения в сфере реализации муниципальной </w:t>
      </w:r>
      <w:r w:rsidR="00305DFA">
        <w:rPr>
          <w:b/>
          <w:i/>
          <w:color w:val="000000" w:themeColor="text1"/>
          <w:sz w:val="28"/>
          <w:szCs w:val="28"/>
          <w:u w:val="single"/>
        </w:rPr>
        <w:t>программы</w:t>
      </w:r>
      <w:r w:rsidRPr="001E122F">
        <w:rPr>
          <w:b/>
          <w:i/>
          <w:color w:val="000000" w:themeColor="text1"/>
          <w:sz w:val="28"/>
          <w:szCs w:val="28"/>
          <w:u w:val="single"/>
        </w:rPr>
        <w:t>.</w:t>
      </w:r>
    </w:p>
    <w:p w:rsidR="00DC03D5" w:rsidRPr="00DC03D5" w:rsidRDefault="00DC03D5" w:rsidP="00DC03D5">
      <w:pPr>
        <w:pStyle w:val="ConsPlusNormal"/>
        <w:spacing w:line="240" w:lineRule="atLeast"/>
        <w:ind w:firstLine="540"/>
        <w:jc w:val="both"/>
        <w:rPr>
          <w:color w:val="000000" w:themeColor="text1"/>
          <w:sz w:val="28"/>
          <w:szCs w:val="28"/>
        </w:rPr>
      </w:pPr>
    </w:p>
    <w:p w:rsidR="00DA1DB9" w:rsidRPr="00DA1DB9" w:rsidRDefault="00DA1DB9" w:rsidP="00DA1DB9">
      <w:pPr>
        <w:pStyle w:val="ConsPlusNormal"/>
        <w:spacing w:line="240" w:lineRule="atLeast"/>
        <w:ind w:firstLine="540"/>
        <w:jc w:val="both"/>
        <w:rPr>
          <w:i/>
          <w:color w:val="000000" w:themeColor="text1"/>
          <w:sz w:val="28"/>
          <w:szCs w:val="28"/>
        </w:rPr>
      </w:pPr>
      <w:r w:rsidRPr="00DA1DB9">
        <w:rPr>
          <w:i/>
          <w:color w:val="000000" w:themeColor="text1"/>
          <w:sz w:val="28"/>
          <w:szCs w:val="28"/>
        </w:rPr>
        <w:t>Наружное освещение</w:t>
      </w:r>
    </w:p>
    <w:p w:rsidR="00DA1DB9" w:rsidRPr="00DA1DB9" w:rsidRDefault="00DA1DB9" w:rsidP="00DA1DB9">
      <w:pPr>
        <w:pStyle w:val="ConsPlusNormal"/>
        <w:spacing w:line="240" w:lineRule="atLeast"/>
        <w:ind w:firstLine="540"/>
        <w:jc w:val="both"/>
        <w:rPr>
          <w:color w:val="000000" w:themeColor="text1"/>
          <w:sz w:val="28"/>
          <w:szCs w:val="28"/>
        </w:rPr>
      </w:pPr>
    </w:p>
    <w:p w:rsidR="00DA1DB9" w:rsidRPr="00DA1DB9" w:rsidRDefault="00DA1DB9" w:rsidP="00DA1DB9">
      <w:pPr>
        <w:pStyle w:val="ConsPlusNormal"/>
        <w:spacing w:line="240" w:lineRule="atLeast"/>
        <w:ind w:firstLine="540"/>
        <w:jc w:val="both"/>
        <w:rPr>
          <w:color w:val="000000" w:themeColor="text1"/>
          <w:sz w:val="28"/>
          <w:szCs w:val="28"/>
        </w:rPr>
      </w:pPr>
      <w:r w:rsidRPr="00DA1DB9">
        <w:rPr>
          <w:color w:val="000000" w:themeColor="text1"/>
          <w:sz w:val="28"/>
          <w:szCs w:val="28"/>
        </w:rPr>
        <w:t>Сетью наружного освещения недостаточно оснащена вся территория поселения. Помимо наружного уличного освещения, на некоторых домах населенных пунктов имеются светильники, которые не обеспечивают освещение территории.</w:t>
      </w:r>
    </w:p>
    <w:p w:rsidR="00DA1DB9" w:rsidRDefault="00DA1DB9" w:rsidP="00DA1DB9">
      <w:pPr>
        <w:pStyle w:val="ConsPlusNormal"/>
        <w:spacing w:line="240" w:lineRule="atLeast"/>
        <w:ind w:firstLine="540"/>
        <w:jc w:val="both"/>
        <w:rPr>
          <w:color w:val="000000" w:themeColor="text1"/>
          <w:sz w:val="28"/>
          <w:szCs w:val="28"/>
        </w:rPr>
      </w:pPr>
      <w:r w:rsidRPr="00DA1DB9">
        <w:rPr>
          <w:color w:val="000000" w:themeColor="text1"/>
          <w:sz w:val="28"/>
          <w:szCs w:val="28"/>
        </w:rPr>
        <w:t>Таким образом, проблема заключается в восстановлении имеющегося освещения, его реконструкции и строительстве нового на улицах поселков муниципального образования.</w:t>
      </w:r>
    </w:p>
    <w:p w:rsidR="00DA1DB9" w:rsidRDefault="00DA1DB9" w:rsidP="00DA1DB9">
      <w:pPr>
        <w:pStyle w:val="ConsPlusNormal"/>
        <w:spacing w:line="240" w:lineRule="atLeast"/>
        <w:ind w:firstLine="540"/>
        <w:jc w:val="both"/>
        <w:rPr>
          <w:color w:val="000000" w:themeColor="text1"/>
          <w:sz w:val="28"/>
          <w:szCs w:val="28"/>
        </w:rPr>
      </w:pPr>
    </w:p>
    <w:p w:rsidR="00DA1DB9" w:rsidRDefault="00DA1DB9" w:rsidP="00DA1DB9">
      <w:pPr>
        <w:pStyle w:val="ConsPlusNormal"/>
        <w:spacing w:line="240" w:lineRule="atLeast"/>
        <w:ind w:firstLine="540"/>
        <w:jc w:val="both"/>
        <w:rPr>
          <w:i/>
          <w:color w:val="000000" w:themeColor="text1"/>
          <w:sz w:val="28"/>
          <w:szCs w:val="28"/>
        </w:rPr>
      </w:pPr>
      <w:r w:rsidRPr="00DA1DB9">
        <w:rPr>
          <w:i/>
          <w:color w:val="000000" w:themeColor="text1"/>
          <w:sz w:val="28"/>
          <w:szCs w:val="28"/>
        </w:rPr>
        <w:t>Озеленение поселка</w:t>
      </w:r>
    </w:p>
    <w:p w:rsidR="005673F1" w:rsidRDefault="005673F1" w:rsidP="00DA1DB9">
      <w:pPr>
        <w:pStyle w:val="ConsPlusNormal"/>
        <w:spacing w:line="240" w:lineRule="atLeast"/>
        <w:ind w:firstLine="540"/>
        <w:jc w:val="both"/>
        <w:rPr>
          <w:i/>
          <w:color w:val="000000" w:themeColor="text1"/>
          <w:sz w:val="28"/>
          <w:szCs w:val="28"/>
        </w:rPr>
      </w:pPr>
    </w:p>
    <w:p w:rsidR="005673F1" w:rsidRDefault="005673F1" w:rsidP="00DA1DB9">
      <w:pPr>
        <w:pStyle w:val="ConsPlusNormal"/>
        <w:spacing w:line="240" w:lineRule="atLeast"/>
        <w:ind w:firstLine="540"/>
        <w:jc w:val="both"/>
        <w:rPr>
          <w:color w:val="000000" w:themeColor="text1"/>
          <w:sz w:val="28"/>
          <w:szCs w:val="28"/>
        </w:rPr>
      </w:pPr>
      <w:r w:rsidRPr="005673F1">
        <w:rPr>
          <w:color w:val="000000" w:themeColor="text1"/>
          <w:sz w:val="28"/>
          <w:szCs w:val="28"/>
        </w:rPr>
        <w:t>Существующие участки зеленых насаждений общего пользования и растений имеют неудовлетворительное состояние. Необходим систематический уход за существующими насаждениями. Причин такого положения много и, прежде всего, в отсутствии необходимого штата рабочих по благоустройству, недостаточном участии в этой работе предприятий, учреждений, жителей сельского поселения, учащихся, недостаточности средств, определяемых ежегодно бюджетом поселения</w:t>
      </w:r>
    </w:p>
    <w:p w:rsidR="005673F1" w:rsidRDefault="005673F1" w:rsidP="00DA1DB9">
      <w:pPr>
        <w:pStyle w:val="ConsPlusNormal"/>
        <w:spacing w:line="240" w:lineRule="atLeast"/>
        <w:ind w:firstLine="540"/>
        <w:jc w:val="both"/>
        <w:rPr>
          <w:color w:val="000000" w:themeColor="text1"/>
          <w:sz w:val="28"/>
          <w:szCs w:val="28"/>
        </w:rPr>
      </w:pPr>
    </w:p>
    <w:p w:rsidR="00DA1DB9" w:rsidRPr="00DA1DB9" w:rsidRDefault="00DA1DB9" w:rsidP="00DA1DB9">
      <w:pPr>
        <w:pStyle w:val="ConsPlusNormal"/>
        <w:spacing w:line="240" w:lineRule="atLeast"/>
        <w:ind w:firstLine="540"/>
        <w:jc w:val="both"/>
        <w:rPr>
          <w:i/>
          <w:color w:val="000000" w:themeColor="text1"/>
          <w:sz w:val="28"/>
          <w:szCs w:val="28"/>
        </w:rPr>
      </w:pPr>
      <w:r w:rsidRPr="00DA1DB9">
        <w:rPr>
          <w:i/>
          <w:color w:val="000000" w:themeColor="text1"/>
          <w:sz w:val="28"/>
          <w:szCs w:val="28"/>
        </w:rPr>
        <w:t>Благоустройство населенных пунктов</w:t>
      </w:r>
    </w:p>
    <w:p w:rsidR="00DA1DB9" w:rsidRPr="00DA1DB9" w:rsidRDefault="00DA1DB9" w:rsidP="00DA1DB9">
      <w:pPr>
        <w:pStyle w:val="ConsPlusNormal"/>
        <w:spacing w:line="240" w:lineRule="atLeast"/>
        <w:ind w:firstLine="540"/>
        <w:jc w:val="both"/>
        <w:rPr>
          <w:color w:val="000000" w:themeColor="text1"/>
          <w:sz w:val="28"/>
          <w:szCs w:val="28"/>
        </w:rPr>
      </w:pPr>
    </w:p>
    <w:p w:rsidR="00DA1DB9" w:rsidRPr="00DA1DB9" w:rsidRDefault="00DA1DB9" w:rsidP="00DA1DB9">
      <w:pPr>
        <w:pStyle w:val="ConsPlusNormal"/>
        <w:spacing w:line="240" w:lineRule="atLeast"/>
        <w:ind w:firstLine="540"/>
        <w:jc w:val="both"/>
        <w:rPr>
          <w:color w:val="000000" w:themeColor="text1"/>
          <w:sz w:val="28"/>
          <w:szCs w:val="28"/>
        </w:rPr>
      </w:pPr>
      <w:r w:rsidRPr="00DA1DB9">
        <w:rPr>
          <w:color w:val="000000" w:themeColor="text1"/>
          <w:sz w:val="28"/>
          <w:szCs w:val="28"/>
        </w:rPr>
        <w:t xml:space="preserve">Благоустройство </w:t>
      </w:r>
      <w:r w:rsidR="005673F1">
        <w:rPr>
          <w:color w:val="000000" w:themeColor="text1"/>
          <w:sz w:val="28"/>
          <w:szCs w:val="28"/>
        </w:rPr>
        <w:t>территории поселка</w:t>
      </w:r>
      <w:r w:rsidRPr="00DA1DB9">
        <w:rPr>
          <w:color w:val="000000" w:themeColor="text1"/>
          <w:sz w:val="28"/>
          <w:szCs w:val="28"/>
        </w:rPr>
        <w:t xml:space="preserve"> включает в себя внутриквартальные проезды, тротуары, озеленение, детские игровые площадки, места отдыха. Функции по благоустройству возложены законодательством на местную администрацию муниципального образования.</w:t>
      </w:r>
    </w:p>
    <w:p w:rsidR="00DC03D5" w:rsidRPr="00DC03D5" w:rsidRDefault="00DA1DB9" w:rsidP="00DA1DB9">
      <w:pPr>
        <w:pStyle w:val="ConsPlusNormal"/>
        <w:spacing w:line="240" w:lineRule="atLeast"/>
        <w:ind w:firstLine="540"/>
        <w:jc w:val="both"/>
        <w:rPr>
          <w:color w:val="000000" w:themeColor="text1"/>
          <w:sz w:val="28"/>
          <w:szCs w:val="28"/>
        </w:rPr>
      </w:pPr>
      <w:r w:rsidRPr="00DA1DB9">
        <w:rPr>
          <w:color w:val="000000" w:themeColor="text1"/>
          <w:sz w:val="28"/>
          <w:szCs w:val="28"/>
        </w:rPr>
        <w:t>В сложившемся положении необходимо продолжать комплексное благоустройство в поселении.</w:t>
      </w:r>
    </w:p>
    <w:p w:rsidR="00DC03D5" w:rsidRPr="00DC03D5" w:rsidRDefault="00DC03D5" w:rsidP="00DC03D5">
      <w:pPr>
        <w:pStyle w:val="ConsPlusNormal"/>
        <w:spacing w:line="240" w:lineRule="atLeast"/>
        <w:ind w:firstLine="540"/>
        <w:jc w:val="both"/>
        <w:rPr>
          <w:color w:val="000000" w:themeColor="text1"/>
          <w:sz w:val="28"/>
          <w:szCs w:val="28"/>
        </w:rPr>
      </w:pPr>
    </w:p>
    <w:p w:rsidR="00DC03D5" w:rsidRPr="00DC03D5" w:rsidRDefault="00DC03D5" w:rsidP="00DC03D5">
      <w:pPr>
        <w:pStyle w:val="ConsPlusNormal"/>
        <w:spacing w:line="240" w:lineRule="atLeast"/>
        <w:ind w:firstLine="540"/>
        <w:jc w:val="both"/>
        <w:rPr>
          <w:color w:val="000000" w:themeColor="text1"/>
          <w:sz w:val="28"/>
          <w:szCs w:val="28"/>
        </w:rPr>
      </w:pPr>
    </w:p>
    <w:p w:rsidR="00DC03D5" w:rsidRPr="001E122F" w:rsidRDefault="00DC03D5" w:rsidP="001E122F">
      <w:pPr>
        <w:pStyle w:val="ConsPlusNormal"/>
        <w:spacing w:line="240" w:lineRule="atLeast"/>
        <w:ind w:firstLine="540"/>
        <w:jc w:val="center"/>
        <w:rPr>
          <w:b/>
          <w:i/>
          <w:color w:val="000000" w:themeColor="text1"/>
          <w:sz w:val="28"/>
          <w:szCs w:val="28"/>
          <w:u w:val="single"/>
        </w:rPr>
      </w:pPr>
      <w:r w:rsidRPr="001E122F">
        <w:rPr>
          <w:b/>
          <w:i/>
          <w:color w:val="000000" w:themeColor="text1"/>
          <w:sz w:val="28"/>
          <w:szCs w:val="28"/>
          <w:u w:val="single"/>
        </w:rPr>
        <w:t>Сведения о взаимосвязи со стратегическими приоритетами, целями и показателями государственных программ Ростовской области</w:t>
      </w:r>
    </w:p>
    <w:p w:rsidR="00DC03D5" w:rsidRPr="00DC03D5" w:rsidRDefault="00DC03D5" w:rsidP="00DC03D5">
      <w:pPr>
        <w:pStyle w:val="ConsPlusNormal"/>
        <w:spacing w:line="240" w:lineRule="atLeast"/>
        <w:ind w:firstLine="540"/>
        <w:jc w:val="both"/>
        <w:rPr>
          <w:color w:val="000000" w:themeColor="text1"/>
          <w:sz w:val="28"/>
          <w:szCs w:val="28"/>
        </w:rPr>
      </w:pPr>
    </w:p>
    <w:p w:rsidR="00DC03D5" w:rsidRPr="00DC03D5" w:rsidRDefault="00DC03D5" w:rsidP="00DC03D5">
      <w:pPr>
        <w:pStyle w:val="ConsPlusNormal"/>
        <w:spacing w:line="240" w:lineRule="atLeast"/>
        <w:ind w:firstLine="540"/>
        <w:jc w:val="both"/>
        <w:rPr>
          <w:color w:val="000000" w:themeColor="text1"/>
          <w:sz w:val="28"/>
          <w:szCs w:val="28"/>
        </w:rPr>
      </w:pP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 xml:space="preserve">Взаимосвязь с государственной программой Ростовской области "Формирование современной городской среды на территории Ростовской области" утвержденной Постановлением Правительства Ростовской области от 31.08.2017 № 597, обеспечивается путем формирования муниципальной </w:t>
      </w:r>
      <w:r w:rsidR="00305DFA">
        <w:rPr>
          <w:color w:val="000000" w:themeColor="text1"/>
          <w:sz w:val="28"/>
          <w:szCs w:val="28"/>
        </w:rPr>
        <w:t>программы</w:t>
      </w:r>
      <w:r w:rsidRPr="00DC03D5">
        <w:rPr>
          <w:color w:val="000000" w:themeColor="text1"/>
          <w:sz w:val="28"/>
          <w:szCs w:val="28"/>
        </w:rPr>
        <w:t xml:space="preserve"> с учетом параметров государственной </w:t>
      </w:r>
      <w:r w:rsidR="00305DFA">
        <w:rPr>
          <w:color w:val="000000" w:themeColor="text1"/>
          <w:sz w:val="28"/>
          <w:szCs w:val="28"/>
        </w:rPr>
        <w:t>программы</w:t>
      </w:r>
      <w:r w:rsidRPr="00DC03D5">
        <w:rPr>
          <w:color w:val="000000" w:themeColor="text1"/>
          <w:sz w:val="28"/>
          <w:szCs w:val="28"/>
        </w:rPr>
        <w:t xml:space="preserve"> Ростовской области, включением мероприятий и показателей, предусмотренных для Обильненского сельского поселения.</w:t>
      </w:r>
    </w:p>
    <w:p w:rsidR="00DC03D5" w:rsidRPr="00DC03D5" w:rsidRDefault="00DC03D5" w:rsidP="00DC03D5">
      <w:pPr>
        <w:pStyle w:val="ConsPlusNormal"/>
        <w:spacing w:line="240" w:lineRule="atLeast"/>
        <w:ind w:firstLine="540"/>
        <w:jc w:val="both"/>
        <w:rPr>
          <w:color w:val="000000" w:themeColor="text1"/>
          <w:sz w:val="28"/>
          <w:szCs w:val="28"/>
        </w:rPr>
      </w:pPr>
    </w:p>
    <w:p w:rsidR="00DC03D5" w:rsidRPr="001E122F" w:rsidRDefault="00DC03D5" w:rsidP="001E122F">
      <w:pPr>
        <w:pStyle w:val="ConsPlusNormal"/>
        <w:spacing w:line="240" w:lineRule="atLeast"/>
        <w:ind w:firstLine="540"/>
        <w:jc w:val="center"/>
        <w:rPr>
          <w:b/>
          <w:i/>
          <w:color w:val="000000" w:themeColor="text1"/>
          <w:sz w:val="28"/>
          <w:szCs w:val="28"/>
          <w:u w:val="single"/>
        </w:rPr>
      </w:pPr>
      <w:r w:rsidRPr="001E122F">
        <w:rPr>
          <w:b/>
          <w:i/>
          <w:color w:val="000000" w:themeColor="text1"/>
          <w:sz w:val="28"/>
          <w:szCs w:val="28"/>
          <w:u w:val="single"/>
        </w:rPr>
        <w:lastRenderedPageBreak/>
        <w:t xml:space="preserve">Задачи муниципального управления, способы их эффективного решения в сфере реализации муниципальной </w:t>
      </w:r>
      <w:r w:rsidR="00305DFA">
        <w:rPr>
          <w:b/>
          <w:i/>
          <w:color w:val="000000" w:themeColor="text1"/>
          <w:sz w:val="28"/>
          <w:szCs w:val="28"/>
          <w:u w:val="single"/>
        </w:rPr>
        <w:t>программы</w:t>
      </w:r>
      <w:r w:rsidR="001E122F">
        <w:rPr>
          <w:b/>
          <w:i/>
          <w:color w:val="000000" w:themeColor="text1"/>
          <w:sz w:val="28"/>
          <w:szCs w:val="28"/>
          <w:u w:val="single"/>
        </w:rPr>
        <w:t>.</w:t>
      </w:r>
    </w:p>
    <w:p w:rsidR="00DC03D5" w:rsidRPr="00DC03D5" w:rsidRDefault="00DC03D5" w:rsidP="00DC03D5">
      <w:pPr>
        <w:pStyle w:val="ConsPlusNormal"/>
        <w:spacing w:line="240" w:lineRule="atLeast"/>
        <w:ind w:firstLine="540"/>
        <w:jc w:val="both"/>
        <w:rPr>
          <w:color w:val="000000" w:themeColor="text1"/>
          <w:sz w:val="28"/>
          <w:szCs w:val="28"/>
        </w:rPr>
      </w:pP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Основные задачи и способы их эффективного решения определены муниципальным проектом «Благоустройство территории Обильненского сельского поселения».</w:t>
      </w:r>
    </w:p>
    <w:p w:rsidR="00DC03D5" w:rsidRPr="00DC03D5" w:rsidRDefault="00DC03D5" w:rsidP="00DC03D5">
      <w:pPr>
        <w:pStyle w:val="ConsPlusNormal"/>
        <w:spacing w:line="240" w:lineRule="atLeast"/>
        <w:ind w:firstLine="540"/>
        <w:jc w:val="both"/>
        <w:rPr>
          <w:color w:val="000000" w:themeColor="text1"/>
          <w:sz w:val="28"/>
          <w:szCs w:val="28"/>
        </w:rPr>
      </w:pPr>
      <w:proofErr w:type="gramStart"/>
      <w:r w:rsidRPr="00DC03D5">
        <w:rPr>
          <w:color w:val="000000" w:themeColor="text1"/>
          <w:sz w:val="28"/>
          <w:szCs w:val="28"/>
        </w:rPr>
        <w:t>Реализация указанных основных приоритетов и целей осуществляется в соответствии с Указом Президента Российской Федерации от 07.05.2024 № 309 «О национальных целях развития Российской Федерации на период до 2030 года и на перспективу до 2036 года», раздел 4 п. а) улучшение качества среды для жизни в опорных населенных пунктах на 30 процентов к 2030 году на 60 процентов к 2036 году, а</w:t>
      </w:r>
      <w:proofErr w:type="gramEnd"/>
      <w:r w:rsidRPr="00DC03D5">
        <w:rPr>
          <w:color w:val="000000" w:themeColor="text1"/>
          <w:sz w:val="28"/>
          <w:szCs w:val="28"/>
        </w:rPr>
        <w:t xml:space="preserve"> так же с  постановлением Правительства Ростовской области от 26.12.2018 N 864 "Об утверждении Стратегии социально-экономического развития Ростовской области на период до 2030 года".</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 xml:space="preserve">Данные задачи планируется достичь посредством реализации мероприятий </w:t>
      </w:r>
      <w:proofErr w:type="gramStart"/>
      <w:r w:rsidRPr="00DC03D5">
        <w:rPr>
          <w:color w:val="000000" w:themeColor="text1"/>
          <w:sz w:val="28"/>
          <w:szCs w:val="28"/>
        </w:rPr>
        <w:t>по</w:t>
      </w:r>
      <w:proofErr w:type="gramEnd"/>
      <w:r w:rsidRPr="00DC03D5">
        <w:rPr>
          <w:color w:val="000000" w:themeColor="text1"/>
          <w:sz w:val="28"/>
          <w:szCs w:val="28"/>
        </w:rPr>
        <w:t>:</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w:t>
      </w:r>
      <w:r w:rsidRPr="00DC03D5">
        <w:rPr>
          <w:color w:val="000000" w:themeColor="text1"/>
          <w:sz w:val="28"/>
          <w:szCs w:val="28"/>
        </w:rPr>
        <w:tab/>
        <w:t>строительству и капитальному ремонту мест массового отдыха;</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w:t>
      </w:r>
      <w:r w:rsidRPr="00DC03D5">
        <w:rPr>
          <w:color w:val="000000" w:themeColor="text1"/>
          <w:sz w:val="28"/>
          <w:szCs w:val="28"/>
        </w:rPr>
        <w:tab/>
        <w:t>благоустройству общественных территорий в рамках инициативных проектов;</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w:t>
      </w:r>
      <w:r w:rsidRPr="00DC03D5">
        <w:rPr>
          <w:color w:val="000000" w:themeColor="text1"/>
          <w:sz w:val="28"/>
          <w:szCs w:val="28"/>
        </w:rPr>
        <w:tab/>
        <w:t>проведению весенних и осенних месячников чистоты;</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w:t>
      </w:r>
      <w:r w:rsidRPr="00DC03D5">
        <w:rPr>
          <w:color w:val="000000" w:themeColor="text1"/>
          <w:sz w:val="28"/>
          <w:szCs w:val="28"/>
        </w:rPr>
        <w:tab/>
        <w:t>проведению весенних и осенних Дней древонасаждений;</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w:t>
      </w:r>
      <w:r w:rsidRPr="00DC03D5">
        <w:rPr>
          <w:color w:val="000000" w:themeColor="text1"/>
          <w:sz w:val="28"/>
          <w:szCs w:val="28"/>
        </w:rPr>
        <w:tab/>
        <w:t xml:space="preserve">проведения образовательной </w:t>
      </w:r>
      <w:r w:rsidR="00305DFA">
        <w:rPr>
          <w:color w:val="000000" w:themeColor="text1"/>
          <w:sz w:val="28"/>
          <w:szCs w:val="28"/>
        </w:rPr>
        <w:t>программы</w:t>
      </w:r>
      <w:r w:rsidRPr="00DC03D5">
        <w:rPr>
          <w:color w:val="000000" w:themeColor="text1"/>
          <w:sz w:val="28"/>
          <w:szCs w:val="28"/>
        </w:rPr>
        <w:t xml:space="preserve"> по благоустройству территорий;</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w:t>
      </w:r>
      <w:r w:rsidRPr="00DC03D5">
        <w:rPr>
          <w:color w:val="000000" w:themeColor="text1"/>
          <w:sz w:val="28"/>
          <w:szCs w:val="28"/>
        </w:rPr>
        <w:tab/>
        <w:t>благоустройству дворовых территорий многоквартирных домов.</w:t>
      </w:r>
    </w:p>
    <w:p w:rsidR="00DC03D5" w:rsidRPr="00DC03D5" w:rsidRDefault="00DC03D5" w:rsidP="00DC03D5">
      <w:pPr>
        <w:pStyle w:val="ConsPlusNormal"/>
        <w:spacing w:line="240" w:lineRule="atLeast"/>
        <w:ind w:firstLine="540"/>
        <w:jc w:val="both"/>
        <w:rPr>
          <w:color w:val="000000" w:themeColor="text1"/>
          <w:sz w:val="28"/>
          <w:szCs w:val="28"/>
        </w:rPr>
      </w:pPr>
    </w:p>
    <w:p w:rsidR="00DC03D5" w:rsidRPr="00DC03D5" w:rsidRDefault="00DC03D5" w:rsidP="00DC03D5">
      <w:pPr>
        <w:pStyle w:val="ConsPlusNormal"/>
        <w:spacing w:line="240" w:lineRule="atLeast"/>
        <w:ind w:firstLine="540"/>
        <w:jc w:val="both"/>
        <w:rPr>
          <w:color w:val="000000" w:themeColor="text1"/>
          <w:sz w:val="28"/>
          <w:szCs w:val="28"/>
        </w:rPr>
      </w:pPr>
    </w:p>
    <w:p w:rsidR="00DC03D5" w:rsidRPr="001E122F" w:rsidRDefault="00DC03D5" w:rsidP="001E122F">
      <w:pPr>
        <w:pStyle w:val="ConsPlusNormal"/>
        <w:spacing w:line="240" w:lineRule="atLeast"/>
        <w:ind w:firstLine="540"/>
        <w:jc w:val="center"/>
        <w:rPr>
          <w:b/>
          <w:i/>
          <w:color w:val="000000" w:themeColor="text1"/>
          <w:sz w:val="28"/>
          <w:szCs w:val="28"/>
          <w:u w:val="single"/>
        </w:rPr>
      </w:pPr>
      <w:r w:rsidRPr="001E122F">
        <w:rPr>
          <w:b/>
          <w:i/>
          <w:color w:val="000000" w:themeColor="text1"/>
          <w:sz w:val="28"/>
          <w:szCs w:val="28"/>
          <w:u w:val="single"/>
        </w:rPr>
        <w:t xml:space="preserve">Перечень отдельных основных мероприятий муниципальной </w:t>
      </w:r>
      <w:r w:rsidR="00305DFA">
        <w:rPr>
          <w:b/>
          <w:i/>
          <w:color w:val="000000" w:themeColor="text1"/>
          <w:sz w:val="28"/>
          <w:szCs w:val="28"/>
          <w:u w:val="single"/>
        </w:rPr>
        <w:t>программы</w:t>
      </w:r>
      <w:r w:rsidRPr="001E122F">
        <w:rPr>
          <w:b/>
          <w:i/>
          <w:color w:val="000000" w:themeColor="text1"/>
          <w:sz w:val="28"/>
          <w:szCs w:val="28"/>
          <w:u w:val="single"/>
        </w:rPr>
        <w:t>.</w:t>
      </w:r>
    </w:p>
    <w:p w:rsidR="00DC03D5" w:rsidRPr="00DC03D5" w:rsidRDefault="00DC03D5" w:rsidP="00DC03D5">
      <w:pPr>
        <w:pStyle w:val="ConsPlusNormal"/>
        <w:spacing w:line="240" w:lineRule="atLeast"/>
        <w:ind w:firstLine="540"/>
        <w:jc w:val="both"/>
        <w:rPr>
          <w:color w:val="000000" w:themeColor="text1"/>
          <w:sz w:val="28"/>
          <w:szCs w:val="28"/>
        </w:rPr>
      </w:pP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 xml:space="preserve">Перечень мероприятий муниципальной </w:t>
      </w:r>
      <w:r w:rsidR="00305DFA">
        <w:rPr>
          <w:color w:val="000000" w:themeColor="text1"/>
          <w:sz w:val="28"/>
          <w:szCs w:val="28"/>
        </w:rPr>
        <w:t>программы</w:t>
      </w:r>
      <w:r w:rsidRPr="00DC03D5">
        <w:rPr>
          <w:color w:val="000000" w:themeColor="text1"/>
          <w:sz w:val="28"/>
          <w:szCs w:val="28"/>
        </w:rPr>
        <w:t xml:space="preserve"> определен, исходя из необходимости достижения ожидаемых результатов ее реализации и из полномочий и функций отраслевых (функциональных) и территориальных органов администрации «Обильненское сельское поселение».</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 xml:space="preserve">Мероприятия имеют комплексный характер, каждое из которых представляет совокупность взаимосвязанных действий по достижению показателей в рамках одной задачи муниципальной </w:t>
      </w:r>
      <w:r w:rsidR="00305DFA">
        <w:rPr>
          <w:color w:val="000000" w:themeColor="text1"/>
          <w:sz w:val="28"/>
          <w:szCs w:val="28"/>
        </w:rPr>
        <w:t>программы</w:t>
      </w:r>
      <w:r w:rsidRPr="00DC03D5">
        <w:rPr>
          <w:color w:val="000000" w:themeColor="text1"/>
          <w:sz w:val="28"/>
          <w:szCs w:val="28"/>
        </w:rPr>
        <w:t>.</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Благоустройство территорий общего пользования реализуется за счет выполнения перечня работ по благоустройству территории  поселения и мест общего пользования населения.</w:t>
      </w:r>
    </w:p>
    <w:p w:rsidR="00DC03D5" w:rsidRPr="00DC03D5" w:rsidRDefault="00DC03D5" w:rsidP="00DC03D5">
      <w:pPr>
        <w:pStyle w:val="ConsPlusNormal"/>
        <w:spacing w:line="240" w:lineRule="atLeast"/>
        <w:ind w:firstLine="540"/>
        <w:jc w:val="both"/>
        <w:rPr>
          <w:color w:val="000000" w:themeColor="text1"/>
          <w:sz w:val="28"/>
          <w:szCs w:val="28"/>
        </w:rPr>
      </w:pP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Перечень работ по благоустройству территории общего пользования населения.</w:t>
      </w:r>
    </w:p>
    <w:p w:rsidR="00DC03D5" w:rsidRPr="00DC03D5" w:rsidRDefault="00DC03D5" w:rsidP="00DC03D5">
      <w:pPr>
        <w:pStyle w:val="ConsPlusNormal"/>
        <w:spacing w:line="240" w:lineRule="atLeast"/>
        <w:ind w:firstLine="540"/>
        <w:jc w:val="both"/>
        <w:rPr>
          <w:color w:val="000000" w:themeColor="text1"/>
          <w:sz w:val="28"/>
          <w:szCs w:val="28"/>
        </w:rPr>
      </w:pP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 xml:space="preserve">Работы по благоустройству территорий общего пользования населения могут </w:t>
      </w:r>
      <w:proofErr w:type="gramStart"/>
      <w:r w:rsidRPr="00DC03D5">
        <w:rPr>
          <w:color w:val="000000" w:themeColor="text1"/>
          <w:sz w:val="28"/>
          <w:szCs w:val="28"/>
        </w:rPr>
        <w:t>проводится</w:t>
      </w:r>
      <w:proofErr w:type="gramEnd"/>
      <w:r w:rsidRPr="00DC03D5">
        <w:rPr>
          <w:color w:val="000000" w:themeColor="text1"/>
          <w:sz w:val="28"/>
          <w:szCs w:val="28"/>
        </w:rPr>
        <w:t xml:space="preserve"> по следующим направлениям:</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-устройство новых асфальтобетонных и плиточных покрытий территорий общего пользования;</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-установка скамеек (лавочек) и урн для сбора мусора;</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-установка детского, игрового, спортивного оборудования, а также обустройство иных элементов благоустройства;</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 xml:space="preserve">-устройство </w:t>
      </w:r>
      <w:proofErr w:type="spellStart"/>
      <w:r w:rsidRPr="00DC03D5">
        <w:rPr>
          <w:color w:val="000000" w:themeColor="text1"/>
          <w:sz w:val="28"/>
          <w:szCs w:val="28"/>
        </w:rPr>
        <w:t>травмобезопасных</w:t>
      </w:r>
      <w:proofErr w:type="spellEnd"/>
      <w:r w:rsidRPr="00DC03D5">
        <w:rPr>
          <w:color w:val="000000" w:themeColor="text1"/>
          <w:sz w:val="28"/>
          <w:szCs w:val="28"/>
        </w:rPr>
        <w:t xml:space="preserve"> покрытий из резиновой крошки под детское, игровое, спортивное оборудование с обустройством основания под такое покрытие (асфальт, бетон);</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lastRenderedPageBreak/>
        <w:t>-установка ограждений газонов, палисадников, детских, игровых, спортивных площадок, парковок, ограждений, отделяющих территорию от проезжих частей дорог;</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-устройство наружного освещения территорий общего пользования с установкой опор освещения, прокладкой самонесущего изолированного провода (СИП), установкой светильников;</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 xml:space="preserve">-озеленение территорий, которое включает в себя: посадку деревьев, кустарников, газонов, снос и </w:t>
      </w:r>
      <w:proofErr w:type="spellStart"/>
      <w:r w:rsidRPr="00DC03D5">
        <w:rPr>
          <w:color w:val="000000" w:themeColor="text1"/>
          <w:sz w:val="28"/>
          <w:szCs w:val="28"/>
        </w:rPr>
        <w:t>кронирование</w:t>
      </w:r>
      <w:proofErr w:type="spellEnd"/>
      <w:r w:rsidRPr="00DC03D5">
        <w:rPr>
          <w:color w:val="000000" w:themeColor="text1"/>
          <w:sz w:val="28"/>
          <w:szCs w:val="28"/>
        </w:rPr>
        <w:t xml:space="preserve"> деревьев, корчевание пней, завоз грунта и пр.;</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-работы по демонтажу различных конструкций (металлических, бетонных, деревянных) для последующего благоустройства территорий под ними;</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 xml:space="preserve">-отсыпка грунтом, планировка и выравнивание газонов, палисадников, детских, игровых, спортивных площадок. </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-установка вазонов, цветочниц.</w:t>
      </w:r>
    </w:p>
    <w:p w:rsidR="00DC03D5" w:rsidRPr="00DC03D5" w:rsidRDefault="00DC03D5" w:rsidP="00DC03D5">
      <w:pPr>
        <w:pStyle w:val="ConsPlusNormal"/>
        <w:spacing w:line="240" w:lineRule="atLeast"/>
        <w:ind w:firstLine="540"/>
        <w:jc w:val="both"/>
        <w:rPr>
          <w:color w:val="000000" w:themeColor="text1"/>
          <w:sz w:val="28"/>
          <w:szCs w:val="28"/>
        </w:rPr>
      </w:pPr>
    </w:p>
    <w:p w:rsidR="00DC03D5" w:rsidRPr="001E122F" w:rsidRDefault="00DC03D5" w:rsidP="001E122F">
      <w:pPr>
        <w:pStyle w:val="ConsPlusNormal"/>
        <w:spacing w:line="240" w:lineRule="atLeast"/>
        <w:ind w:firstLine="540"/>
        <w:jc w:val="center"/>
        <w:rPr>
          <w:b/>
          <w:i/>
          <w:color w:val="000000" w:themeColor="text1"/>
          <w:sz w:val="28"/>
          <w:szCs w:val="28"/>
          <w:u w:val="single"/>
        </w:rPr>
      </w:pPr>
      <w:r w:rsidRPr="001E122F">
        <w:rPr>
          <w:b/>
          <w:i/>
          <w:color w:val="000000" w:themeColor="text1"/>
          <w:sz w:val="28"/>
          <w:szCs w:val="28"/>
          <w:u w:val="single"/>
        </w:rPr>
        <w:t>Вовлечение граждан и общественных организаций в процесс обсуждения инициативных проектов в муниципальной программе.</w:t>
      </w:r>
    </w:p>
    <w:p w:rsidR="00DC03D5" w:rsidRPr="00DC03D5" w:rsidRDefault="00DC03D5" w:rsidP="00DC03D5">
      <w:pPr>
        <w:pStyle w:val="ConsPlusNormal"/>
        <w:spacing w:line="240" w:lineRule="atLeast"/>
        <w:ind w:firstLine="540"/>
        <w:jc w:val="both"/>
        <w:rPr>
          <w:color w:val="000000" w:themeColor="text1"/>
          <w:sz w:val="28"/>
          <w:szCs w:val="28"/>
        </w:rPr>
      </w:pP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Основные принципы и подходы.</w:t>
      </w:r>
    </w:p>
    <w:p w:rsidR="00DC03D5" w:rsidRPr="00DC03D5" w:rsidRDefault="00DC03D5" w:rsidP="00DC03D5">
      <w:pPr>
        <w:pStyle w:val="ConsPlusNormal"/>
        <w:spacing w:line="240" w:lineRule="atLeast"/>
        <w:ind w:firstLine="540"/>
        <w:jc w:val="both"/>
        <w:rPr>
          <w:color w:val="000000" w:themeColor="text1"/>
          <w:sz w:val="28"/>
          <w:szCs w:val="28"/>
        </w:rPr>
      </w:pP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 xml:space="preserve">Основные принципы и подходы по привлечению граждан и общественных организаций к обсуждению инициативных проектов и муниципальной </w:t>
      </w:r>
      <w:r w:rsidR="00305DFA">
        <w:rPr>
          <w:color w:val="000000" w:themeColor="text1"/>
          <w:sz w:val="28"/>
          <w:szCs w:val="28"/>
        </w:rPr>
        <w:t>программы</w:t>
      </w:r>
      <w:r w:rsidRPr="00DC03D5">
        <w:rPr>
          <w:color w:val="000000" w:themeColor="text1"/>
          <w:sz w:val="28"/>
          <w:szCs w:val="28"/>
        </w:rPr>
        <w:t xml:space="preserve"> включают в себя следующие мероприятия:</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 в общественное обсуждение вовлекаются как нынешние пользователи общественного пространства, так и потенциальные пользователи, которые также являются частью целевой аудитории;</w:t>
      </w:r>
    </w:p>
    <w:p w:rsidR="00DC03D5" w:rsidRPr="00DC03D5" w:rsidRDefault="00DC03D5" w:rsidP="00DC03D5">
      <w:pPr>
        <w:pStyle w:val="ConsPlusNormal"/>
        <w:spacing w:line="240" w:lineRule="atLeast"/>
        <w:ind w:firstLine="540"/>
        <w:jc w:val="both"/>
        <w:rPr>
          <w:color w:val="000000" w:themeColor="text1"/>
          <w:sz w:val="28"/>
          <w:szCs w:val="28"/>
        </w:rPr>
      </w:pP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 все формы участия граждан, организаций направлены на наиболее полное включение всех заинтересованных сторон, на выявление их истинных интересов и ценностей, на достижение согласия по целям и планам реализации проектов по благоустройству общественных территорий;</w:t>
      </w:r>
    </w:p>
    <w:p w:rsidR="00DC03D5"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 открытое обсуждение инициативных проектов общественных территорий, подлежащих благоустройству;</w:t>
      </w:r>
    </w:p>
    <w:p w:rsidR="001B5A3B" w:rsidRPr="00DC03D5" w:rsidRDefault="00DC03D5" w:rsidP="00DC03D5">
      <w:pPr>
        <w:pStyle w:val="ConsPlusNormal"/>
        <w:spacing w:line="240" w:lineRule="atLeast"/>
        <w:ind w:firstLine="540"/>
        <w:jc w:val="both"/>
        <w:rPr>
          <w:color w:val="000000" w:themeColor="text1"/>
          <w:sz w:val="28"/>
          <w:szCs w:val="28"/>
        </w:rPr>
      </w:pPr>
      <w:r w:rsidRPr="00DC03D5">
        <w:rPr>
          <w:color w:val="000000" w:themeColor="text1"/>
          <w:sz w:val="28"/>
          <w:szCs w:val="28"/>
        </w:rPr>
        <w:t>- все решения, касающиеся благоустройства общественных территорий, принимаются открыто и гласно, с учетом мнения жителей муниципального образования «Обильненского сельского поселения»</w:t>
      </w:r>
    </w:p>
    <w:p w:rsidR="001B5A3B" w:rsidRPr="00DC03D5" w:rsidRDefault="001B5A3B" w:rsidP="00906E1F">
      <w:pPr>
        <w:pStyle w:val="ConsPlusNormal"/>
        <w:spacing w:line="240" w:lineRule="atLeast"/>
        <w:ind w:firstLine="540"/>
        <w:jc w:val="both"/>
        <w:rPr>
          <w:color w:val="000000" w:themeColor="text1"/>
          <w:sz w:val="28"/>
          <w:szCs w:val="28"/>
        </w:rPr>
      </w:pPr>
    </w:p>
    <w:p w:rsidR="005C32E0" w:rsidRPr="005C32E0" w:rsidRDefault="005C32E0" w:rsidP="005C32E0">
      <w:pPr>
        <w:pStyle w:val="ConsPlusNormal"/>
        <w:spacing w:line="240" w:lineRule="atLeast"/>
        <w:ind w:firstLine="540"/>
        <w:jc w:val="center"/>
        <w:rPr>
          <w:b/>
          <w:i/>
          <w:color w:val="000000" w:themeColor="text1"/>
          <w:sz w:val="28"/>
          <w:szCs w:val="28"/>
          <w:u w:val="single"/>
        </w:rPr>
      </w:pPr>
      <w:r w:rsidRPr="005C32E0">
        <w:rPr>
          <w:b/>
          <w:i/>
          <w:color w:val="000000" w:themeColor="text1"/>
          <w:sz w:val="28"/>
          <w:szCs w:val="28"/>
          <w:u w:val="single"/>
        </w:rPr>
        <w:t xml:space="preserve">Сроки реализации </w:t>
      </w:r>
      <w:r w:rsidR="00305DFA">
        <w:rPr>
          <w:b/>
          <w:i/>
          <w:color w:val="000000" w:themeColor="text1"/>
          <w:sz w:val="28"/>
          <w:szCs w:val="28"/>
          <w:u w:val="single"/>
        </w:rPr>
        <w:t>программы</w:t>
      </w:r>
    </w:p>
    <w:p w:rsidR="005C32E0" w:rsidRPr="005C32E0" w:rsidRDefault="005C32E0" w:rsidP="005C32E0">
      <w:pPr>
        <w:pStyle w:val="ConsPlusNormal"/>
        <w:spacing w:line="240" w:lineRule="atLeast"/>
        <w:ind w:firstLine="540"/>
        <w:jc w:val="both"/>
        <w:rPr>
          <w:color w:val="FF0000"/>
          <w:sz w:val="28"/>
          <w:szCs w:val="28"/>
        </w:rPr>
      </w:pPr>
    </w:p>
    <w:p w:rsidR="001B5A3B" w:rsidRPr="005C32E0" w:rsidRDefault="005C32E0" w:rsidP="005C32E0">
      <w:pPr>
        <w:pStyle w:val="ConsPlusNormal"/>
        <w:spacing w:line="240" w:lineRule="atLeast"/>
        <w:ind w:firstLine="540"/>
        <w:jc w:val="both"/>
        <w:rPr>
          <w:color w:val="000000" w:themeColor="text1"/>
          <w:sz w:val="28"/>
          <w:szCs w:val="28"/>
        </w:rPr>
      </w:pPr>
      <w:r w:rsidRPr="005C32E0">
        <w:rPr>
          <w:color w:val="000000" w:themeColor="text1"/>
          <w:sz w:val="28"/>
          <w:szCs w:val="28"/>
        </w:rPr>
        <w:t xml:space="preserve">Срок реализации </w:t>
      </w:r>
      <w:r w:rsidR="00305DFA">
        <w:rPr>
          <w:color w:val="000000" w:themeColor="text1"/>
          <w:sz w:val="28"/>
          <w:szCs w:val="28"/>
        </w:rPr>
        <w:t>Программы</w:t>
      </w:r>
      <w:r w:rsidRPr="005C32E0">
        <w:rPr>
          <w:color w:val="000000" w:themeColor="text1"/>
          <w:sz w:val="28"/>
          <w:szCs w:val="28"/>
        </w:rPr>
        <w:t xml:space="preserve"> предусмотрен с 1 января 202</w:t>
      </w:r>
      <w:r w:rsidR="004D206D">
        <w:rPr>
          <w:color w:val="000000" w:themeColor="text1"/>
          <w:sz w:val="28"/>
          <w:szCs w:val="28"/>
        </w:rPr>
        <w:t>5</w:t>
      </w:r>
      <w:r w:rsidRPr="005C32E0">
        <w:rPr>
          <w:color w:val="000000" w:themeColor="text1"/>
          <w:sz w:val="28"/>
          <w:szCs w:val="28"/>
        </w:rPr>
        <w:t xml:space="preserve"> года по 31 декабря 20</w:t>
      </w:r>
      <w:r>
        <w:rPr>
          <w:color w:val="000000" w:themeColor="text1"/>
          <w:sz w:val="28"/>
          <w:szCs w:val="28"/>
        </w:rPr>
        <w:t>30</w:t>
      </w:r>
      <w:r w:rsidRPr="005C32E0">
        <w:rPr>
          <w:color w:val="000000" w:themeColor="text1"/>
          <w:sz w:val="28"/>
          <w:szCs w:val="28"/>
        </w:rPr>
        <w:t xml:space="preserve"> года. Программа реализуется в один этап.</w:t>
      </w:r>
    </w:p>
    <w:p w:rsidR="00DC03D5" w:rsidRDefault="00DC03D5" w:rsidP="00305DFA">
      <w:pPr>
        <w:pStyle w:val="ConsPlusNormal"/>
        <w:spacing w:line="240" w:lineRule="atLeast"/>
        <w:ind w:firstLine="0"/>
        <w:jc w:val="both"/>
        <w:rPr>
          <w:color w:val="FF0000"/>
          <w:sz w:val="28"/>
          <w:szCs w:val="28"/>
        </w:rPr>
      </w:pPr>
    </w:p>
    <w:p w:rsidR="005C32E0" w:rsidRPr="005C32E0" w:rsidRDefault="005C32E0" w:rsidP="005C32E0">
      <w:pPr>
        <w:pStyle w:val="ConsPlusNormal"/>
        <w:spacing w:line="240" w:lineRule="atLeast"/>
        <w:ind w:firstLine="540"/>
        <w:jc w:val="center"/>
        <w:rPr>
          <w:b/>
          <w:i/>
          <w:color w:val="000000" w:themeColor="text1"/>
          <w:sz w:val="28"/>
          <w:szCs w:val="28"/>
          <w:u w:val="single"/>
        </w:rPr>
      </w:pPr>
      <w:r w:rsidRPr="005C32E0">
        <w:rPr>
          <w:b/>
          <w:i/>
          <w:color w:val="000000" w:themeColor="text1"/>
          <w:sz w:val="28"/>
          <w:szCs w:val="28"/>
          <w:u w:val="single"/>
        </w:rPr>
        <w:t>Ресурсное обеспечение и прогнозная (справочная) оценка расходов</w:t>
      </w:r>
    </w:p>
    <w:p w:rsidR="005C32E0" w:rsidRPr="005C32E0" w:rsidRDefault="005C32E0" w:rsidP="005C32E0">
      <w:pPr>
        <w:pStyle w:val="ConsPlusNormal"/>
        <w:spacing w:line="240" w:lineRule="atLeast"/>
        <w:ind w:firstLine="540"/>
        <w:jc w:val="both"/>
        <w:rPr>
          <w:color w:val="FF0000"/>
          <w:sz w:val="28"/>
          <w:szCs w:val="28"/>
        </w:rPr>
      </w:pPr>
    </w:p>
    <w:p w:rsidR="005C32E0" w:rsidRPr="005C32E0" w:rsidRDefault="005C32E0" w:rsidP="005C32E0">
      <w:pPr>
        <w:pStyle w:val="ConsPlusNormal"/>
        <w:spacing w:line="240" w:lineRule="atLeast"/>
        <w:ind w:firstLine="540"/>
        <w:jc w:val="both"/>
        <w:rPr>
          <w:color w:val="000000" w:themeColor="text1"/>
          <w:sz w:val="28"/>
          <w:szCs w:val="28"/>
        </w:rPr>
      </w:pPr>
      <w:r w:rsidRPr="005C32E0">
        <w:rPr>
          <w:color w:val="000000" w:themeColor="text1"/>
          <w:sz w:val="28"/>
          <w:szCs w:val="28"/>
        </w:rPr>
        <w:t xml:space="preserve">Источником финансирования </w:t>
      </w:r>
      <w:r w:rsidR="00305DFA">
        <w:rPr>
          <w:color w:val="000000" w:themeColor="text1"/>
          <w:sz w:val="28"/>
          <w:szCs w:val="28"/>
        </w:rPr>
        <w:t>Программы</w:t>
      </w:r>
      <w:r w:rsidRPr="005C32E0">
        <w:rPr>
          <w:color w:val="000000" w:themeColor="text1"/>
          <w:sz w:val="28"/>
          <w:szCs w:val="28"/>
        </w:rPr>
        <w:t xml:space="preserve"> являются средства бюджета </w:t>
      </w:r>
      <w:r>
        <w:rPr>
          <w:color w:val="000000" w:themeColor="text1"/>
          <w:sz w:val="28"/>
          <w:szCs w:val="28"/>
        </w:rPr>
        <w:t>Обильненского</w:t>
      </w:r>
      <w:r w:rsidRPr="005C32E0">
        <w:rPr>
          <w:color w:val="000000" w:themeColor="text1"/>
          <w:sz w:val="28"/>
          <w:szCs w:val="28"/>
        </w:rPr>
        <w:t xml:space="preserve"> сельского поселения. </w:t>
      </w:r>
    </w:p>
    <w:p w:rsidR="005C32E0" w:rsidRPr="005C32E0" w:rsidRDefault="005C32E0" w:rsidP="005C32E0">
      <w:pPr>
        <w:pStyle w:val="ConsPlusNormal"/>
        <w:spacing w:line="240" w:lineRule="atLeast"/>
        <w:ind w:firstLine="540"/>
        <w:jc w:val="both"/>
        <w:rPr>
          <w:color w:val="000000" w:themeColor="text1"/>
          <w:sz w:val="28"/>
          <w:szCs w:val="28"/>
        </w:rPr>
      </w:pPr>
      <w:r w:rsidRPr="005C32E0">
        <w:rPr>
          <w:color w:val="000000" w:themeColor="text1"/>
          <w:sz w:val="28"/>
          <w:szCs w:val="28"/>
        </w:rPr>
        <w:t xml:space="preserve">Администрация </w:t>
      </w:r>
      <w:r>
        <w:rPr>
          <w:color w:val="000000" w:themeColor="text1"/>
          <w:sz w:val="28"/>
          <w:szCs w:val="28"/>
        </w:rPr>
        <w:t>Обильненского</w:t>
      </w:r>
      <w:r w:rsidRPr="005C32E0">
        <w:rPr>
          <w:color w:val="000000" w:themeColor="text1"/>
          <w:sz w:val="28"/>
          <w:szCs w:val="28"/>
        </w:rPr>
        <w:t xml:space="preserve"> сельского поселения осуществляет полномочия главного распорядителя средств, предусмотренных на выполнение </w:t>
      </w:r>
      <w:r w:rsidR="00305DFA">
        <w:rPr>
          <w:color w:val="000000" w:themeColor="text1"/>
          <w:sz w:val="28"/>
          <w:szCs w:val="28"/>
        </w:rPr>
        <w:t>программы</w:t>
      </w:r>
      <w:r w:rsidRPr="005C32E0">
        <w:rPr>
          <w:color w:val="000000" w:themeColor="text1"/>
          <w:sz w:val="28"/>
          <w:szCs w:val="28"/>
        </w:rPr>
        <w:t xml:space="preserve">. Из бюджета </w:t>
      </w:r>
      <w:r>
        <w:rPr>
          <w:color w:val="000000" w:themeColor="text1"/>
          <w:sz w:val="28"/>
          <w:szCs w:val="28"/>
        </w:rPr>
        <w:t>Обильненского сельского поселения на реа</w:t>
      </w:r>
      <w:r w:rsidRPr="005C32E0">
        <w:rPr>
          <w:color w:val="000000" w:themeColor="text1"/>
          <w:sz w:val="28"/>
          <w:szCs w:val="28"/>
        </w:rPr>
        <w:t xml:space="preserve">лизацию </w:t>
      </w:r>
      <w:r w:rsidR="00305DFA">
        <w:rPr>
          <w:color w:val="000000" w:themeColor="text1"/>
          <w:sz w:val="28"/>
          <w:szCs w:val="28"/>
        </w:rPr>
        <w:t>программы</w:t>
      </w:r>
      <w:r w:rsidRPr="005C32E0">
        <w:rPr>
          <w:color w:val="000000" w:themeColor="text1"/>
          <w:sz w:val="28"/>
          <w:szCs w:val="28"/>
        </w:rPr>
        <w:t xml:space="preserve"> </w:t>
      </w:r>
      <w:r w:rsidRPr="005C32E0">
        <w:rPr>
          <w:color w:val="000000" w:themeColor="text1"/>
          <w:sz w:val="28"/>
          <w:szCs w:val="28"/>
        </w:rPr>
        <w:lastRenderedPageBreak/>
        <w:t xml:space="preserve">предусматривается выделение ассигнований в размере </w:t>
      </w:r>
      <w:r w:rsidR="00305DFA">
        <w:rPr>
          <w:color w:val="000000" w:themeColor="text1"/>
          <w:sz w:val="28"/>
          <w:szCs w:val="28"/>
        </w:rPr>
        <w:t>9 079,00</w:t>
      </w:r>
      <w:r w:rsidRPr="005C32E0">
        <w:rPr>
          <w:color w:val="000000" w:themeColor="text1"/>
          <w:sz w:val="28"/>
          <w:szCs w:val="28"/>
        </w:rPr>
        <w:t xml:space="preserve"> тыс. рублей. Финансовое обеспечение и прогнозная (справочная) оценка расходов </w:t>
      </w:r>
      <w:r>
        <w:rPr>
          <w:color w:val="000000" w:themeColor="text1"/>
          <w:sz w:val="28"/>
          <w:szCs w:val="28"/>
        </w:rPr>
        <w:t>Обильненского</w:t>
      </w:r>
      <w:r w:rsidRPr="005C32E0">
        <w:rPr>
          <w:color w:val="000000" w:themeColor="text1"/>
          <w:sz w:val="28"/>
          <w:szCs w:val="28"/>
        </w:rPr>
        <w:t xml:space="preserve"> сельск</w:t>
      </w:r>
      <w:r w:rsidR="00305DFA">
        <w:rPr>
          <w:color w:val="000000" w:themeColor="text1"/>
          <w:sz w:val="28"/>
          <w:szCs w:val="28"/>
        </w:rPr>
        <w:t>ого поселения на реализацию программы</w:t>
      </w:r>
      <w:r w:rsidRPr="005C32E0">
        <w:rPr>
          <w:color w:val="000000" w:themeColor="text1"/>
          <w:sz w:val="28"/>
          <w:szCs w:val="28"/>
        </w:rPr>
        <w:t xml:space="preserve"> приведены в Приложении № 2.</w:t>
      </w:r>
    </w:p>
    <w:p w:rsidR="005C32E0" w:rsidRPr="005C32E0" w:rsidRDefault="005C32E0" w:rsidP="005C32E0">
      <w:pPr>
        <w:pStyle w:val="ConsPlusNormal"/>
        <w:spacing w:line="240" w:lineRule="atLeast"/>
        <w:ind w:firstLine="540"/>
        <w:jc w:val="both"/>
        <w:rPr>
          <w:color w:val="000000" w:themeColor="text1"/>
          <w:sz w:val="28"/>
          <w:szCs w:val="28"/>
        </w:rPr>
      </w:pPr>
      <w:r w:rsidRPr="005C32E0">
        <w:rPr>
          <w:color w:val="000000" w:themeColor="text1"/>
          <w:sz w:val="28"/>
          <w:szCs w:val="28"/>
        </w:rPr>
        <w:t>В целях обеспечения эффективного использования бюджетных средств объем расходов может перераспределяться межд</w:t>
      </w:r>
      <w:r w:rsidR="00305DFA">
        <w:rPr>
          <w:color w:val="000000" w:themeColor="text1"/>
          <w:sz w:val="28"/>
          <w:szCs w:val="28"/>
        </w:rPr>
        <w:t>у мероприятиями программы</w:t>
      </w:r>
      <w:r w:rsidRPr="005C32E0">
        <w:rPr>
          <w:color w:val="000000" w:themeColor="text1"/>
          <w:sz w:val="28"/>
          <w:szCs w:val="28"/>
        </w:rPr>
        <w:t xml:space="preserve"> в пределах лимитов бюджетных ассигнований, утвержденных в бюджете сельского поселения на реализацию </w:t>
      </w:r>
      <w:r w:rsidR="00305DFA">
        <w:rPr>
          <w:color w:val="000000" w:themeColor="text1"/>
          <w:sz w:val="28"/>
          <w:szCs w:val="28"/>
        </w:rPr>
        <w:t>программы</w:t>
      </w:r>
      <w:r w:rsidRPr="005C32E0">
        <w:rPr>
          <w:color w:val="000000" w:themeColor="text1"/>
          <w:sz w:val="28"/>
          <w:szCs w:val="28"/>
        </w:rPr>
        <w:t xml:space="preserve"> в текущем финансовом году. </w:t>
      </w:r>
    </w:p>
    <w:p w:rsidR="00DC03D5" w:rsidRPr="005C32E0" w:rsidRDefault="005C32E0" w:rsidP="005C32E0">
      <w:pPr>
        <w:pStyle w:val="ConsPlusNormal"/>
        <w:spacing w:line="240" w:lineRule="atLeast"/>
        <w:ind w:firstLine="540"/>
        <w:jc w:val="both"/>
        <w:rPr>
          <w:color w:val="000000" w:themeColor="text1"/>
          <w:sz w:val="28"/>
          <w:szCs w:val="28"/>
        </w:rPr>
      </w:pPr>
      <w:r w:rsidRPr="005C32E0">
        <w:rPr>
          <w:color w:val="000000" w:themeColor="text1"/>
          <w:sz w:val="28"/>
          <w:szCs w:val="28"/>
        </w:rPr>
        <w:t>Объемы финансирования могут ут</w:t>
      </w:r>
      <w:r w:rsidR="00305DFA">
        <w:rPr>
          <w:color w:val="000000" w:themeColor="text1"/>
          <w:sz w:val="28"/>
          <w:szCs w:val="28"/>
        </w:rPr>
        <w:t>очняться ежегодно при формирова</w:t>
      </w:r>
      <w:r w:rsidRPr="005C32E0">
        <w:rPr>
          <w:color w:val="000000" w:themeColor="text1"/>
          <w:sz w:val="28"/>
          <w:szCs w:val="28"/>
        </w:rPr>
        <w:t xml:space="preserve">нии бюджета </w:t>
      </w:r>
      <w:r>
        <w:rPr>
          <w:color w:val="000000" w:themeColor="text1"/>
          <w:sz w:val="28"/>
          <w:szCs w:val="28"/>
        </w:rPr>
        <w:t>Обильненского</w:t>
      </w:r>
      <w:r w:rsidRPr="005C32E0">
        <w:rPr>
          <w:color w:val="000000" w:themeColor="text1"/>
          <w:sz w:val="28"/>
          <w:szCs w:val="28"/>
        </w:rPr>
        <w:t xml:space="preserve"> сельского поселения на соответствующий год и, исходя из возможностей бюджета </w:t>
      </w:r>
      <w:r>
        <w:rPr>
          <w:color w:val="000000" w:themeColor="text1"/>
          <w:sz w:val="28"/>
          <w:szCs w:val="28"/>
        </w:rPr>
        <w:t>Обильненского</w:t>
      </w:r>
      <w:r w:rsidR="00305DFA">
        <w:rPr>
          <w:color w:val="000000" w:themeColor="text1"/>
          <w:sz w:val="28"/>
          <w:szCs w:val="28"/>
        </w:rPr>
        <w:t xml:space="preserve"> сельского посе</w:t>
      </w:r>
      <w:r w:rsidRPr="005C32E0">
        <w:rPr>
          <w:color w:val="000000" w:themeColor="text1"/>
          <w:sz w:val="28"/>
          <w:szCs w:val="28"/>
        </w:rPr>
        <w:t xml:space="preserve">ления, итогов реализации </w:t>
      </w:r>
      <w:r w:rsidR="00305DFA">
        <w:rPr>
          <w:color w:val="000000" w:themeColor="text1"/>
          <w:sz w:val="28"/>
          <w:szCs w:val="28"/>
        </w:rPr>
        <w:t>программы</w:t>
      </w:r>
      <w:r w:rsidRPr="005C32E0">
        <w:rPr>
          <w:color w:val="000000" w:themeColor="text1"/>
          <w:sz w:val="28"/>
          <w:szCs w:val="28"/>
        </w:rPr>
        <w:t>, а т</w:t>
      </w:r>
      <w:r w:rsidR="00305DFA">
        <w:rPr>
          <w:color w:val="000000" w:themeColor="text1"/>
          <w:sz w:val="28"/>
          <w:szCs w:val="28"/>
        </w:rPr>
        <w:t>акже возникших новых обстоятель</w:t>
      </w:r>
      <w:r w:rsidRPr="005C32E0">
        <w:rPr>
          <w:color w:val="000000" w:themeColor="text1"/>
          <w:sz w:val="28"/>
          <w:szCs w:val="28"/>
        </w:rPr>
        <w:t>ств.</w:t>
      </w:r>
    </w:p>
    <w:p w:rsidR="00DC03D5" w:rsidRPr="005C32E0" w:rsidRDefault="00DC03D5" w:rsidP="00906E1F">
      <w:pPr>
        <w:pStyle w:val="ConsPlusNormal"/>
        <w:spacing w:line="240" w:lineRule="atLeast"/>
        <w:ind w:firstLine="540"/>
        <w:jc w:val="both"/>
        <w:rPr>
          <w:color w:val="000000" w:themeColor="text1"/>
          <w:sz w:val="28"/>
          <w:szCs w:val="28"/>
        </w:rPr>
      </w:pPr>
    </w:p>
    <w:p w:rsidR="00305DFA" w:rsidRPr="00305DFA" w:rsidRDefault="00305DFA" w:rsidP="00305DFA">
      <w:pPr>
        <w:pStyle w:val="ConsPlusNormal"/>
        <w:spacing w:line="240" w:lineRule="atLeast"/>
        <w:ind w:firstLine="540"/>
        <w:jc w:val="center"/>
        <w:rPr>
          <w:b/>
          <w:i/>
          <w:color w:val="000000" w:themeColor="text1"/>
          <w:sz w:val="28"/>
          <w:szCs w:val="28"/>
          <w:u w:val="single"/>
        </w:rPr>
      </w:pPr>
      <w:r w:rsidRPr="00305DFA">
        <w:rPr>
          <w:b/>
          <w:i/>
          <w:color w:val="000000" w:themeColor="text1"/>
          <w:sz w:val="28"/>
          <w:szCs w:val="28"/>
          <w:u w:val="single"/>
        </w:rPr>
        <w:t xml:space="preserve">Анализ рисков реализации </w:t>
      </w:r>
      <w:r>
        <w:rPr>
          <w:b/>
          <w:i/>
          <w:color w:val="000000" w:themeColor="text1"/>
          <w:sz w:val="28"/>
          <w:szCs w:val="28"/>
          <w:u w:val="single"/>
        </w:rPr>
        <w:t>Программы</w:t>
      </w:r>
    </w:p>
    <w:p w:rsidR="00305DFA" w:rsidRPr="00305DFA" w:rsidRDefault="00305DFA" w:rsidP="00305DFA">
      <w:pPr>
        <w:pStyle w:val="ConsPlusNormal"/>
        <w:spacing w:line="240" w:lineRule="atLeast"/>
        <w:ind w:firstLine="540"/>
        <w:jc w:val="both"/>
        <w:rPr>
          <w:color w:val="FF0000"/>
          <w:sz w:val="28"/>
          <w:szCs w:val="28"/>
        </w:rPr>
      </w:pPr>
    </w:p>
    <w:p w:rsidR="00305DFA" w:rsidRPr="00305DFA" w:rsidRDefault="00305DFA" w:rsidP="00305DFA">
      <w:pPr>
        <w:pStyle w:val="ConsPlusNormal"/>
        <w:spacing w:line="240" w:lineRule="atLeast"/>
        <w:ind w:firstLine="540"/>
        <w:jc w:val="both"/>
        <w:rPr>
          <w:color w:val="000000" w:themeColor="text1"/>
          <w:sz w:val="28"/>
          <w:szCs w:val="28"/>
        </w:rPr>
      </w:pPr>
      <w:r w:rsidRPr="00305DFA">
        <w:rPr>
          <w:color w:val="000000" w:themeColor="text1"/>
          <w:sz w:val="28"/>
          <w:szCs w:val="28"/>
        </w:rPr>
        <w:t xml:space="preserve">Реализация </w:t>
      </w:r>
      <w:r w:rsidR="00AD00B1">
        <w:rPr>
          <w:color w:val="000000" w:themeColor="text1"/>
          <w:sz w:val="28"/>
          <w:szCs w:val="28"/>
        </w:rPr>
        <w:t>п</w:t>
      </w:r>
      <w:r>
        <w:rPr>
          <w:color w:val="000000" w:themeColor="text1"/>
          <w:sz w:val="28"/>
          <w:szCs w:val="28"/>
        </w:rPr>
        <w:t>рограммы</w:t>
      </w:r>
      <w:r w:rsidRPr="00305DFA">
        <w:rPr>
          <w:color w:val="000000" w:themeColor="text1"/>
          <w:sz w:val="28"/>
          <w:szCs w:val="28"/>
        </w:rPr>
        <w:t xml:space="preserve"> сопряжена с</w:t>
      </w:r>
      <w:r w:rsidR="00AD00B1">
        <w:rPr>
          <w:color w:val="000000" w:themeColor="text1"/>
          <w:sz w:val="28"/>
          <w:szCs w:val="28"/>
        </w:rPr>
        <w:t xml:space="preserve"> рядом макроэкономических, соци</w:t>
      </w:r>
      <w:r w:rsidRPr="00305DFA">
        <w:rPr>
          <w:color w:val="000000" w:themeColor="text1"/>
          <w:sz w:val="28"/>
          <w:szCs w:val="28"/>
        </w:rPr>
        <w:t>альных, финансовых и иных рисков, которы</w:t>
      </w:r>
      <w:r w:rsidR="00AD00B1">
        <w:rPr>
          <w:color w:val="000000" w:themeColor="text1"/>
          <w:sz w:val="28"/>
          <w:szCs w:val="28"/>
        </w:rPr>
        <w:t>е могут привести к несвоевремен</w:t>
      </w:r>
      <w:r w:rsidRPr="00305DFA">
        <w:rPr>
          <w:color w:val="000000" w:themeColor="text1"/>
          <w:sz w:val="28"/>
          <w:szCs w:val="28"/>
        </w:rPr>
        <w:t xml:space="preserve">ному или неполному решению задач </w:t>
      </w:r>
      <w:r w:rsidR="00AD00B1">
        <w:rPr>
          <w:color w:val="000000" w:themeColor="text1"/>
          <w:sz w:val="28"/>
          <w:szCs w:val="28"/>
        </w:rPr>
        <w:t>п</w:t>
      </w:r>
      <w:r>
        <w:rPr>
          <w:color w:val="000000" w:themeColor="text1"/>
          <w:sz w:val="28"/>
          <w:szCs w:val="28"/>
        </w:rPr>
        <w:t>рограммы</w:t>
      </w:r>
      <w:r w:rsidRPr="00305DFA">
        <w:rPr>
          <w:color w:val="000000" w:themeColor="text1"/>
          <w:sz w:val="28"/>
          <w:szCs w:val="28"/>
        </w:rPr>
        <w:t>, нерациональн</w:t>
      </w:r>
      <w:r w:rsidR="00AD00B1">
        <w:rPr>
          <w:color w:val="000000" w:themeColor="text1"/>
          <w:sz w:val="28"/>
          <w:szCs w:val="28"/>
        </w:rPr>
        <w:t>ому исполь</w:t>
      </w:r>
      <w:r w:rsidRPr="00305DFA">
        <w:rPr>
          <w:color w:val="000000" w:themeColor="text1"/>
          <w:sz w:val="28"/>
          <w:szCs w:val="28"/>
        </w:rPr>
        <w:t>зованию ресурсов, другим негативным последствиям.</w:t>
      </w:r>
    </w:p>
    <w:p w:rsidR="00305DFA" w:rsidRPr="00305DFA" w:rsidRDefault="00305DFA" w:rsidP="00305DFA">
      <w:pPr>
        <w:pStyle w:val="ConsPlusNormal"/>
        <w:spacing w:line="240" w:lineRule="atLeast"/>
        <w:ind w:firstLine="540"/>
        <w:jc w:val="both"/>
        <w:rPr>
          <w:color w:val="000000" w:themeColor="text1"/>
          <w:sz w:val="28"/>
          <w:szCs w:val="28"/>
        </w:rPr>
      </w:pPr>
      <w:r w:rsidRPr="00305DFA">
        <w:rPr>
          <w:color w:val="000000" w:themeColor="text1"/>
          <w:sz w:val="28"/>
          <w:szCs w:val="28"/>
        </w:rPr>
        <w:t xml:space="preserve">На результат реализации </w:t>
      </w:r>
      <w:r>
        <w:rPr>
          <w:color w:val="000000" w:themeColor="text1"/>
          <w:sz w:val="28"/>
          <w:szCs w:val="28"/>
        </w:rPr>
        <w:t>программы</w:t>
      </w:r>
      <w:r w:rsidR="00AD00B1">
        <w:rPr>
          <w:color w:val="000000" w:themeColor="text1"/>
          <w:sz w:val="28"/>
          <w:szCs w:val="28"/>
        </w:rPr>
        <w:t xml:space="preserve"> могут повлиять риски, как внут</w:t>
      </w:r>
      <w:r w:rsidRPr="00305DFA">
        <w:rPr>
          <w:color w:val="000000" w:themeColor="text1"/>
          <w:sz w:val="28"/>
          <w:szCs w:val="28"/>
        </w:rPr>
        <w:t xml:space="preserve">ренние, которые относятся к сфере компетенции ответственного исполнителя </w:t>
      </w:r>
      <w:r w:rsidR="00AD00B1">
        <w:rPr>
          <w:color w:val="000000" w:themeColor="text1"/>
          <w:sz w:val="28"/>
          <w:szCs w:val="28"/>
        </w:rPr>
        <w:t>п</w:t>
      </w:r>
      <w:r>
        <w:rPr>
          <w:color w:val="000000" w:themeColor="text1"/>
          <w:sz w:val="28"/>
          <w:szCs w:val="28"/>
        </w:rPr>
        <w:t>рограммы</w:t>
      </w:r>
      <w:r w:rsidRPr="00305DFA">
        <w:rPr>
          <w:color w:val="000000" w:themeColor="text1"/>
          <w:sz w:val="28"/>
          <w:szCs w:val="28"/>
        </w:rPr>
        <w:t xml:space="preserve">, так и внешние, наступление которых не зависит </w:t>
      </w:r>
      <w:r w:rsidR="00AD00B1">
        <w:rPr>
          <w:color w:val="000000" w:themeColor="text1"/>
          <w:sz w:val="28"/>
          <w:szCs w:val="28"/>
        </w:rPr>
        <w:t>от действий ис</w:t>
      </w:r>
      <w:r w:rsidRPr="00305DFA">
        <w:rPr>
          <w:color w:val="000000" w:themeColor="text1"/>
          <w:sz w:val="28"/>
          <w:szCs w:val="28"/>
        </w:rPr>
        <w:t xml:space="preserve">полнителя </w:t>
      </w:r>
      <w:r w:rsidR="00AD00B1">
        <w:rPr>
          <w:color w:val="000000" w:themeColor="text1"/>
          <w:sz w:val="28"/>
          <w:szCs w:val="28"/>
        </w:rPr>
        <w:t>п</w:t>
      </w:r>
      <w:r>
        <w:rPr>
          <w:color w:val="000000" w:themeColor="text1"/>
          <w:sz w:val="28"/>
          <w:szCs w:val="28"/>
        </w:rPr>
        <w:t>рограммы</w:t>
      </w:r>
      <w:r w:rsidRPr="00305DFA">
        <w:rPr>
          <w:color w:val="000000" w:themeColor="text1"/>
          <w:sz w:val="28"/>
          <w:szCs w:val="28"/>
        </w:rPr>
        <w:t xml:space="preserve">. </w:t>
      </w:r>
    </w:p>
    <w:p w:rsidR="00305DFA" w:rsidRPr="00305DFA" w:rsidRDefault="00305DFA" w:rsidP="00305DFA">
      <w:pPr>
        <w:pStyle w:val="ConsPlusNormal"/>
        <w:spacing w:line="240" w:lineRule="atLeast"/>
        <w:ind w:firstLine="540"/>
        <w:jc w:val="both"/>
        <w:rPr>
          <w:color w:val="000000" w:themeColor="text1"/>
          <w:sz w:val="28"/>
          <w:szCs w:val="28"/>
        </w:rPr>
      </w:pPr>
      <w:r w:rsidRPr="00305DFA">
        <w:rPr>
          <w:color w:val="000000" w:themeColor="text1"/>
          <w:sz w:val="28"/>
          <w:szCs w:val="28"/>
        </w:rPr>
        <w:t xml:space="preserve">К внутренним рискам реализации </w:t>
      </w:r>
      <w:r w:rsidR="00AD00B1">
        <w:rPr>
          <w:color w:val="000000" w:themeColor="text1"/>
          <w:sz w:val="28"/>
          <w:szCs w:val="28"/>
        </w:rPr>
        <w:t>п</w:t>
      </w:r>
      <w:r>
        <w:rPr>
          <w:color w:val="000000" w:themeColor="text1"/>
          <w:sz w:val="28"/>
          <w:szCs w:val="28"/>
        </w:rPr>
        <w:t>рограммы</w:t>
      </w:r>
      <w:r w:rsidRPr="00305DFA">
        <w:rPr>
          <w:color w:val="000000" w:themeColor="text1"/>
          <w:sz w:val="28"/>
          <w:szCs w:val="28"/>
        </w:rPr>
        <w:t xml:space="preserve"> относятся: </w:t>
      </w:r>
    </w:p>
    <w:p w:rsidR="00305DFA" w:rsidRPr="00305DFA" w:rsidRDefault="00305DFA" w:rsidP="00305DFA">
      <w:pPr>
        <w:pStyle w:val="ConsPlusNormal"/>
        <w:spacing w:line="240" w:lineRule="atLeast"/>
        <w:ind w:firstLine="540"/>
        <w:jc w:val="both"/>
        <w:rPr>
          <w:color w:val="000000" w:themeColor="text1"/>
          <w:sz w:val="28"/>
          <w:szCs w:val="28"/>
        </w:rPr>
      </w:pPr>
      <w:r w:rsidRPr="00305DFA">
        <w:rPr>
          <w:color w:val="000000" w:themeColor="text1"/>
          <w:sz w:val="28"/>
          <w:szCs w:val="28"/>
        </w:rPr>
        <w:t xml:space="preserve">- низкая исполнительная дисциплина исполнителей </w:t>
      </w:r>
      <w:r w:rsidR="00AD00B1">
        <w:rPr>
          <w:color w:val="000000" w:themeColor="text1"/>
          <w:sz w:val="28"/>
          <w:szCs w:val="28"/>
        </w:rPr>
        <w:t>п</w:t>
      </w:r>
      <w:r>
        <w:rPr>
          <w:color w:val="000000" w:themeColor="text1"/>
          <w:sz w:val="28"/>
          <w:szCs w:val="28"/>
        </w:rPr>
        <w:t>рограммы</w:t>
      </w:r>
      <w:r w:rsidRPr="00305DFA">
        <w:rPr>
          <w:color w:val="000000" w:themeColor="text1"/>
          <w:sz w:val="28"/>
          <w:szCs w:val="28"/>
        </w:rPr>
        <w:t xml:space="preserve">; </w:t>
      </w:r>
    </w:p>
    <w:p w:rsidR="00305DFA" w:rsidRPr="00305DFA" w:rsidRDefault="00305DFA" w:rsidP="00305DFA">
      <w:pPr>
        <w:pStyle w:val="ConsPlusNormal"/>
        <w:spacing w:line="240" w:lineRule="atLeast"/>
        <w:ind w:firstLine="540"/>
        <w:jc w:val="both"/>
        <w:rPr>
          <w:color w:val="000000" w:themeColor="text1"/>
          <w:sz w:val="28"/>
          <w:szCs w:val="28"/>
        </w:rPr>
      </w:pPr>
      <w:r w:rsidRPr="00305DFA">
        <w:rPr>
          <w:color w:val="000000" w:themeColor="text1"/>
          <w:sz w:val="28"/>
          <w:szCs w:val="28"/>
        </w:rPr>
        <w:t xml:space="preserve">- несвоевременная разработка, согласование и принятие документов, обеспечивающих выполнение основных мероприятий </w:t>
      </w:r>
      <w:r w:rsidR="00AD00B1">
        <w:rPr>
          <w:color w:val="000000" w:themeColor="text1"/>
          <w:sz w:val="28"/>
          <w:szCs w:val="28"/>
        </w:rPr>
        <w:t>п</w:t>
      </w:r>
      <w:r>
        <w:rPr>
          <w:color w:val="000000" w:themeColor="text1"/>
          <w:sz w:val="28"/>
          <w:szCs w:val="28"/>
        </w:rPr>
        <w:t>рограммы</w:t>
      </w:r>
      <w:r w:rsidRPr="00305DFA">
        <w:rPr>
          <w:color w:val="000000" w:themeColor="text1"/>
          <w:sz w:val="28"/>
          <w:szCs w:val="28"/>
        </w:rPr>
        <w:t xml:space="preserve">; </w:t>
      </w:r>
    </w:p>
    <w:p w:rsidR="00305DFA" w:rsidRPr="00305DFA" w:rsidRDefault="00305DFA" w:rsidP="00305DFA">
      <w:pPr>
        <w:pStyle w:val="ConsPlusNormal"/>
        <w:spacing w:line="240" w:lineRule="atLeast"/>
        <w:ind w:firstLine="540"/>
        <w:jc w:val="both"/>
        <w:rPr>
          <w:color w:val="000000" w:themeColor="text1"/>
          <w:sz w:val="28"/>
          <w:szCs w:val="28"/>
        </w:rPr>
      </w:pPr>
      <w:r w:rsidRPr="00305DFA">
        <w:rPr>
          <w:color w:val="000000" w:themeColor="text1"/>
          <w:sz w:val="28"/>
          <w:szCs w:val="28"/>
        </w:rPr>
        <w:t>- недостаточная оперативность ко</w:t>
      </w:r>
      <w:r w:rsidR="00AD00B1">
        <w:rPr>
          <w:color w:val="000000" w:themeColor="text1"/>
          <w:sz w:val="28"/>
          <w:szCs w:val="28"/>
        </w:rPr>
        <w:t>рректировки хода реализации про</w:t>
      </w:r>
      <w:r w:rsidRPr="00305DFA">
        <w:rPr>
          <w:color w:val="000000" w:themeColor="text1"/>
          <w:sz w:val="28"/>
          <w:szCs w:val="28"/>
        </w:rPr>
        <w:t xml:space="preserve">граммы при наступлении внешних рисков реализации </w:t>
      </w:r>
      <w:r w:rsidR="00AD00B1">
        <w:rPr>
          <w:color w:val="000000" w:themeColor="text1"/>
          <w:sz w:val="28"/>
          <w:szCs w:val="28"/>
        </w:rPr>
        <w:t>п</w:t>
      </w:r>
      <w:r>
        <w:rPr>
          <w:color w:val="000000" w:themeColor="text1"/>
          <w:sz w:val="28"/>
          <w:szCs w:val="28"/>
        </w:rPr>
        <w:t>рограммы</w:t>
      </w:r>
      <w:r w:rsidRPr="00305DFA">
        <w:rPr>
          <w:color w:val="000000" w:themeColor="text1"/>
          <w:sz w:val="28"/>
          <w:szCs w:val="28"/>
        </w:rPr>
        <w:t>.</w:t>
      </w:r>
    </w:p>
    <w:p w:rsidR="00305DFA" w:rsidRPr="00305DFA" w:rsidRDefault="00305DFA" w:rsidP="00305DFA">
      <w:pPr>
        <w:pStyle w:val="ConsPlusNormal"/>
        <w:spacing w:line="240" w:lineRule="atLeast"/>
        <w:ind w:firstLine="540"/>
        <w:jc w:val="both"/>
        <w:rPr>
          <w:color w:val="000000" w:themeColor="text1"/>
          <w:sz w:val="28"/>
          <w:szCs w:val="28"/>
        </w:rPr>
      </w:pPr>
      <w:r w:rsidRPr="00305DFA">
        <w:rPr>
          <w:color w:val="000000" w:themeColor="text1"/>
          <w:sz w:val="28"/>
          <w:szCs w:val="28"/>
        </w:rPr>
        <w:t xml:space="preserve">Мерами по управлению внутренними рисками являются: детальное планирование хода реализации </w:t>
      </w:r>
      <w:r w:rsidR="00AD00B1">
        <w:rPr>
          <w:color w:val="000000" w:themeColor="text1"/>
          <w:sz w:val="28"/>
          <w:szCs w:val="28"/>
        </w:rPr>
        <w:t>п</w:t>
      </w:r>
      <w:r>
        <w:rPr>
          <w:color w:val="000000" w:themeColor="text1"/>
          <w:sz w:val="28"/>
          <w:szCs w:val="28"/>
        </w:rPr>
        <w:t>рограммы</w:t>
      </w:r>
      <w:r w:rsidRPr="00305DFA">
        <w:rPr>
          <w:color w:val="000000" w:themeColor="text1"/>
          <w:sz w:val="28"/>
          <w:szCs w:val="28"/>
        </w:rPr>
        <w:t xml:space="preserve">; оперативный мониторинг хода реализации </w:t>
      </w:r>
      <w:r w:rsidR="00AD00B1">
        <w:rPr>
          <w:color w:val="000000" w:themeColor="text1"/>
          <w:sz w:val="28"/>
          <w:szCs w:val="28"/>
        </w:rPr>
        <w:t>п</w:t>
      </w:r>
      <w:r>
        <w:rPr>
          <w:color w:val="000000" w:themeColor="text1"/>
          <w:sz w:val="28"/>
          <w:szCs w:val="28"/>
        </w:rPr>
        <w:t>рограммы</w:t>
      </w:r>
      <w:r w:rsidRPr="00305DFA">
        <w:rPr>
          <w:color w:val="000000" w:themeColor="text1"/>
          <w:sz w:val="28"/>
          <w:szCs w:val="28"/>
        </w:rPr>
        <w:t xml:space="preserve">; своевременная </w:t>
      </w:r>
      <w:r w:rsidR="00AD00B1">
        <w:rPr>
          <w:color w:val="000000" w:themeColor="text1"/>
          <w:sz w:val="28"/>
          <w:szCs w:val="28"/>
        </w:rPr>
        <w:t>корректировка основных мероприя</w:t>
      </w:r>
      <w:r w:rsidRPr="00305DFA">
        <w:rPr>
          <w:color w:val="000000" w:themeColor="text1"/>
          <w:sz w:val="28"/>
          <w:szCs w:val="28"/>
        </w:rPr>
        <w:t>тий и сроков их исполнения при сохранении ожидаемых результатов их</w:t>
      </w:r>
      <w:r w:rsidR="00AD00B1">
        <w:rPr>
          <w:color w:val="000000" w:themeColor="text1"/>
          <w:sz w:val="28"/>
          <w:szCs w:val="28"/>
        </w:rPr>
        <w:t xml:space="preserve"> реа</w:t>
      </w:r>
      <w:r w:rsidRPr="00305DFA">
        <w:rPr>
          <w:color w:val="000000" w:themeColor="text1"/>
          <w:sz w:val="28"/>
          <w:szCs w:val="28"/>
        </w:rPr>
        <w:t>лизации, обеспечение эффективного взаимо</w:t>
      </w:r>
      <w:r w:rsidR="00AD00B1">
        <w:rPr>
          <w:color w:val="000000" w:themeColor="text1"/>
          <w:sz w:val="28"/>
          <w:szCs w:val="28"/>
        </w:rPr>
        <w:t>действия ответственного исполни</w:t>
      </w:r>
      <w:r w:rsidRPr="00305DFA">
        <w:rPr>
          <w:color w:val="000000" w:themeColor="text1"/>
          <w:sz w:val="28"/>
          <w:szCs w:val="28"/>
        </w:rPr>
        <w:t xml:space="preserve">теля и участников </w:t>
      </w:r>
      <w:r w:rsidR="00AD00B1">
        <w:rPr>
          <w:color w:val="000000" w:themeColor="text1"/>
          <w:sz w:val="28"/>
          <w:szCs w:val="28"/>
        </w:rPr>
        <w:t>п</w:t>
      </w:r>
      <w:r>
        <w:rPr>
          <w:color w:val="000000" w:themeColor="text1"/>
          <w:sz w:val="28"/>
          <w:szCs w:val="28"/>
        </w:rPr>
        <w:t>рограммы</w:t>
      </w:r>
      <w:r w:rsidRPr="00305DFA">
        <w:rPr>
          <w:color w:val="000000" w:themeColor="text1"/>
          <w:sz w:val="28"/>
          <w:szCs w:val="28"/>
        </w:rPr>
        <w:t>.</w:t>
      </w:r>
    </w:p>
    <w:p w:rsidR="00305DFA" w:rsidRPr="00305DFA" w:rsidRDefault="00305DFA" w:rsidP="00305DFA">
      <w:pPr>
        <w:pStyle w:val="ConsPlusNormal"/>
        <w:spacing w:line="240" w:lineRule="atLeast"/>
        <w:ind w:firstLine="540"/>
        <w:jc w:val="both"/>
        <w:rPr>
          <w:color w:val="000000" w:themeColor="text1"/>
          <w:sz w:val="28"/>
          <w:szCs w:val="28"/>
        </w:rPr>
      </w:pPr>
      <w:r w:rsidRPr="00305DFA">
        <w:rPr>
          <w:color w:val="000000" w:themeColor="text1"/>
          <w:sz w:val="28"/>
          <w:szCs w:val="28"/>
        </w:rPr>
        <w:t xml:space="preserve">К внешним рискам реализации </w:t>
      </w:r>
      <w:r>
        <w:rPr>
          <w:color w:val="000000" w:themeColor="text1"/>
          <w:sz w:val="28"/>
          <w:szCs w:val="28"/>
        </w:rPr>
        <w:t>программы</w:t>
      </w:r>
      <w:r w:rsidRPr="00305DFA">
        <w:rPr>
          <w:color w:val="000000" w:themeColor="text1"/>
          <w:sz w:val="28"/>
          <w:szCs w:val="28"/>
        </w:rPr>
        <w:t xml:space="preserve"> относятся: </w:t>
      </w:r>
    </w:p>
    <w:p w:rsidR="00305DFA" w:rsidRPr="00305DFA" w:rsidRDefault="00305DFA" w:rsidP="00305DFA">
      <w:pPr>
        <w:pStyle w:val="ConsPlusNormal"/>
        <w:spacing w:line="240" w:lineRule="atLeast"/>
        <w:ind w:firstLine="540"/>
        <w:jc w:val="both"/>
        <w:rPr>
          <w:color w:val="000000" w:themeColor="text1"/>
          <w:sz w:val="28"/>
          <w:szCs w:val="28"/>
        </w:rPr>
      </w:pPr>
      <w:r w:rsidRPr="00305DFA">
        <w:rPr>
          <w:color w:val="000000" w:themeColor="text1"/>
          <w:sz w:val="28"/>
          <w:szCs w:val="28"/>
        </w:rPr>
        <w:t>- макроэкономические риски, связанные с возможностями снижения темпов роста экономики и уровня инвестици</w:t>
      </w:r>
      <w:r w:rsidR="00AD00B1">
        <w:rPr>
          <w:color w:val="000000" w:themeColor="text1"/>
          <w:sz w:val="28"/>
          <w:szCs w:val="28"/>
        </w:rPr>
        <w:t>онной активности, а также с воз</w:t>
      </w:r>
      <w:r w:rsidRPr="00305DFA">
        <w:rPr>
          <w:color w:val="000000" w:themeColor="text1"/>
          <w:sz w:val="28"/>
          <w:szCs w:val="28"/>
        </w:rPr>
        <w:t xml:space="preserve">никновением бюджетного дефицита. Эти риски могут отразиться на </w:t>
      </w:r>
      <w:proofErr w:type="gramStart"/>
      <w:r w:rsidRPr="00305DFA">
        <w:rPr>
          <w:color w:val="000000" w:themeColor="text1"/>
          <w:sz w:val="28"/>
          <w:szCs w:val="28"/>
        </w:rPr>
        <w:t>уровне</w:t>
      </w:r>
      <w:proofErr w:type="gramEnd"/>
      <w:r w:rsidRPr="00305DFA">
        <w:rPr>
          <w:color w:val="000000" w:themeColor="text1"/>
          <w:sz w:val="28"/>
          <w:szCs w:val="28"/>
        </w:rPr>
        <w:t xml:space="preserve"> реализации отдельных мероприятий;</w:t>
      </w:r>
    </w:p>
    <w:p w:rsidR="00305DFA" w:rsidRPr="00305DFA" w:rsidRDefault="00305DFA" w:rsidP="00305DFA">
      <w:pPr>
        <w:pStyle w:val="ConsPlusNormal"/>
        <w:spacing w:line="240" w:lineRule="atLeast"/>
        <w:ind w:firstLine="540"/>
        <w:jc w:val="both"/>
        <w:rPr>
          <w:color w:val="000000" w:themeColor="text1"/>
          <w:sz w:val="28"/>
          <w:szCs w:val="28"/>
        </w:rPr>
      </w:pPr>
      <w:r w:rsidRPr="00305DFA">
        <w:rPr>
          <w:color w:val="000000" w:themeColor="text1"/>
          <w:sz w:val="28"/>
          <w:szCs w:val="28"/>
        </w:rPr>
        <w:t xml:space="preserve">- операционные риски связаны с несовершенством системы управления, недостаточной технической и нормативной правовой </w:t>
      </w:r>
      <w:r w:rsidR="00AD00B1">
        <w:rPr>
          <w:color w:val="000000" w:themeColor="text1"/>
          <w:sz w:val="28"/>
          <w:szCs w:val="28"/>
        </w:rPr>
        <w:t>поддержкой для реали</w:t>
      </w:r>
      <w:r w:rsidRPr="00305DFA">
        <w:rPr>
          <w:color w:val="000000" w:themeColor="text1"/>
          <w:sz w:val="28"/>
          <w:szCs w:val="28"/>
        </w:rPr>
        <w:t xml:space="preserve">зации мероприятий </w:t>
      </w:r>
      <w:r>
        <w:rPr>
          <w:color w:val="000000" w:themeColor="text1"/>
          <w:sz w:val="28"/>
          <w:szCs w:val="28"/>
        </w:rPr>
        <w:t>программы</w:t>
      </w:r>
      <w:r w:rsidRPr="00305DFA">
        <w:rPr>
          <w:color w:val="000000" w:themeColor="text1"/>
          <w:sz w:val="28"/>
          <w:szCs w:val="28"/>
        </w:rPr>
        <w:t>. Эти риски</w:t>
      </w:r>
      <w:r w:rsidR="00AD00B1">
        <w:rPr>
          <w:color w:val="000000" w:themeColor="text1"/>
          <w:sz w:val="28"/>
          <w:szCs w:val="28"/>
        </w:rPr>
        <w:t xml:space="preserve"> могут привести к нарушению сро</w:t>
      </w:r>
      <w:r w:rsidRPr="00305DFA">
        <w:rPr>
          <w:color w:val="000000" w:themeColor="text1"/>
          <w:sz w:val="28"/>
          <w:szCs w:val="28"/>
        </w:rPr>
        <w:t>ков выполнения мероприятий и достижения запланированных результатов;</w:t>
      </w:r>
    </w:p>
    <w:p w:rsidR="00305DFA" w:rsidRPr="00305DFA" w:rsidRDefault="00305DFA" w:rsidP="00305DFA">
      <w:pPr>
        <w:pStyle w:val="ConsPlusNormal"/>
        <w:spacing w:line="240" w:lineRule="atLeast"/>
        <w:ind w:firstLine="540"/>
        <w:jc w:val="both"/>
        <w:rPr>
          <w:color w:val="000000" w:themeColor="text1"/>
          <w:sz w:val="28"/>
          <w:szCs w:val="28"/>
        </w:rPr>
      </w:pPr>
      <w:r w:rsidRPr="00305DFA">
        <w:rPr>
          <w:color w:val="000000" w:themeColor="text1"/>
          <w:sz w:val="28"/>
          <w:szCs w:val="28"/>
        </w:rPr>
        <w:t>- техногенные и экологические риски, связанные с возникновением крупной техногенной или экологической ка</w:t>
      </w:r>
      <w:r w:rsidR="00AD00B1">
        <w:rPr>
          <w:color w:val="000000" w:themeColor="text1"/>
          <w:sz w:val="28"/>
          <w:szCs w:val="28"/>
        </w:rPr>
        <w:t>тастрофы. Эти риски могут приве</w:t>
      </w:r>
      <w:r w:rsidRPr="00305DFA">
        <w:rPr>
          <w:color w:val="000000" w:themeColor="text1"/>
          <w:sz w:val="28"/>
          <w:szCs w:val="28"/>
        </w:rPr>
        <w:t xml:space="preserve">сти к отвлечению средств от финансирования мероприятий </w:t>
      </w:r>
      <w:r w:rsidR="00AD00B1">
        <w:rPr>
          <w:color w:val="000000" w:themeColor="text1"/>
          <w:sz w:val="28"/>
          <w:szCs w:val="28"/>
        </w:rPr>
        <w:t>п</w:t>
      </w:r>
      <w:r>
        <w:rPr>
          <w:color w:val="000000" w:themeColor="text1"/>
          <w:sz w:val="28"/>
          <w:szCs w:val="28"/>
        </w:rPr>
        <w:t>рограммы</w:t>
      </w:r>
      <w:r w:rsidRPr="00305DFA">
        <w:rPr>
          <w:color w:val="000000" w:themeColor="text1"/>
          <w:sz w:val="28"/>
          <w:szCs w:val="28"/>
        </w:rPr>
        <w:t xml:space="preserve"> в пользу других направлений развития сельского поселения и переориентации на ликвидацию последствий катастрофы;</w:t>
      </w:r>
    </w:p>
    <w:p w:rsidR="00305DFA" w:rsidRPr="00305DFA" w:rsidRDefault="00305DFA" w:rsidP="00305DFA">
      <w:pPr>
        <w:pStyle w:val="ConsPlusNormal"/>
        <w:spacing w:line="240" w:lineRule="atLeast"/>
        <w:ind w:firstLine="540"/>
        <w:jc w:val="both"/>
        <w:rPr>
          <w:color w:val="000000" w:themeColor="text1"/>
          <w:sz w:val="28"/>
          <w:szCs w:val="28"/>
        </w:rPr>
      </w:pPr>
      <w:r w:rsidRPr="00305DFA">
        <w:rPr>
          <w:color w:val="000000" w:themeColor="text1"/>
          <w:sz w:val="28"/>
          <w:szCs w:val="28"/>
        </w:rPr>
        <w:t xml:space="preserve">- риски финансовой необеспеченности связаны с недостаточностью бюджетных средств на реализацию мероприятий </w:t>
      </w:r>
      <w:r w:rsidR="00AD00B1">
        <w:rPr>
          <w:color w:val="000000" w:themeColor="text1"/>
          <w:sz w:val="28"/>
          <w:szCs w:val="28"/>
        </w:rPr>
        <w:t>п</w:t>
      </w:r>
      <w:r>
        <w:rPr>
          <w:color w:val="000000" w:themeColor="text1"/>
          <w:sz w:val="28"/>
          <w:szCs w:val="28"/>
        </w:rPr>
        <w:t>рограммы</w:t>
      </w:r>
      <w:r w:rsidR="00AD00B1">
        <w:rPr>
          <w:color w:val="000000" w:themeColor="text1"/>
          <w:sz w:val="28"/>
          <w:szCs w:val="28"/>
        </w:rPr>
        <w:t>. Эти риски мо</w:t>
      </w:r>
      <w:r w:rsidRPr="00305DFA">
        <w:rPr>
          <w:color w:val="000000" w:themeColor="text1"/>
          <w:sz w:val="28"/>
          <w:szCs w:val="28"/>
        </w:rPr>
        <w:t xml:space="preserve">гут привести к не </w:t>
      </w:r>
      <w:r w:rsidRPr="00305DFA">
        <w:rPr>
          <w:color w:val="000000" w:themeColor="text1"/>
          <w:sz w:val="28"/>
          <w:szCs w:val="28"/>
        </w:rPr>
        <w:lastRenderedPageBreak/>
        <w:t>достижению запланированных показателей, нарушению сроков выполнения мероприятий, отрицательной динамике показателей.</w:t>
      </w:r>
    </w:p>
    <w:p w:rsidR="00B66CAA" w:rsidRPr="00305DFA" w:rsidRDefault="00305DFA" w:rsidP="00305DFA">
      <w:pPr>
        <w:pStyle w:val="ConsPlusNormal"/>
        <w:spacing w:line="240" w:lineRule="atLeast"/>
        <w:ind w:firstLine="540"/>
        <w:jc w:val="both"/>
        <w:rPr>
          <w:color w:val="000000" w:themeColor="text1"/>
          <w:sz w:val="28"/>
          <w:szCs w:val="28"/>
        </w:rPr>
      </w:pPr>
      <w:proofErr w:type="gramStart"/>
      <w:r w:rsidRPr="00305DFA">
        <w:rPr>
          <w:color w:val="000000" w:themeColor="text1"/>
          <w:sz w:val="28"/>
          <w:szCs w:val="28"/>
        </w:rPr>
        <w:t xml:space="preserve">Мерами по управлению внешними рисками реализации </w:t>
      </w:r>
      <w:r w:rsidR="00E542D9">
        <w:rPr>
          <w:color w:val="000000" w:themeColor="text1"/>
          <w:sz w:val="28"/>
          <w:szCs w:val="28"/>
        </w:rPr>
        <w:t>п</w:t>
      </w:r>
      <w:r>
        <w:rPr>
          <w:color w:val="000000" w:themeColor="text1"/>
          <w:sz w:val="28"/>
          <w:szCs w:val="28"/>
        </w:rPr>
        <w:t>рограммы</w:t>
      </w:r>
      <w:r w:rsidR="00AD00B1">
        <w:rPr>
          <w:color w:val="000000" w:themeColor="text1"/>
          <w:sz w:val="28"/>
          <w:szCs w:val="28"/>
        </w:rPr>
        <w:t xml:space="preserve"> яв</w:t>
      </w:r>
      <w:r w:rsidRPr="00305DFA">
        <w:rPr>
          <w:color w:val="000000" w:themeColor="text1"/>
          <w:sz w:val="28"/>
          <w:szCs w:val="28"/>
        </w:rPr>
        <w:t>ляются: определение приоритетов для пе</w:t>
      </w:r>
      <w:r w:rsidR="00AD00B1">
        <w:rPr>
          <w:color w:val="000000" w:themeColor="text1"/>
          <w:sz w:val="28"/>
          <w:szCs w:val="28"/>
        </w:rPr>
        <w:t>рвоочередного финансирования ос</w:t>
      </w:r>
      <w:r w:rsidRPr="00305DFA">
        <w:rPr>
          <w:color w:val="000000" w:themeColor="text1"/>
          <w:sz w:val="28"/>
          <w:szCs w:val="28"/>
        </w:rPr>
        <w:t xml:space="preserve">новных мероприятий </w:t>
      </w:r>
      <w:r w:rsidR="00AD00B1">
        <w:rPr>
          <w:color w:val="000000" w:themeColor="text1"/>
          <w:sz w:val="28"/>
          <w:szCs w:val="28"/>
        </w:rPr>
        <w:t>п</w:t>
      </w:r>
      <w:r>
        <w:rPr>
          <w:color w:val="000000" w:themeColor="text1"/>
          <w:sz w:val="28"/>
          <w:szCs w:val="28"/>
        </w:rPr>
        <w:t>рограммы</w:t>
      </w:r>
      <w:r w:rsidRPr="00305DFA">
        <w:rPr>
          <w:color w:val="000000" w:themeColor="text1"/>
          <w:sz w:val="28"/>
          <w:szCs w:val="28"/>
        </w:rPr>
        <w:t xml:space="preserve">; корректировка основных мероприятий и сроков их реализации, показателей (индикаторов) и объемов финансирования </w:t>
      </w:r>
      <w:r w:rsidR="00E542D9">
        <w:rPr>
          <w:color w:val="000000" w:themeColor="text1"/>
          <w:sz w:val="28"/>
          <w:szCs w:val="28"/>
        </w:rPr>
        <w:t>п</w:t>
      </w:r>
      <w:r>
        <w:rPr>
          <w:color w:val="000000" w:themeColor="text1"/>
          <w:sz w:val="28"/>
          <w:szCs w:val="28"/>
        </w:rPr>
        <w:t>рограммы</w:t>
      </w:r>
      <w:r w:rsidRPr="00305DFA">
        <w:rPr>
          <w:color w:val="000000" w:themeColor="text1"/>
          <w:sz w:val="28"/>
          <w:szCs w:val="28"/>
        </w:rPr>
        <w:t xml:space="preserve"> по годовым итогам </w:t>
      </w:r>
      <w:r w:rsidR="00E542D9">
        <w:rPr>
          <w:color w:val="000000" w:themeColor="text1"/>
          <w:sz w:val="28"/>
          <w:szCs w:val="28"/>
        </w:rPr>
        <w:t>п</w:t>
      </w:r>
      <w:r>
        <w:rPr>
          <w:color w:val="000000" w:themeColor="text1"/>
          <w:sz w:val="28"/>
          <w:szCs w:val="28"/>
        </w:rPr>
        <w:t>рограммы; обеспечение эффективного целе</w:t>
      </w:r>
      <w:r w:rsidRPr="00305DFA">
        <w:rPr>
          <w:color w:val="000000" w:themeColor="text1"/>
          <w:sz w:val="28"/>
          <w:szCs w:val="28"/>
        </w:rPr>
        <w:t xml:space="preserve">вого использования финансовых средств, </w:t>
      </w:r>
      <w:r>
        <w:rPr>
          <w:color w:val="000000" w:themeColor="text1"/>
          <w:sz w:val="28"/>
          <w:szCs w:val="28"/>
        </w:rPr>
        <w:t>перераспределение объемов финан</w:t>
      </w:r>
      <w:r w:rsidRPr="00305DFA">
        <w:rPr>
          <w:color w:val="000000" w:themeColor="text1"/>
          <w:sz w:val="28"/>
          <w:szCs w:val="28"/>
        </w:rPr>
        <w:t>сирования в зависимости от динамики и те</w:t>
      </w:r>
      <w:r>
        <w:rPr>
          <w:color w:val="000000" w:themeColor="text1"/>
          <w:sz w:val="28"/>
          <w:szCs w:val="28"/>
        </w:rPr>
        <w:t>мпов достижения поставленных це</w:t>
      </w:r>
      <w:r w:rsidRPr="00305DFA">
        <w:rPr>
          <w:color w:val="000000" w:themeColor="text1"/>
          <w:sz w:val="28"/>
          <w:szCs w:val="28"/>
        </w:rPr>
        <w:t>лей;</w:t>
      </w:r>
      <w:proofErr w:type="gramEnd"/>
      <w:r w:rsidRPr="00305DFA">
        <w:rPr>
          <w:color w:val="000000" w:themeColor="text1"/>
          <w:sz w:val="28"/>
          <w:szCs w:val="28"/>
        </w:rPr>
        <w:t xml:space="preserve"> координация программных мероприятий с мероприятиями региональных программ, краевых и программ </w:t>
      </w:r>
      <w:r w:rsidR="00684B92" w:rsidRPr="00684B92">
        <w:rPr>
          <w:color w:val="000000" w:themeColor="text1"/>
          <w:sz w:val="28"/>
          <w:szCs w:val="28"/>
        </w:rPr>
        <w:t>Обильненского</w:t>
      </w:r>
      <w:r w:rsidRPr="00305DFA">
        <w:rPr>
          <w:color w:val="000000" w:themeColor="text1"/>
          <w:sz w:val="28"/>
          <w:szCs w:val="28"/>
        </w:rPr>
        <w:t xml:space="preserve"> муниципального района, включая мониторинг их реализации; информационное, организационно-методическое и экспертно-аналитическо</w:t>
      </w:r>
      <w:r>
        <w:rPr>
          <w:color w:val="000000" w:themeColor="text1"/>
          <w:sz w:val="28"/>
          <w:szCs w:val="28"/>
        </w:rPr>
        <w:t>е сопровождение проводимых меро</w:t>
      </w:r>
      <w:r w:rsidRPr="00305DFA">
        <w:rPr>
          <w:color w:val="000000" w:themeColor="text1"/>
          <w:sz w:val="28"/>
          <w:szCs w:val="28"/>
        </w:rPr>
        <w:t xml:space="preserve">приятий </w:t>
      </w:r>
      <w:r>
        <w:rPr>
          <w:color w:val="000000" w:themeColor="text1"/>
          <w:sz w:val="28"/>
          <w:szCs w:val="28"/>
        </w:rPr>
        <w:t>программы</w:t>
      </w:r>
      <w:r w:rsidRPr="00305DFA">
        <w:rPr>
          <w:color w:val="000000" w:themeColor="text1"/>
          <w:sz w:val="28"/>
          <w:szCs w:val="28"/>
        </w:rPr>
        <w:t>.</w:t>
      </w:r>
    </w:p>
    <w:p w:rsidR="00B66CAA" w:rsidRDefault="00B66CAA" w:rsidP="00906E1F">
      <w:pPr>
        <w:pStyle w:val="ConsPlusNormal"/>
        <w:spacing w:line="240" w:lineRule="atLeast"/>
        <w:ind w:firstLine="540"/>
        <w:jc w:val="both"/>
        <w:rPr>
          <w:color w:val="FF0000"/>
          <w:sz w:val="28"/>
          <w:szCs w:val="28"/>
        </w:rPr>
      </w:pPr>
    </w:p>
    <w:p w:rsidR="00AD00B1" w:rsidRPr="00EF2555" w:rsidRDefault="00AD00B1" w:rsidP="00EF2555">
      <w:pPr>
        <w:pStyle w:val="ConsPlusNormal"/>
        <w:spacing w:line="240" w:lineRule="atLeast"/>
        <w:ind w:firstLine="540"/>
        <w:jc w:val="center"/>
        <w:rPr>
          <w:b/>
          <w:i/>
          <w:color w:val="000000" w:themeColor="text1"/>
          <w:sz w:val="28"/>
          <w:szCs w:val="28"/>
          <w:u w:val="single"/>
        </w:rPr>
      </w:pPr>
      <w:r w:rsidRPr="00EF2555">
        <w:rPr>
          <w:b/>
          <w:i/>
          <w:color w:val="000000" w:themeColor="text1"/>
          <w:sz w:val="28"/>
          <w:szCs w:val="28"/>
          <w:u w:val="single"/>
        </w:rPr>
        <w:t>Механизм реализации Программы</w:t>
      </w:r>
    </w:p>
    <w:p w:rsidR="00AD00B1" w:rsidRPr="00AD00B1" w:rsidRDefault="00AD00B1" w:rsidP="00AD00B1">
      <w:pPr>
        <w:pStyle w:val="ConsPlusNormal"/>
        <w:spacing w:line="240" w:lineRule="atLeast"/>
        <w:ind w:firstLine="540"/>
        <w:jc w:val="both"/>
        <w:rPr>
          <w:color w:val="FF0000"/>
          <w:sz w:val="28"/>
          <w:szCs w:val="28"/>
        </w:rPr>
      </w:pPr>
    </w:p>
    <w:p w:rsidR="00AD00B1" w:rsidRPr="006A5008" w:rsidRDefault="00AD00B1" w:rsidP="00AD00B1">
      <w:pPr>
        <w:pStyle w:val="ConsPlusNormal"/>
        <w:spacing w:line="240" w:lineRule="atLeast"/>
        <w:ind w:firstLine="540"/>
        <w:jc w:val="both"/>
        <w:rPr>
          <w:color w:val="000000" w:themeColor="text1"/>
          <w:sz w:val="28"/>
          <w:szCs w:val="28"/>
        </w:rPr>
      </w:pPr>
      <w:r w:rsidRPr="006A5008">
        <w:rPr>
          <w:color w:val="000000" w:themeColor="text1"/>
          <w:sz w:val="28"/>
          <w:szCs w:val="28"/>
        </w:rPr>
        <w:t xml:space="preserve">Реализация </w:t>
      </w:r>
      <w:r w:rsidR="00684B92">
        <w:rPr>
          <w:color w:val="000000" w:themeColor="text1"/>
          <w:sz w:val="28"/>
          <w:szCs w:val="28"/>
        </w:rPr>
        <w:t>п</w:t>
      </w:r>
      <w:r w:rsidRPr="006A5008">
        <w:rPr>
          <w:color w:val="000000" w:themeColor="text1"/>
          <w:sz w:val="28"/>
          <w:szCs w:val="28"/>
        </w:rPr>
        <w:t xml:space="preserve">рограммы осуществляется в соответствии с действующим законодательством, нормативно-правовыми актами администрации </w:t>
      </w:r>
      <w:r w:rsidR="00684B92" w:rsidRPr="00684B92">
        <w:rPr>
          <w:color w:val="000000" w:themeColor="text1"/>
          <w:sz w:val="28"/>
          <w:szCs w:val="28"/>
        </w:rPr>
        <w:t>Обильненского</w:t>
      </w:r>
      <w:r w:rsidRPr="006A5008">
        <w:rPr>
          <w:color w:val="000000" w:themeColor="text1"/>
          <w:sz w:val="28"/>
          <w:szCs w:val="28"/>
        </w:rPr>
        <w:t xml:space="preserve"> сельского поселения, опред</w:t>
      </w:r>
      <w:r w:rsidR="00684B92">
        <w:rPr>
          <w:color w:val="000000" w:themeColor="text1"/>
          <w:sz w:val="28"/>
          <w:szCs w:val="28"/>
        </w:rPr>
        <w:t>еляющими механизм реализации му</w:t>
      </w:r>
      <w:r w:rsidRPr="006A5008">
        <w:rPr>
          <w:color w:val="000000" w:themeColor="text1"/>
          <w:sz w:val="28"/>
          <w:szCs w:val="28"/>
        </w:rPr>
        <w:t xml:space="preserve">ниципальных программ </w:t>
      </w:r>
      <w:r w:rsidR="00684B92">
        <w:rPr>
          <w:color w:val="000000" w:themeColor="text1"/>
          <w:sz w:val="28"/>
          <w:szCs w:val="28"/>
        </w:rPr>
        <w:t>Обильненского</w:t>
      </w:r>
      <w:r w:rsidRPr="006A5008">
        <w:rPr>
          <w:color w:val="000000" w:themeColor="text1"/>
          <w:sz w:val="28"/>
          <w:szCs w:val="28"/>
        </w:rPr>
        <w:t xml:space="preserve"> сельского поселения.</w:t>
      </w:r>
    </w:p>
    <w:p w:rsidR="00AD00B1" w:rsidRPr="006A5008" w:rsidRDefault="00AD00B1" w:rsidP="00AD00B1">
      <w:pPr>
        <w:pStyle w:val="ConsPlusNormal"/>
        <w:spacing w:line="240" w:lineRule="atLeast"/>
        <w:ind w:firstLine="540"/>
        <w:jc w:val="both"/>
        <w:rPr>
          <w:color w:val="000000" w:themeColor="text1"/>
          <w:sz w:val="28"/>
          <w:szCs w:val="28"/>
        </w:rPr>
      </w:pPr>
      <w:r w:rsidRPr="006A5008">
        <w:rPr>
          <w:color w:val="000000" w:themeColor="text1"/>
          <w:sz w:val="28"/>
          <w:szCs w:val="28"/>
        </w:rPr>
        <w:t xml:space="preserve">Мероприятия </w:t>
      </w:r>
      <w:r w:rsidR="00684B92">
        <w:rPr>
          <w:color w:val="000000" w:themeColor="text1"/>
          <w:sz w:val="28"/>
          <w:szCs w:val="28"/>
        </w:rPr>
        <w:t>п</w:t>
      </w:r>
      <w:r w:rsidRPr="006A5008">
        <w:rPr>
          <w:color w:val="000000" w:themeColor="text1"/>
          <w:sz w:val="28"/>
          <w:szCs w:val="28"/>
        </w:rPr>
        <w:t>рограммы реализую</w:t>
      </w:r>
      <w:r w:rsidR="006A5008">
        <w:rPr>
          <w:color w:val="000000" w:themeColor="text1"/>
          <w:sz w:val="28"/>
          <w:szCs w:val="28"/>
        </w:rPr>
        <w:t>тся в соответствии с установлен</w:t>
      </w:r>
      <w:r w:rsidRPr="006A5008">
        <w:rPr>
          <w:color w:val="000000" w:themeColor="text1"/>
          <w:sz w:val="28"/>
          <w:szCs w:val="28"/>
        </w:rPr>
        <w:t xml:space="preserve">ными в ней сроками. </w:t>
      </w:r>
    </w:p>
    <w:p w:rsidR="00AD00B1" w:rsidRPr="006A5008" w:rsidRDefault="00AD00B1" w:rsidP="00AD00B1">
      <w:pPr>
        <w:pStyle w:val="ConsPlusNormal"/>
        <w:spacing w:line="240" w:lineRule="atLeast"/>
        <w:ind w:firstLine="540"/>
        <w:jc w:val="both"/>
        <w:rPr>
          <w:color w:val="000000" w:themeColor="text1"/>
          <w:sz w:val="28"/>
          <w:szCs w:val="28"/>
        </w:rPr>
      </w:pPr>
      <w:r w:rsidRPr="006A5008">
        <w:rPr>
          <w:color w:val="000000" w:themeColor="text1"/>
          <w:sz w:val="28"/>
          <w:szCs w:val="28"/>
        </w:rPr>
        <w:t xml:space="preserve">Администрация </w:t>
      </w:r>
      <w:r w:rsidR="006A5008">
        <w:rPr>
          <w:color w:val="000000" w:themeColor="text1"/>
          <w:sz w:val="28"/>
          <w:szCs w:val="28"/>
        </w:rPr>
        <w:t>Обильненского</w:t>
      </w:r>
      <w:r w:rsidRPr="006A5008">
        <w:rPr>
          <w:color w:val="000000" w:themeColor="text1"/>
          <w:sz w:val="28"/>
          <w:szCs w:val="28"/>
        </w:rPr>
        <w:t xml:space="preserve"> сельского поселения:</w:t>
      </w:r>
    </w:p>
    <w:p w:rsidR="00AD00B1" w:rsidRPr="006A5008" w:rsidRDefault="00AD00B1" w:rsidP="00AD00B1">
      <w:pPr>
        <w:pStyle w:val="ConsPlusNormal"/>
        <w:spacing w:line="240" w:lineRule="atLeast"/>
        <w:ind w:firstLine="540"/>
        <w:jc w:val="both"/>
        <w:rPr>
          <w:color w:val="000000" w:themeColor="text1"/>
          <w:sz w:val="28"/>
          <w:szCs w:val="28"/>
        </w:rPr>
      </w:pPr>
      <w:r w:rsidRPr="006A5008">
        <w:rPr>
          <w:color w:val="000000" w:themeColor="text1"/>
          <w:sz w:val="28"/>
          <w:szCs w:val="28"/>
        </w:rPr>
        <w:t>- осуществляет</w:t>
      </w:r>
      <w:r w:rsidR="006A5008">
        <w:rPr>
          <w:color w:val="000000" w:themeColor="text1"/>
          <w:sz w:val="28"/>
          <w:szCs w:val="28"/>
        </w:rPr>
        <w:t xml:space="preserve"> текущее управление реализации п</w:t>
      </w:r>
      <w:r w:rsidRPr="006A5008">
        <w:rPr>
          <w:color w:val="000000" w:themeColor="text1"/>
          <w:sz w:val="28"/>
          <w:szCs w:val="28"/>
        </w:rPr>
        <w:t>рограммы;</w:t>
      </w:r>
    </w:p>
    <w:p w:rsidR="00AD00B1" w:rsidRPr="006A5008" w:rsidRDefault="00AD00B1" w:rsidP="00AD00B1">
      <w:pPr>
        <w:pStyle w:val="ConsPlusNormal"/>
        <w:spacing w:line="240" w:lineRule="atLeast"/>
        <w:ind w:firstLine="540"/>
        <w:jc w:val="both"/>
        <w:rPr>
          <w:color w:val="000000" w:themeColor="text1"/>
          <w:sz w:val="28"/>
          <w:szCs w:val="28"/>
        </w:rPr>
      </w:pPr>
      <w:r w:rsidRPr="006A5008">
        <w:rPr>
          <w:color w:val="000000" w:themeColor="text1"/>
          <w:sz w:val="28"/>
          <w:szCs w:val="28"/>
        </w:rPr>
        <w:t xml:space="preserve">- осуществляет </w:t>
      </w:r>
      <w:proofErr w:type="gramStart"/>
      <w:r w:rsidRPr="006A5008">
        <w:rPr>
          <w:color w:val="000000" w:themeColor="text1"/>
          <w:sz w:val="28"/>
          <w:szCs w:val="28"/>
        </w:rPr>
        <w:t>контр</w:t>
      </w:r>
      <w:r w:rsidR="006A5008">
        <w:rPr>
          <w:color w:val="000000" w:themeColor="text1"/>
          <w:sz w:val="28"/>
          <w:szCs w:val="28"/>
        </w:rPr>
        <w:t>оль за</w:t>
      </w:r>
      <w:proofErr w:type="gramEnd"/>
      <w:r w:rsidR="006A5008">
        <w:rPr>
          <w:color w:val="000000" w:themeColor="text1"/>
          <w:sz w:val="28"/>
          <w:szCs w:val="28"/>
        </w:rPr>
        <w:t xml:space="preserve"> выполнением мероприятий п</w:t>
      </w:r>
      <w:r w:rsidRPr="006A5008">
        <w:rPr>
          <w:color w:val="000000" w:themeColor="text1"/>
          <w:sz w:val="28"/>
          <w:szCs w:val="28"/>
        </w:rPr>
        <w:t>рограммы;</w:t>
      </w:r>
    </w:p>
    <w:p w:rsidR="00AD00B1" w:rsidRPr="006A5008" w:rsidRDefault="00AD00B1" w:rsidP="00AD00B1">
      <w:pPr>
        <w:pStyle w:val="ConsPlusNormal"/>
        <w:spacing w:line="240" w:lineRule="atLeast"/>
        <w:ind w:firstLine="540"/>
        <w:jc w:val="both"/>
        <w:rPr>
          <w:color w:val="000000" w:themeColor="text1"/>
          <w:sz w:val="28"/>
          <w:szCs w:val="28"/>
        </w:rPr>
      </w:pPr>
      <w:r w:rsidRPr="006A5008">
        <w:rPr>
          <w:color w:val="000000" w:themeColor="text1"/>
          <w:sz w:val="28"/>
          <w:szCs w:val="28"/>
        </w:rPr>
        <w:t xml:space="preserve">- проводит анализ выполнения и </w:t>
      </w:r>
      <w:r w:rsidR="006A5008">
        <w:rPr>
          <w:color w:val="000000" w:themeColor="text1"/>
          <w:sz w:val="28"/>
          <w:szCs w:val="28"/>
        </w:rPr>
        <w:t>готовит отчеты о выполнении про</w:t>
      </w:r>
      <w:r w:rsidRPr="006A5008">
        <w:rPr>
          <w:color w:val="000000" w:themeColor="text1"/>
          <w:sz w:val="28"/>
          <w:szCs w:val="28"/>
        </w:rPr>
        <w:t>граммы, включая меры по повышению эффективности ее реализации;</w:t>
      </w:r>
    </w:p>
    <w:p w:rsidR="00AD00B1" w:rsidRPr="006A5008" w:rsidRDefault="00AD00B1" w:rsidP="00AD00B1">
      <w:pPr>
        <w:pStyle w:val="ConsPlusNormal"/>
        <w:spacing w:line="240" w:lineRule="atLeast"/>
        <w:ind w:firstLine="540"/>
        <w:jc w:val="both"/>
        <w:rPr>
          <w:color w:val="000000" w:themeColor="text1"/>
          <w:sz w:val="28"/>
          <w:szCs w:val="28"/>
        </w:rPr>
      </w:pPr>
      <w:r w:rsidRPr="006A5008">
        <w:rPr>
          <w:color w:val="000000" w:themeColor="text1"/>
          <w:sz w:val="28"/>
          <w:szCs w:val="28"/>
        </w:rPr>
        <w:t>- несет ответственность за достижение</w:t>
      </w:r>
      <w:r w:rsidR="006A5008">
        <w:rPr>
          <w:color w:val="000000" w:themeColor="text1"/>
          <w:sz w:val="28"/>
          <w:szCs w:val="28"/>
        </w:rPr>
        <w:t xml:space="preserve"> целей и решение задач, за обес</w:t>
      </w:r>
      <w:r w:rsidRPr="006A5008">
        <w:rPr>
          <w:color w:val="000000" w:themeColor="text1"/>
          <w:sz w:val="28"/>
          <w:szCs w:val="28"/>
        </w:rPr>
        <w:t>печение утвержденных значений</w:t>
      </w:r>
      <w:r w:rsidR="006A5008">
        <w:rPr>
          <w:color w:val="000000" w:themeColor="text1"/>
          <w:sz w:val="28"/>
          <w:szCs w:val="28"/>
        </w:rPr>
        <w:t xml:space="preserve"> показателей в ходе реализации п</w:t>
      </w:r>
      <w:r w:rsidRPr="006A5008">
        <w:rPr>
          <w:color w:val="000000" w:themeColor="text1"/>
          <w:sz w:val="28"/>
          <w:szCs w:val="28"/>
        </w:rPr>
        <w:t>рограммы;</w:t>
      </w:r>
    </w:p>
    <w:p w:rsidR="00AD00B1" w:rsidRPr="006A5008" w:rsidRDefault="00AD00B1" w:rsidP="00AD00B1">
      <w:pPr>
        <w:pStyle w:val="ConsPlusNormal"/>
        <w:spacing w:line="240" w:lineRule="atLeast"/>
        <w:ind w:firstLine="540"/>
        <w:jc w:val="both"/>
        <w:rPr>
          <w:color w:val="000000" w:themeColor="text1"/>
          <w:sz w:val="28"/>
          <w:szCs w:val="28"/>
        </w:rPr>
      </w:pPr>
      <w:r w:rsidRPr="006A5008">
        <w:rPr>
          <w:color w:val="000000" w:themeColor="text1"/>
          <w:sz w:val="28"/>
          <w:szCs w:val="28"/>
        </w:rPr>
        <w:t>-обеспечи</w:t>
      </w:r>
      <w:r w:rsidR="006A5008">
        <w:rPr>
          <w:color w:val="000000" w:themeColor="text1"/>
          <w:sz w:val="28"/>
          <w:szCs w:val="28"/>
        </w:rPr>
        <w:t>вает взаимодействие участников п</w:t>
      </w:r>
      <w:r w:rsidRPr="006A5008">
        <w:rPr>
          <w:color w:val="000000" w:themeColor="text1"/>
          <w:sz w:val="28"/>
          <w:szCs w:val="28"/>
        </w:rPr>
        <w:t>рограммы по выполнению мероприятий.</w:t>
      </w:r>
    </w:p>
    <w:p w:rsidR="00AD00B1" w:rsidRPr="006A5008" w:rsidRDefault="00AD00B1" w:rsidP="00AD00B1">
      <w:pPr>
        <w:pStyle w:val="ConsPlusNormal"/>
        <w:spacing w:line="240" w:lineRule="atLeast"/>
        <w:ind w:firstLine="540"/>
        <w:jc w:val="both"/>
        <w:rPr>
          <w:color w:val="000000" w:themeColor="text1"/>
          <w:sz w:val="28"/>
          <w:szCs w:val="28"/>
        </w:rPr>
      </w:pPr>
      <w:r w:rsidRPr="006A5008">
        <w:rPr>
          <w:color w:val="000000" w:themeColor="text1"/>
          <w:sz w:val="28"/>
          <w:szCs w:val="28"/>
        </w:rPr>
        <w:t>Админ</w:t>
      </w:r>
      <w:r w:rsidR="006A5008">
        <w:rPr>
          <w:color w:val="000000" w:themeColor="text1"/>
          <w:sz w:val="28"/>
          <w:szCs w:val="28"/>
        </w:rPr>
        <w:t>истрация организует исполнение п</w:t>
      </w:r>
      <w:r w:rsidRPr="006A5008">
        <w:rPr>
          <w:color w:val="000000" w:themeColor="text1"/>
          <w:sz w:val="28"/>
          <w:szCs w:val="28"/>
        </w:rPr>
        <w:t>ро</w:t>
      </w:r>
      <w:r w:rsidR="006A5008">
        <w:rPr>
          <w:color w:val="000000" w:themeColor="text1"/>
          <w:sz w:val="28"/>
          <w:szCs w:val="28"/>
        </w:rPr>
        <w:t xml:space="preserve">граммы на </w:t>
      </w:r>
      <w:proofErr w:type="gramStart"/>
      <w:r w:rsidR="006A5008">
        <w:rPr>
          <w:color w:val="000000" w:themeColor="text1"/>
          <w:sz w:val="28"/>
          <w:szCs w:val="28"/>
        </w:rPr>
        <w:t>основании</w:t>
      </w:r>
      <w:proofErr w:type="gramEnd"/>
      <w:r w:rsidR="006A5008">
        <w:rPr>
          <w:color w:val="000000" w:themeColor="text1"/>
          <w:sz w:val="28"/>
          <w:szCs w:val="28"/>
        </w:rPr>
        <w:t xml:space="preserve"> за</w:t>
      </w:r>
      <w:r w:rsidRPr="006A5008">
        <w:rPr>
          <w:color w:val="000000" w:themeColor="text1"/>
          <w:sz w:val="28"/>
          <w:szCs w:val="28"/>
        </w:rPr>
        <w:t>ключенных в соответствии с законодатель</w:t>
      </w:r>
      <w:r w:rsidR="006A5008">
        <w:rPr>
          <w:color w:val="000000" w:themeColor="text1"/>
          <w:sz w:val="28"/>
          <w:szCs w:val="28"/>
        </w:rPr>
        <w:t>ством Российской Федерации муни</w:t>
      </w:r>
      <w:r w:rsidRPr="006A5008">
        <w:rPr>
          <w:color w:val="000000" w:themeColor="text1"/>
          <w:sz w:val="28"/>
          <w:szCs w:val="28"/>
        </w:rPr>
        <w:t>ципальных контрактов (договоров) с пред</w:t>
      </w:r>
      <w:r w:rsidR="006A5008">
        <w:rPr>
          <w:color w:val="000000" w:themeColor="text1"/>
          <w:sz w:val="28"/>
          <w:szCs w:val="28"/>
        </w:rPr>
        <w:t>приятиями и организациями, дого</w:t>
      </w:r>
      <w:r w:rsidRPr="006A5008">
        <w:rPr>
          <w:color w:val="000000" w:themeColor="text1"/>
          <w:sz w:val="28"/>
          <w:szCs w:val="28"/>
        </w:rPr>
        <w:t>воров гражданско-правового характера с физическими лицами.</w:t>
      </w:r>
    </w:p>
    <w:p w:rsidR="00B66CAA" w:rsidRPr="006A5008" w:rsidRDefault="00AD00B1" w:rsidP="00AD00B1">
      <w:pPr>
        <w:pStyle w:val="ConsPlusNormal"/>
        <w:spacing w:line="240" w:lineRule="atLeast"/>
        <w:ind w:firstLine="540"/>
        <w:jc w:val="both"/>
        <w:rPr>
          <w:color w:val="000000" w:themeColor="text1"/>
          <w:sz w:val="28"/>
          <w:szCs w:val="28"/>
        </w:rPr>
      </w:pPr>
      <w:r w:rsidRPr="006A5008">
        <w:rPr>
          <w:color w:val="000000" w:themeColor="text1"/>
          <w:sz w:val="28"/>
          <w:szCs w:val="28"/>
        </w:rPr>
        <w:t>В процессе реализации муниципальной программы администрация сельского поселения вправе инициировать внесение изменений в мероприятия муниципальной программы, сроки их реализац</w:t>
      </w:r>
      <w:r w:rsidR="006A5008">
        <w:rPr>
          <w:color w:val="000000" w:themeColor="text1"/>
          <w:sz w:val="28"/>
          <w:szCs w:val="28"/>
        </w:rPr>
        <w:t>ии, а также в соответствии с за</w:t>
      </w:r>
      <w:r w:rsidRPr="006A5008">
        <w:rPr>
          <w:color w:val="000000" w:themeColor="text1"/>
          <w:sz w:val="28"/>
          <w:szCs w:val="28"/>
        </w:rPr>
        <w:t xml:space="preserve">конодательством, в объемы бюджетных </w:t>
      </w:r>
      <w:r w:rsidR="006A5008">
        <w:rPr>
          <w:color w:val="000000" w:themeColor="text1"/>
          <w:sz w:val="28"/>
          <w:szCs w:val="28"/>
        </w:rPr>
        <w:t>ассигнований на реализацию меро</w:t>
      </w:r>
      <w:r w:rsidRPr="006A5008">
        <w:rPr>
          <w:color w:val="000000" w:themeColor="text1"/>
          <w:sz w:val="28"/>
          <w:szCs w:val="28"/>
        </w:rPr>
        <w:t>приятий в пределах утвержденных лимито</w:t>
      </w:r>
      <w:r w:rsidR="006A5008">
        <w:rPr>
          <w:color w:val="000000" w:themeColor="text1"/>
          <w:sz w:val="28"/>
          <w:szCs w:val="28"/>
        </w:rPr>
        <w:t>в бюджетных ассигнований на реа</w:t>
      </w:r>
      <w:r w:rsidRPr="006A5008">
        <w:rPr>
          <w:color w:val="000000" w:themeColor="text1"/>
          <w:sz w:val="28"/>
          <w:szCs w:val="28"/>
        </w:rPr>
        <w:t xml:space="preserve">лизацию </w:t>
      </w:r>
      <w:r w:rsidR="006A5008">
        <w:rPr>
          <w:color w:val="000000" w:themeColor="text1"/>
          <w:sz w:val="28"/>
          <w:szCs w:val="28"/>
        </w:rPr>
        <w:t>п</w:t>
      </w:r>
      <w:r w:rsidRPr="006A5008">
        <w:rPr>
          <w:color w:val="000000" w:themeColor="text1"/>
          <w:sz w:val="28"/>
          <w:szCs w:val="28"/>
        </w:rPr>
        <w:t>рограммы в целом.</w:t>
      </w:r>
    </w:p>
    <w:p w:rsidR="00B66CAA" w:rsidRDefault="00B66CAA" w:rsidP="00906E1F">
      <w:pPr>
        <w:pStyle w:val="ConsPlusNormal"/>
        <w:spacing w:line="240" w:lineRule="atLeast"/>
        <w:ind w:firstLine="540"/>
        <w:jc w:val="both"/>
        <w:rPr>
          <w:color w:val="FF0000"/>
          <w:sz w:val="28"/>
          <w:szCs w:val="28"/>
        </w:rPr>
      </w:pPr>
    </w:p>
    <w:p w:rsidR="00B66CAA" w:rsidRDefault="00B66CAA" w:rsidP="00906E1F">
      <w:pPr>
        <w:pStyle w:val="ConsPlusNormal"/>
        <w:spacing w:line="240" w:lineRule="atLeast"/>
        <w:ind w:firstLine="540"/>
        <w:jc w:val="both"/>
        <w:rPr>
          <w:color w:val="FF0000"/>
          <w:sz w:val="28"/>
          <w:szCs w:val="28"/>
        </w:rPr>
      </w:pPr>
    </w:p>
    <w:p w:rsidR="00B66CAA" w:rsidRDefault="00B66CAA" w:rsidP="00906E1F">
      <w:pPr>
        <w:pStyle w:val="ConsPlusNormal"/>
        <w:spacing w:line="240" w:lineRule="atLeast"/>
        <w:ind w:firstLine="540"/>
        <w:jc w:val="both"/>
        <w:rPr>
          <w:color w:val="FF0000"/>
          <w:sz w:val="28"/>
          <w:szCs w:val="28"/>
        </w:rPr>
      </w:pPr>
    </w:p>
    <w:p w:rsidR="00B66CAA" w:rsidRDefault="00B66CAA" w:rsidP="00906E1F">
      <w:pPr>
        <w:pStyle w:val="ConsPlusNormal"/>
        <w:spacing w:line="240" w:lineRule="atLeast"/>
        <w:ind w:firstLine="540"/>
        <w:jc w:val="both"/>
        <w:rPr>
          <w:color w:val="FF0000"/>
          <w:sz w:val="28"/>
          <w:szCs w:val="28"/>
        </w:rPr>
      </w:pPr>
    </w:p>
    <w:p w:rsidR="00DC03D5" w:rsidRDefault="00DC03D5" w:rsidP="00906E1F">
      <w:pPr>
        <w:pStyle w:val="ConsPlusNormal"/>
        <w:spacing w:line="240" w:lineRule="atLeast"/>
        <w:ind w:firstLine="540"/>
        <w:jc w:val="both"/>
        <w:rPr>
          <w:color w:val="FF0000"/>
          <w:sz w:val="28"/>
          <w:szCs w:val="28"/>
        </w:rPr>
      </w:pPr>
    </w:p>
    <w:p w:rsidR="00DC03D5" w:rsidRDefault="00DC03D5" w:rsidP="00906E1F">
      <w:pPr>
        <w:pStyle w:val="ConsPlusNormal"/>
        <w:spacing w:line="240" w:lineRule="atLeast"/>
        <w:ind w:firstLine="540"/>
        <w:jc w:val="both"/>
        <w:rPr>
          <w:color w:val="FF0000"/>
          <w:sz w:val="28"/>
          <w:szCs w:val="28"/>
        </w:rPr>
      </w:pPr>
    </w:p>
    <w:p w:rsidR="00B66CAA" w:rsidRDefault="00B66CAA" w:rsidP="00906E1F">
      <w:pPr>
        <w:pStyle w:val="ConsPlusNormal"/>
        <w:spacing w:line="240" w:lineRule="atLeast"/>
        <w:ind w:firstLine="540"/>
        <w:jc w:val="both"/>
        <w:rPr>
          <w:color w:val="FF0000"/>
          <w:sz w:val="28"/>
          <w:szCs w:val="28"/>
        </w:rPr>
        <w:sectPr w:rsidR="00B66CAA" w:rsidSect="00B66CAA">
          <w:footerReference w:type="default" r:id="rId8"/>
          <w:pgSz w:w="11906" w:h="16838"/>
          <w:pgMar w:top="720" w:right="284" w:bottom="902" w:left="709" w:header="709" w:footer="709" w:gutter="0"/>
          <w:cols w:space="708"/>
          <w:docGrid w:linePitch="360"/>
        </w:sectPr>
      </w:pPr>
    </w:p>
    <w:p w:rsidR="00DC03D5" w:rsidRDefault="00DC03D5" w:rsidP="00906E1F">
      <w:pPr>
        <w:pStyle w:val="ConsPlusNormal"/>
        <w:spacing w:line="240" w:lineRule="atLeast"/>
        <w:ind w:firstLine="540"/>
        <w:jc w:val="both"/>
        <w:rPr>
          <w:color w:val="FF0000"/>
          <w:sz w:val="28"/>
          <w:szCs w:val="28"/>
        </w:rPr>
      </w:pPr>
    </w:p>
    <w:p w:rsidR="00DC03D5" w:rsidRDefault="00DC03D5" w:rsidP="00D61686">
      <w:pPr>
        <w:pStyle w:val="ConsPlusNormal"/>
        <w:spacing w:line="240" w:lineRule="atLeast"/>
        <w:ind w:firstLine="0"/>
        <w:jc w:val="both"/>
        <w:rPr>
          <w:color w:val="FF0000"/>
          <w:sz w:val="28"/>
          <w:szCs w:val="28"/>
        </w:rPr>
      </w:pPr>
    </w:p>
    <w:p w:rsidR="00DC03D5" w:rsidRDefault="00DC03D5" w:rsidP="00906E1F">
      <w:pPr>
        <w:pStyle w:val="ConsPlusNormal"/>
        <w:spacing w:line="240" w:lineRule="atLeast"/>
        <w:ind w:firstLine="540"/>
        <w:jc w:val="both"/>
        <w:rPr>
          <w:color w:val="FF0000"/>
          <w:sz w:val="28"/>
          <w:szCs w:val="28"/>
        </w:rPr>
      </w:pPr>
    </w:p>
    <w:p w:rsidR="0040660E" w:rsidRPr="007D04F0" w:rsidRDefault="0040660E" w:rsidP="00C22D64">
      <w:pPr>
        <w:spacing w:line="240" w:lineRule="atLeast"/>
        <w:jc w:val="center"/>
        <w:rPr>
          <w:sz w:val="28"/>
          <w:szCs w:val="28"/>
        </w:rPr>
      </w:pPr>
      <w:r w:rsidRPr="007D04F0">
        <w:rPr>
          <w:sz w:val="28"/>
          <w:szCs w:val="28"/>
        </w:rPr>
        <w:t xml:space="preserve">2. Показатели муниципальной </w:t>
      </w:r>
      <w:r w:rsidR="00305DFA">
        <w:rPr>
          <w:sz w:val="28"/>
          <w:szCs w:val="28"/>
        </w:rPr>
        <w:t>программы</w:t>
      </w:r>
      <w:r w:rsidRPr="007D04F0">
        <w:rPr>
          <w:sz w:val="28"/>
          <w:szCs w:val="28"/>
        </w:rPr>
        <w:t xml:space="preserve"> </w:t>
      </w:r>
      <w:r w:rsidR="004524D5" w:rsidRPr="0025111C">
        <w:rPr>
          <w:kern w:val="2"/>
          <w:sz w:val="28"/>
          <w:szCs w:val="28"/>
        </w:rPr>
        <w:t>«</w:t>
      </w:r>
      <w:r w:rsidR="004524D5">
        <w:rPr>
          <w:kern w:val="2"/>
          <w:sz w:val="28"/>
          <w:szCs w:val="28"/>
        </w:rPr>
        <w:t>Благоустройство территории Обильненского</w:t>
      </w:r>
      <w:r w:rsidR="004524D5" w:rsidRPr="0025111C">
        <w:rPr>
          <w:kern w:val="2"/>
          <w:sz w:val="28"/>
          <w:szCs w:val="28"/>
        </w:rPr>
        <w:t xml:space="preserve"> сельского поселения»</w:t>
      </w:r>
    </w:p>
    <w:tbl>
      <w:tblPr>
        <w:tblW w:w="15332" w:type="dxa"/>
        <w:tblInd w:w="75" w:type="dxa"/>
        <w:tblLayout w:type="fixed"/>
        <w:tblCellMar>
          <w:left w:w="75" w:type="dxa"/>
          <w:right w:w="75" w:type="dxa"/>
        </w:tblCellMar>
        <w:tblLook w:val="00A0"/>
      </w:tblPr>
      <w:tblGrid>
        <w:gridCol w:w="567"/>
        <w:gridCol w:w="1985"/>
        <w:gridCol w:w="992"/>
        <w:gridCol w:w="1134"/>
        <w:gridCol w:w="851"/>
        <w:gridCol w:w="1134"/>
        <w:gridCol w:w="709"/>
        <w:gridCol w:w="566"/>
        <w:gridCol w:w="709"/>
        <w:gridCol w:w="709"/>
        <w:gridCol w:w="709"/>
        <w:gridCol w:w="709"/>
        <w:gridCol w:w="567"/>
        <w:gridCol w:w="1984"/>
        <w:gridCol w:w="851"/>
        <w:gridCol w:w="1156"/>
      </w:tblGrid>
      <w:tr w:rsidR="0040660E" w:rsidRPr="0040660E" w:rsidTr="004D206D">
        <w:trPr>
          <w:trHeight w:val="278"/>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w:t>
            </w:r>
            <w:r w:rsidRPr="0040660E">
              <w:rPr>
                <w:szCs w:val="24"/>
              </w:rPr>
              <w:br/>
            </w:r>
            <w:proofErr w:type="spellStart"/>
            <w:proofErr w:type="gramStart"/>
            <w:r w:rsidRPr="0040660E">
              <w:rPr>
                <w:szCs w:val="24"/>
              </w:rPr>
              <w:t>п</w:t>
            </w:r>
            <w:proofErr w:type="spellEnd"/>
            <w:proofErr w:type="gramEnd"/>
            <w:r w:rsidRPr="0040660E">
              <w:rPr>
                <w:szCs w:val="24"/>
              </w:rPr>
              <w:t>/</w:t>
            </w:r>
            <w:proofErr w:type="spellStart"/>
            <w:r w:rsidRPr="0040660E">
              <w:rPr>
                <w:szCs w:val="24"/>
              </w:rPr>
              <w:t>п</w:t>
            </w:r>
            <w:proofErr w:type="spellEnd"/>
          </w:p>
        </w:tc>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Наименование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Признак возрастания/</w:t>
            </w:r>
          </w:p>
          <w:p w:rsidR="0040660E" w:rsidRPr="0040660E" w:rsidRDefault="0040660E" w:rsidP="0040660E">
            <w:pPr>
              <w:spacing w:line="240" w:lineRule="atLeast"/>
              <w:rPr>
                <w:szCs w:val="24"/>
              </w:rPr>
            </w:pPr>
            <w:r w:rsidRPr="0040660E">
              <w:rPr>
                <w:szCs w:val="24"/>
              </w:rPr>
              <w:t>убывания</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Единица измерения (по ОКЕИ)</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Вид показателя</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Базовое значение показателя</w:t>
            </w:r>
          </w:p>
        </w:tc>
        <w:tc>
          <w:tcPr>
            <w:tcW w:w="2836"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Значения показателей</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Документ</w:t>
            </w:r>
          </w:p>
        </w:tc>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proofErr w:type="gramStart"/>
            <w:r w:rsidRPr="0040660E">
              <w:rPr>
                <w:szCs w:val="24"/>
              </w:rPr>
              <w:t>Ответственный</w:t>
            </w:r>
            <w:proofErr w:type="gramEnd"/>
            <w:r w:rsidRPr="0040660E">
              <w:rPr>
                <w:szCs w:val="24"/>
              </w:rPr>
              <w:t xml:space="preserve"> за достижение показателя</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Связь с показателями национальных целей</w:t>
            </w:r>
          </w:p>
        </w:tc>
        <w:tc>
          <w:tcPr>
            <w:tcW w:w="115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7D04F0" w:rsidP="0040660E">
            <w:pPr>
              <w:spacing w:line="240" w:lineRule="atLeast"/>
              <w:rPr>
                <w:szCs w:val="24"/>
              </w:rPr>
            </w:pPr>
            <w:r w:rsidRPr="0040660E">
              <w:rPr>
                <w:szCs w:val="24"/>
              </w:rPr>
              <w:t>Информационная</w:t>
            </w:r>
            <w:r w:rsidR="0040660E" w:rsidRPr="0040660E">
              <w:rPr>
                <w:szCs w:val="24"/>
              </w:rPr>
              <w:t xml:space="preserve"> система</w:t>
            </w:r>
          </w:p>
        </w:tc>
      </w:tr>
      <w:tr w:rsidR="0040660E" w:rsidRPr="0040660E" w:rsidTr="004D206D">
        <w:trPr>
          <w:trHeight w:val="647"/>
        </w:trPr>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p>
        </w:tc>
        <w:tc>
          <w:tcPr>
            <w:tcW w:w="198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значение</w:t>
            </w:r>
          </w:p>
        </w:tc>
        <w:tc>
          <w:tcPr>
            <w:tcW w:w="566" w:type="dxa"/>
            <w:tcBorders>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2025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2026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2027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2030 год</w:t>
            </w:r>
          </w:p>
          <w:p w:rsidR="0040660E" w:rsidRPr="0040660E" w:rsidRDefault="0040660E" w:rsidP="0040660E">
            <w:pPr>
              <w:spacing w:line="240" w:lineRule="atLeast"/>
              <w:rPr>
                <w:szCs w:val="24"/>
              </w:rPr>
            </w:pPr>
            <w:r w:rsidRPr="0040660E">
              <w:rPr>
                <w:szCs w:val="24"/>
              </w:rPr>
              <w:t>(</w:t>
            </w:r>
            <w:proofErr w:type="spellStart"/>
            <w:r w:rsidRPr="0040660E">
              <w:rPr>
                <w:szCs w:val="24"/>
              </w:rPr>
              <w:t>справочно</w:t>
            </w:r>
            <w:proofErr w:type="spellEnd"/>
            <w:r w:rsidRPr="0040660E">
              <w:rPr>
                <w:szCs w:val="24"/>
              </w:rPr>
              <w:t>)</w:t>
            </w:r>
          </w:p>
        </w:tc>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p>
        </w:tc>
        <w:tc>
          <w:tcPr>
            <w:tcW w:w="198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p>
        </w:tc>
        <w:tc>
          <w:tcPr>
            <w:tcW w:w="115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p>
        </w:tc>
      </w:tr>
    </w:tbl>
    <w:p w:rsidR="0040660E" w:rsidRPr="0040660E" w:rsidRDefault="0040660E" w:rsidP="0040660E">
      <w:pPr>
        <w:spacing w:line="240" w:lineRule="atLeast"/>
        <w:rPr>
          <w:szCs w:val="24"/>
        </w:rPr>
      </w:pPr>
    </w:p>
    <w:tbl>
      <w:tblPr>
        <w:tblW w:w="15272" w:type="dxa"/>
        <w:tblInd w:w="75" w:type="dxa"/>
        <w:tblLayout w:type="fixed"/>
        <w:tblCellMar>
          <w:left w:w="75" w:type="dxa"/>
          <w:right w:w="75" w:type="dxa"/>
        </w:tblCellMar>
        <w:tblLook w:val="00A0"/>
      </w:tblPr>
      <w:tblGrid>
        <w:gridCol w:w="567"/>
        <w:gridCol w:w="1985"/>
        <w:gridCol w:w="992"/>
        <w:gridCol w:w="1134"/>
        <w:gridCol w:w="851"/>
        <w:gridCol w:w="1134"/>
        <w:gridCol w:w="725"/>
        <w:gridCol w:w="567"/>
        <w:gridCol w:w="692"/>
        <w:gridCol w:w="726"/>
        <w:gridCol w:w="709"/>
        <w:gridCol w:w="708"/>
        <w:gridCol w:w="567"/>
        <w:gridCol w:w="1968"/>
        <w:gridCol w:w="851"/>
        <w:gridCol w:w="1086"/>
        <w:gridCol w:w="10"/>
      </w:tblGrid>
      <w:tr w:rsidR="0040660E" w:rsidRPr="0040660E" w:rsidTr="00722034">
        <w:trPr>
          <w:gridAfter w:val="1"/>
          <w:wAfter w:w="10" w:type="dxa"/>
        </w:trPr>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1</w:t>
            </w:r>
          </w:p>
        </w:tc>
        <w:tc>
          <w:tcPr>
            <w:tcW w:w="19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5</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6</w:t>
            </w:r>
          </w:p>
        </w:tc>
        <w:tc>
          <w:tcPr>
            <w:tcW w:w="72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7</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8</w:t>
            </w:r>
          </w:p>
        </w:tc>
        <w:tc>
          <w:tcPr>
            <w:tcW w:w="6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9</w:t>
            </w:r>
          </w:p>
        </w:tc>
        <w:tc>
          <w:tcPr>
            <w:tcW w:w="7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11</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12</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13</w:t>
            </w:r>
          </w:p>
        </w:tc>
        <w:tc>
          <w:tcPr>
            <w:tcW w:w="19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14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15</w:t>
            </w:r>
          </w:p>
        </w:tc>
        <w:tc>
          <w:tcPr>
            <w:tcW w:w="10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40660E">
            <w:pPr>
              <w:spacing w:line="240" w:lineRule="atLeast"/>
              <w:rPr>
                <w:szCs w:val="24"/>
              </w:rPr>
            </w:pPr>
            <w:r w:rsidRPr="0040660E">
              <w:rPr>
                <w:szCs w:val="24"/>
              </w:rPr>
              <w:t>16</w:t>
            </w:r>
          </w:p>
        </w:tc>
      </w:tr>
      <w:tr w:rsidR="0040660E" w:rsidRPr="0040660E" w:rsidTr="005606A3">
        <w:tc>
          <w:tcPr>
            <w:tcW w:w="15272" w:type="dxa"/>
            <w:gridSpan w:val="17"/>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660E" w:rsidRPr="0040660E" w:rsidRDefault="0040660E" w:rsidP="000C3153">
            <w:pPr>
              <w:spacing w:line="240" w:lineRule="atLeast"/>
              <w:jc w:val="center"/>
              <w:rPr>
                <w:szCs w:val="24"/>
              </w:rPr>
            </w:pPr>
            <w:r w:rsidRPr="0040660E">
              <w:rPr>
                <w:szCs w:val="24"/>
              </w:rPr>
              <w:t xml:space="preserve">1. </w:t>
            </w:r>
            <w:r>
              <w:rPr>
                <w:szCs w:val="24"/>
              </w:rPr>
              <w:t>Благоустройство общественных территорий</w:t>
            </w:r>
            <w:r w:rsidR="000C3153">
              <w:rPr>
                <w:szCs w:val="24"/>
              </w:rPr>
              <w:t xml:space="preserve"> </w:t>
            </w:r>
            <w:r w:rsidR="00FE2B1B">
              <w:rPr>
                <w:szCs w:val="24"/>
              </w:rPr>
              <w:t>Обильненского</w:t>
            </w:r>
            <w:r w:rsidR="000C3153">
              <w:rPr>
                <w:szCs w:val="24"/>
              </w:rPr>
              <w:t xml:space="preserve"> сельского поселения</w:t>
            </w:r>
          </w:p>
        </w:tc>
      </w:tr>
      <w:tr w:rsidR="003633A9" w:rsidRPr="0040660E" w:rsidTr="0091060D">
        <w:trPr>
          <w:gridAfter w:val="1"/>
          <w:wAfter w:w="10" w:type="dxa"/>
          <w:trHeight w:val="191"/>
        </w:trPr>
        <w:tc>
          <w:tcPr>
            <w:tcW w:w="567" w:type="dxa"/>
            <w:tcBorders>
              <w:left w:val="single" w:sz="4" w:space="0" w:color="000000"/>
              <w:bottom w:val="single" w:sz="4" w:space="0" w:color="auto"/>
              <w:right w:val="single" w:sz="4" w:space="0" w:color="000000"/>
            </w:tcBorders>
            <w:tcMar>
              <w:top w:w="0" w:type="dxa"/>
              <w:left w:w="75" w:type="dxa"/>
              <w:bottom w:w="0" w:type="dxa"/>
              <w:right w:w="75" w:type="dxa"/>
            </w:tcMar>
          </w:tcPr>
          <w:p w:rsidR="003633A9" w:rsidRPr="0040660E" w:rsidRDefault="003633A9" w:rsidP="003633A9">
            <w:pPr>
              <w:spacing w:line="240" w:lineRule="atLeast"/>
              <w:rPr>
                <w:szCs w:val="24"/>
              </w:rPr>
            </w:pPr>
            <w:r w:rsidRPr="0040660E">
              <w:rPr>
                <w:szCs w:val="24"/>
              </w:rPr>
              <w:t>1.1.</w:t>
            </w:r>
          </w:p>
        </w:tc>
        <w:tc>
          <w:tcPr>
            <w:tcW w:w="1985" w:type="dxa"/>
            <w:tcBorders>
              <w:top w:val="single" w:sz="4" w:space="0" w:color="000000"/>
              <w:left w:val="single" w:sz="4" w:space="0" w:color="000000"/>
              <w:bottom w:val="single" w:sz="4" w:space="0" w:color="auto"/>
              <w:right w:val="single" w:sz="4" w:space="0" w:color="000000"/>
            </w:tcBorders>
            <w:tcMar>
              <w:top w:w="0" w:type="dxa"/>
              <w:left w:w="75" w:type="dxa"/>
              <w:bottom w:w="0" w:type="dxa"/>
              <w:right w:w="75" w:type="dxa"/>
            </w:tcMar>
          </w:tcPr>
          <w:p w:rsidR="003633A9" w:rsidRPr="00681AB5" w:rsidRDefault="00052727" w:rsidP="00052727">
            <w:pPr>
              <w:rPr>
                <w:color w:val="auto"/>
              </w:rPr>
            </w:pPr>
            <w:r w:rsidRPr="00052727">
              <w:rPr>
                <w:color w:val="auto"/>
              </w:rPr>
              <w:t>Организация уличного освещения</w:t>
            </w:r>
            <w:r w:rsidR="00D67CFB">
              <w:rPr>
                <w:color w:val="auto"/>
              </w:rPr>
              <w:t xml:space="preserve"> территории </w:t>
            </w:r>
            <w:r>
              <w:rPr>
                <w:color w:val="auto"/>
              </w:rPr>
              <w:t>Обильненского</w:t>
            </w:r>
            <w:r w:rsidR="00D67CFB">
              <w:rPr>
                <w:color w:val="auto"/>
              </w:rPr>
              <w:t xml:space="preserve"> сельского поселения</w:t>
            </w:r>
          </w:p>
        </w:tc>
        <w:tc>
          <w:tcPr>
            <w:tcW w:w="992" w:type="dxa"/>
            <w:tcBorders>
              <w:left w:val="single" w:sz="4" w:space="0" w:color="000000"/>
              <w:bottom w:val="single" w:sz="4" w:space="0" w:color="auto"/>
              <w:right w:val="single" w:sz="4" w:space="0" w:color="000000"/>
            </w:tcBorders>
            <w:tcMar>
              <w:top w:w="0" w:type="dxa"/>
              <w:left w:w="75" w:type="dxa"/>
              <w:bottom w:w="0" w:type="dxa"/>
              <w:right w:w="75" w:type="dxa"/>
            </w:tcMar>
          </w:tcPr>
          <w:p w:rsidR="003633A9" w:rsidRPr="0040660E" w:rsidRDefault="003633A9" w:rsidP="003633A9">
            <w:pPr>
              <w:spacing w:line="240" w:lineRule="atLeast"/>
              <w:rPr>
                <w:szCs w:val="24"/>
              </w:rPr>
            </w:pPr>
            <w:r w:rsidRPr="0040660E">
              <w:rPr>
                <w:szCs w:val="24"/>
              </w:rPr>
              <w:t>МП</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3633A9" w:rsidRPr="0040660E" w:rsidRDefault="003633A9" w:rsidP="003633A9">
            <w:pPr>
              <w:spacing w:line="240" w:lineRule="atLeast"/>
              <w:rPr>
                <w:szCs w:val="24"/>
              </w:rPr>
            </w:pPr>
            <w:r w:rsidRPr="0040660E">
              <w:rPr>
                <w:szCs w:val="24"/>
              </w:rPr>
              <w:t>возрастающий</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3633A9" w:rsidRPr="0040660E" w:rsidRDefault="000A01C4" w:rsidP="003633A9">
            <w:pPr>
              <w:spacing w:line="240" w:lineRule="atLeast"/>
              <w:rPr>
                <w:szCs w:val="24"/>
              </w:rPr>
            </w:pPr>
            <w:r>
              <w:rPr>
                <w:szCs w:val="24"/>
              </w:rPr>
              <w:t>процентов</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3633A9" w:rsidRPr="0040660E" w:rsidRDefault="0091060D" w:rsidP="003633A9">
            <w:pPr>
              <w:spacing w:line="240" w:lineRule="atLeast"/>
              <w:rPr>
                <w:szCs w:val="24"/>
              </w:rPr>
            </w:pPr>
            <w:proofErr w:type="spellStart"/>
            <w:proofErr w:type="gramStart"/>
            <w:r w:rsidRPr="0091060D">
              <w:rPr>
                <w:szCs w:val="24"/>
              </w:rPr>
              <w:t>ведомст-венный</w:t>
            </w:r>
            <w:proofErr w:type="spellEnd"/>
            <w:proofErr w:type="gramEnd"/>
          </w:p>
        </w:tc>
        <w:tc>
          <w:tcPr>
            <w:tcW w:w="725" w:type="dxa"/>
            <w:tcBorders>
              <w:left w:val="single" w:sz="4" w:space="0" w:color="000000"/>
              <w:bottom w:val="single" w:sz="4" w:space="0" w:color="auto"/>
              <w:right w:val="single" w:sz="4" w:space="0" w:color="000000"/>
            </w:tcBorders>
            <w:tcMar>
              <w:top w:w="0" w:type="dxa"/>
              <w:left w:w="75" w:type="dxa"/>
              <w:bottom w:w="0" w:type="dxa"/>
              <w:right w:w="75" w:type="dxa"/>
            </w:tcMar>
          </w:tcPr>
          <w:p w:rsidR="003633A9" w:rsidRPr="0040660E" w:rsidRDefault="003633A9" w:rsidP="003633A9">
            <w:pPr>
              <w:spacing w:line="240" w:lineRule="atLeast"/>
              <w:rPr>
                <w:szCs w:val="24"/>
              </w:rPr>
            </w:pPr>
            <w:r w:rsidRPr="0091060D">
              <w:rPr>
                <w:szCs w:val="24"/>
                <w:highlight w:val="yellow"/>
              </w:rPr>
              <w:t>0</w:t>
            </w:r>
          </w:p>
        </w:tc>
        <w:tc>
          <w:tcPr>
            <w:tcW w:w="567" w:type="dxa"/>
            <w:tcBorders>
              <w:left w:val="single" w:sz="4" w:space="0" w:color="000000"/>
              <w:bottom w:val="single" w:sz="4" w:space="0" w:color="auto"/>
              <w:right w:val="single" w:sz="4" w:space="0" w:color="000000"/>
            </w:tcBorders>
            <w:tcMar>
              <w:top w:w="0" w:type="dxa"/>
              <w:left w:w="75" w:type="dxa"/>
              <w:bottom w:w="0" w:type="dxa"/>
              <w:right w:w="75" w:type="dxa"/>
            </w:tcMar>
          </w:tcPr>
          <w:p w:rsidR="003633A9" w:rsidRPr="0040660E" w:rsidRDefault="003633A9" w:rsidP="003633A9">
            <w:pPr>
              <w:spacing w:line="240" w:lineRule="atLeast"/>
              <w:rPr>
                <w:szCs w:val="24"/>
              </w:rPr>
            </w:pPr>
            <w:r w:rsidRPr="0040660E">
              <w:rPr>
                <w:szCs w:val="24"/>
              </w:rPr>
              <w:t>2024</w:t>
            </w:r>
          </w:p>
        </w:tc>
        <w:tc>
          <w:tcPr>
            <w:tcW w:w="692" w:type="dxa"/>
            <w:tcBorders>
              <w:left w:val="single" w:sz="4" w:space="0" w:color="000000"/>
              <w:bottom w:val="single" w:sz="4" w:space="0" w:color="auto"/>
              <w:right w:val="single" w:sz="4" w:space="0" w:color="000000"/>
            </w:tcBorders>
            <w:tcMar>
              <w:top w:w="0" w:type="dxa"/>
              <w:left w:w="75" w:type="dxa"/>
              <w:bottom w:w="0" w:type="dxa"/>
              <w:right w:w="75" w:type="dxa"/>
            </w:tcMar>
          </w:tcPr>
          <w:p w:rsidR="003633A9" w:rsidRPr="0091060D" w:rsidRDefault="0091060D" w:rsidP="003633A9">
            <w:pPr>
              <w:spacing w:line="240" w:lineRule="atLeast"/>
              <w:rPr>
                <w:szCs w:val="24"/>
                <w:highlight w:val="yellow"/>
              </w:rPr>
            </w:pPr>
            <w:r w:rsidRPr="0091060D">
              <w:rPr>
                <w:szCs w:val="24"/>
                <w:highlight w:val="yellow"/>
              </w:rPr>
              <w:t>1</w:t>
            </w:r>
          </w:p>
        </w:tc>
        <w:tc>
          <w:tcPr>
            <w:tcW w:w="726" w:type="dxa"/>
            <w:tcBorders>
              <w:left w:val="single" w:sz="4" w:space="0" w:color="000000"/>
              <w:bottom w:val="single" w:sz="4" w:space="0" w:color="auto"/>
              <w:right w:val="single" w:sz="4" w:space="0" w:color="000000"/>
            </w:tcBorders>
            <w:tcMar>
              <w:top w:w="0" w:type="dxa"/>
              <w:left w:w="75" w:type="dxa"/>
              <w:bottom w:w="0" w:type="dxa"/>
              <w:right w:w="75" w:type="dxa"/>
            </w:tcMar>
          </w:tcPr>
          <w:p w:rsidR="003633A9" w:rsidRPr="0091060D" w:rsidRDefault="00C14403" w:rsidP="003633A9">
            <w:pPr>
              <w:spacing w:line="240" w:lineRule="atLeast"/>
              <w:rPr>
                <w:szCs w:val="24"/>
                <w:highlight w:val="yellow"/>
              </w:rPr>
            </w:pPr>
            <w:r>
              <w:rPr>
                <w:szCs w:val="24"/>
                <w:highlight w:val="yellow"/>
              </w:rPr>
              <w:t>1</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3633A9" w:rsidRPr="0091060D" w:rsidRDefault="00B359EF" w:rsidP="003633A9">
            <w:pPr>
              <w:spacing w:line="240" w:lineRule="atLeast"/>
              <w:rPr>
                <w:szCs w:val="24"/>
                <w:highlight w:val="yellow"/>
              </w:rPr>
            </w:pPr>
            <w:r w:rsidRPr="0091060D">
              <w:rPr>
                <w:szCs w:val="24"/>
                <w:highlight w:val="yellow"/>
              </w:rPr>
              <w:t>100</w:t>
            </w:r>
          </w:p>
        </w:tc>
        <w:tc>
          <w:tcPr>
            <w:tcW w:w="708" w:type="dxa"/>
            <w:tcBorders>
              <w:left w:val="single" w:sz="4" w:space="0" w:color="000000"/>
              <w:bottom w:val="single" w:sz="4" w:space="0" w:color="auto"/>
              <w:right w:val="single" w:sz="4" w:space="0" w:color="000000"/>
            </w:tcBorders>
            <w:tcMar>
              <w:top w:w="0" w:type="dxa"/>
              <w:left w:w="75" w:type="dxa"/>
              <w:bottom w:w="0" w:type="dxa"/>
              <w:right w:w="75" w:type="dxa"/>
            </w:tcMar>
          </w:tcPr>
          <w:p w:rsidR="003633A9" w:rsidRPr="0091060D" w:rsidRDefault="00B359EF" w:rsidP="003633A9">
            <w:pPr>
              <w:spacing w:line="240" w:lineRule="atLeast"/>
              <w:rPr>
                <w:szCs w:val="24"/>
                <w:highlight w:val="yellow"/>
              </w:rPr>
            </w:pPr>
            <w:r w:rsidRPr="0091060D">
              <w:rPr>
                <w:szCs w:val="24"/>
                <w:highlight w:val="yellow"/>
              </w:rPr>
              <w:t>1</w:t>
            </w:r>
            <w:r w:rsidR="003633A9" w:rsidRPr="0091060D">
              <w:rPr>
                <w:szCs w:val="24"/>
                <w:highlight w:val="yellow"/>
              </w:rPr>
              <w:t>00</w:t>
            </w:r>
          </w:p>
        </w:tc>
        <w:tc>
          <w:tcPr>
            <w:tcW w:w="567" w:type="dxa"/>
            <w:tcBorders>
              <w:top w:val="single" w:sz="4" w:space="0" w:color="000000"/>
              <w:left w:val="single" w:sz="4" w:space="0" w:color="000000"/>
              <w:bottom w:val="single" w:sz="4" w:space="0" w:color="auto"/>
              <w:right w:val="single" w:sz="4" w:space="0" w:color="000000"/>
            </w:tcBorders>
            <w:tcMar>
              <w:top w:w="0" w:type="dxa"/>
              <w:left w:w="75" w:type="dxa"/>
              <w:bottom w:w="0" w:type="dxa"/>
              <w:right w:w="75" w:type="dxa"/>
            </w:tcMar>
          </w:tcPr>
          <w:p w:rsidR="003633A9" w:rsidRPr="0040660E" w:rsidRDefault="0091060D" w:rsidP="003633A9">
            <w:pPr>
              <w:spacing w:line="240" w:lineRule="atLeast"/>
              <w:rPr>
                <w:szCs w:val="24"/>
              </w:rPr>
            </w:pPr>
            <w:r>
              <w:rPr>
                <w:szCs w:val="24"/>
              </w:rPr>
              <w:t>Стратегия РО</w:t>
            </w:r>
          </w:p>
        </w:tc>
        <w:tc>
          <w:tcPr>
            <w:tcW w:w="1968" w:type="dxa"/>
            <w:tcBorders>
              <w:left w:val="single" w:sz="4" w:space="0" w:color="000000"/>
              <w:bottom w:val="single" w:sz="4" w:space="0" w:color="auto"/>
              <w:right w:val="single" w:sz="4" w:space="0" w:color="000000"/>
            </w:tcBorders>
            <w:tcMar>
              <w:top w:w="0" w:type="dxa"/>
              <w:left w:w="75" w:type="dxa"/>
              <w:bottom w:w="0" w:type="dxa"/>
              <w:right w:w="75" w:type="dxa"/>
            </w:tcMar>
          </w:tcPr>
          <w:p w:rsidR="003633A9" w:rsidRPr="0040660E" w:rsidRDefault="003633A9" w:rsidP="003633A9">
            <w:pPr>
              <w:spacing w:line="240" w:lineRule="atLeast"/>
              <w:rPr>
                <w:szCs w:val="24"/>
              </w:rPr>
            </w:pPr>
            <w:r w:rsidRPr="0040660E">
              <w:rPr>
                <w:szCs w:val="24"/>
              </w:rPr>
              <w:t xml:space="preserve">Администрация </w:t>
            </w:r>
            <w:r w:rsidR="00FE2B1B">
              <w:rPr>
                <w:szCs w:val="24"/>
              </w:rPr>
              <w:t>Обильненского</w:t>
            </w:r>
            <w:r w:rsidRPr="0040660E">
              <w:rPr>
                <w:szCs w:val="24"/>
              </w:rPr>
              <w:t xml:space="preserve"> сельского поселения </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3633A9" w:rsidRPr="0040660E" w:rsidRDefault="003633A9" w:rsidP="003633A9">
            <w:pPr>
              <w:spacing w:line="240" w:lineRule="atLeast"/>
              <w:rPr>
                <w:szCs w:val="24"/>
              </w:rPr>
            </w:pPr>
            <w:r w:rsidRPr="0040660E">
              <w:rPr>
                <w:szCs w:val="24"/>
              </w:rPr>
              <w:t>‒</w:t>
            </w:r>
          </w:p>
        </w:tc>
        <w:tc>
          <w:tcPr>
            <w:tcW w:w="1086" w:type="dxa"/>
            <w:tcBorders>
              <w:left w:val="single" w:sz="4" w:space="0" w:color="000000"/>
              <w:bottom w:val="single" w:sz="4" w:space="0" w:color="auto"/>
              <w:right w:val="single" w:sz="4" w:space="0" w:color="000000"/>
            </w:tcBorders>
            <w:tcMar>
              <w:top w:w="0" w:type="dxa"/>
              <w:left w:w="75" w:type="dxa"/>
              <w:bottom w:w="0" w:type="dxa"/>
              <w:right w:w="75" w:type="dxa"/>
            </w:tcMar>
          </w:tcPr>
          <w:p w:rsidR="003633A9" w:rsidRPr="0040660E" w:rsidRDefault="003633A9" w:rsidP="003633A9">
            <w:pPr>
              <w:spacing w:line="240" w:lineRule="atLeast"/>
              <w:rPr>
                <w:szCs w:val="24"/>
              </w:rPr>
            </w:pPr>
            <w:r w:rsidRPr="0040660E">
              <w:rPr>
                <w:szCs w:val="24"/>
              </w:rPr>
              <w:t>‒</w:t>
            </w:r>
          </w:p>
        </w:tc>
      </w:tr>
      <w:tr w:rsidR="00052727" w:rsidRPr="0040660E" w:rsidTr="0091060D">
        <w:trPr>
          <w:gridAfter w:val="1"/>
          <w:wAfter w:w="10" w:type="dxa"/>
          <w:trHeight w:val="191"/>
        </w:trPr>
        <w:tc>
          <w:tcPr>
            <w:tcW w:w="56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052727" w:rsidRDefault="00052727" w:rsidP="003633A9">
            <w:pPr>
              <w:spacing w:line="240" w:lineRule="atLeast"/>
              <w:rPr>
                <w:szCs w:val="24"/>
              </w:rPr>
            </w:pPr>
            <w:r>
              <w:rPr>
                <w:szCs w:val="24"/>
              </w:rPr>
              <w:t>1.2</w:t>
            </w:r>
          </w:p>
        </w:tc>
        <w:tc>
          <w:tcPr>
            <w:tcW w:w="198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052727" w:rsidRPr="0091060D" w:rsidRDefault="00052727" w:rsidP="003633A9">
            <w:pPr>
              <w:rPr>
                <w:color w:val="auto"/>
              </w:rPr>
            </w:pPr>
            <w:r w:rsidRPr="00052727">
              <w:rPr>
                <w:color w:val="auto"/>
              </w:rPr>
              <w:t>Озеленение</w:t>
            </w:r>
            <w:r>
              <w:rPr>
                <w:color w:val="auto"/>
              </w:rPr>
              <w:t xml:space="preserve"> </w:t>
            </w:r>
            <w:r w:rsidRPr="00052727">
              <w:rPr>
                <w:color w:val="auto"/>
              </w:rPr>
              <w:t>территории Обильненского сельского поселения</w:t>
            </w:r>
          </w:p>
        </w:tc>
        <w:tc>
          <w:tcPr>
            <w:tcW w:w="99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052727" w:rsidRDefault="00052727" w:rsidP="003633A9">
            <w:pPr>
              <w:spacing w:line="240" w:lineRule="atLeast"/>
              <w:rPr>
                <w:szCs w:val="24"/>
              </w:rPr>
            </w:pPr>
            <w:r>
              <w:rPr>
                <w:szCs w:val="24"/>
              </w:rPr>
              <w:t>МП</w:t>
            </w:r>
          </w:p>
        </w:tc>
        <w:tc>
          <w:tcPr>
            <w:tcW w:w="113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052727" w:rsidRPr="0091060D" w:rsidRDefault="00052727" w:rsidP="003633A9">
            <w:pPr>
              <w:spacing w:line="240" w:lineRule="atLeast"/>
              <w:rPr>
                <w:szCs w:val="24"/>
              </w:rPr>
            </w:pPr>
            <w:r w:rsidRPr="00052727">
              <w:rPr>
                <w:szCs w:val="24"/>
              </w:rPr>
              <w:t>возрастающий</w:t>
            </w:r>
          </w:p>
        </w:tc>
        <w:tc>
          <w:tcPr>
            <w:tcW w:w="85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052727" w:rsidRDefault="00052727" w:rsidP="003633A9">
            <w:pPr>
              <w:spacing w:line="240" w:lineRule="atLeast"/>
              <w:rPr>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052727" w:rsidRPr="0091060D" w:rsidRDefault="00052727" w:rsidP="003633A9">
            <w:pPr>
              <w:spacing w:line="240" w:lineRule="atLeast"/>
              <w:rPr>
                <w:szCs w:val="24"/>
              </w:rPr>
            </w:pPr>
          </w:p>
        </w:tc>
        <w:tc>
          <w:tcPr>
            <w:tcW w:w="72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052727" w:rsidRDefault="00052727" w:rsidP="003633A9">
            <w:pPr>
              <w:spacing w:line="240" w:lineRule="atLeast"/>
              <w:rPr>
                <w:szCs w:val="24"/>
                <w:highlight w:val="yellow"/>
              </w:rPr>
            </w:pPr>
            <w:r>
              <w:rPr>
                <w:szCs w:val="24"/>
                <w:highlight w:val="yellow"/>
              </w:rPr>
              <w:t>0</w:t>
            </w:r>
          </w:p>
        </w:tc>
        <w:tc>
          <w:tcPr>
            <w:tcW w:w="56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052727" w:rsidRPr="0040660E" w:rsidRDefault="00052727" w:rsidP="003633A9">
            <w:pPr>
              <w:spacing w:line="240" w:lineRule="atLeast"/>
              <w:rPr>
                <w:szCs w:val="24"/>
              </w:rPr>
            </w:pPr>
            <w:r>
              <w:rPr>
                <w:szCs w:val="24"/>
              </w:rPr>
              <w:t>2024</w:t>
            </w:r>
          </w:p>
        </w:tc>
        <w:tc>
          <w:tcPr>
            <w:tcW w:w="69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052727" w:rsidRPr="0091060D" w:rsidRDefault="00052727" w:rsidP="003633A9">
            <w:pPr>
              <w:spacing w:line="240" w:lineRule="atLeast"/>
              <w:rPr>
                <w:szCs w:val="24"/>
                <w:highlight w:val="yellow"/>
              </w:rPr>
            </w:pPr>
            <w:r>
              <w:rPr>
                <w:szCs w:val="24"/>
                <w:highlight w:val="yellow"/>
              </w:rPr>
              <w:t>1</w:t>
            </w:r>
          </w:p>
        </w:tc>
        <w:tc>
          <w:tcPr>
            <w:tcW w:w="72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052727" w:rsidRPr="0091060D" w:rsidRDefault="00C14403" w:rsidP="003633A9">
            <w:pPr>
              <w:spacing w:line="240" w:lineRule="atLeast"/>
              <w:rPr>
                <w:szCs w:val="24"/>
                <w:highlight w:val="yellow"/>
              </w:rPr>
            </w:pPr>
            <w:r>
              <w:rPr>
                <w:szCs w:val="24"/>
                <w:highlight w:val="yellow"/>
              </w:rPr>
              <w:t>1</w:t>
            </w:r>
          </w:p>
        </w:tc>
        <w:tc>
          <w:tcPr>
            <w:tcW w:w="70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052727" w:rsidRPr="0091060D" w:rsidRDefault="00052727" w:rsidP="003633A9">
            <w:pPr>
              <w:spacing w:line="240" w:lineRule="atLeast"/>
              <w:rPr>
                <w:szCs w:val="24"/>
                <w:highlight w:val="yellow"/>
              </w:rPr>
            </w:pPr>
          </w:p>
        </w:tc>
        <w:tc>
          <w:tcPr>
            <w:tcW w:w="70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052727" w:rsidRPr="0091060D" w:rsidRDefault="00052727" w:rsidP="003633A9">
            <w:pPr>
              <w:spacing w:line="240" w:lineRule="atLeast"/>
              <w:rPr>
                <w:szCs w:val="24"/>
                <w:highlight w:val="yellow"/>
              </w:rPr>
            </w:pPr>
          </w:p>
        </w:tc>
        <w:tc>
          <w:tcPr>
            <w:tcW w:w="56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052727" w:rsidRDefault="00052727" w:rsidP="003633A9">
            <w:pPr>
              <w:spacing w:line="240" w:lineRule="atLeast"/>
              <w:rPr>
                <w:szCs w:val="24"/>
              </w:rPr>
            </w:pPr>
            <w:r w:rsidRPr="00052727">
              <w:rPr>
                <w:szCs w:val="24"/>
              </w:rPr>
              <w:t>Стратегия РО</w:t>
            </w:r>
          </w:p>
        </w:tc>
        <w:tc>
          <w:tcPr>
            <w:tcW w:w="196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052727" w:rsidRPr="0040660E" w:rsidRDefault="00052727" w:rsidP="003633A9">
            <w:pPr>
              <w:spacing w:line="240" w:lineRule="atLeast"/>
              <w:rPr>
                <w:szCs w:val="24"/>
              </w:rPr>
            </w:pPr>
            <w:r w:rsidRPr="00052727">
              <w:rPr>
                <w:szCs w:val="24"/>
              </w:rPr>
              <w:t>Администрация Обильненского сельского поселения</w:t>
            </w:r>
          </w:p>
        </w:tc>
        <w:tc>
          <w:tcPr>
            <w:tcW w:w="85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052727" w:rsidRPr="0040660E" w:rsidRDefault="00052727" w:rsidP="003633A9">
            <w:pPr>
              <w:spacing w:line="240" w:lineRule="atLeast"/>
              <w:rPr>
                <w:szCs w:val="24"/>
              </w:rPr>
            </w:pPr>
          </w:p>
        </w:tc>
        <w:tc>
          <w:tcPr>
            <w:tcW w:w="108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052727" w:rsidRPr="0040660E" w:rsidRDefault="00052727" w:rsidP="003633A9">
            <w:pPr>
              <w:spacing w:line="240" w:lineRule="atLeast"/>
              <w:rPr>
                <w:szCs w:val="24"/>
              </w:rPr>
            </w:pPr>
          </w:p>
        </w:tc>
      </w:tr>
      <w:tr w:rsidR="0091060D" w:rsidRPr="0040660E" w:rsidTr="0091060D">
        <w:trPr>
          <w:gridAfter w:val="1"/>
          <w:wAfter w:w="10" w:type="dxa"/>
          <w:trHeight w:val="191"/>
        </w:trPr>
        <w:tc>
          <w:tcPr>
            <w:tcW w:w="56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91060D" w:rsidRPr="0040660E" w:rsidRDefault="0091060D" w:rsidP="00052727">
            <w:pPr>
              <w:spacing w:line="240" w:lineRule="atLeast"/>
              <w:rPr>
                <w:szCs w:val="24"/>
              </w:rPr>
            </w:pPr>
            <w:r>
              <w:rPr>
                <w:szCs w:val="24"/>
              </w:rPr>
              <w:t>1.</w:t>
            </w:r>
            <w:r w:rsidR="00052727">
              <w:rPr>
                <w:szCs w:val="24"/>
              </w:rPr>
              <w:t>3</w:t>
            </w:r>
          </w:p>
        </w:tc>
        <w:tc>
          <w:tcPr>
            <w:tcW w:w="198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91060D" w:rsidRPr="00D67CFB" w:rsidRDefault="00052727" w:rsidP="00052727">
            <w:pPr>
              <w:rPr>
                <w:color w:val="auto"/>
              </w:rPr>
            </w:pPr>
            <w:r>
              <w:rPr>
                <w:color w:val="auto"/>
              </w:rPr>
              <w:t>Прочее благоустройство</w:t>
            </w:r>
            <w:r w:rsidR="0091060D" w:rsidRPr="0091060D">
              <w:rPr>
                <w:color w:val="auto"/>
              </w:rPr>
              <w:t xml:space="preserve"> территорий</w:t>
            </w:r>
            <w:r>
              <w:rPr>
                <w:color w:val="auto"/>
              </w:rPr>
              <w:t xml:space="preserve"> </w:t>
            </w:r>
            <w:r w:rsidRPr="00052727">
              <w:rPr>
                <w:color w:val="auto"/>
              </w:rPr>
              <w:t>территории Обильненского сельского поселения</w:t>
            </w:r>
          </w:p>
        </w:tc>
        <w:tc>
          <w:tcPr>
            <w:tcW w:w="99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91060D" w:rsidRPr="0040660E" w:rsidRDefault="0091060D" w:rsidP="003633A9">
            <w:pPr>
              <w:spacing w:line="240" w:lineRule="atLeast"/>
              <w:rPr>
                <w:szCs w:val="24"/>
              </w:rPr>
            </w:pPr>
            <w:r>
              <w:rPr>
                <w:szCs w:val="24"/>
              </w:rPr>
              <w:t>МП</w:t>
            </w:r>
          </w:p>
        </w:tc>
        <w:tc>
          <w:tcPr>
            <w:tcW w:w="113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91060D" w:rsidRPr="0040660E" w:rsidRDefault="0091060D" w:rsidP="003633A9">
            <w:pPr>
              <w:spacing w:line="240" w:lineRule="atLeast"/>
              <w:rPr>
                <w:szCs w:val="24"/>
              </w:rPr>
            </w:pPr>
            <w:r w:rsidRPr="0091060D">
              <w:rPr>
                <w:szCs w:val="24"/>
              </w:rPr>
              <w:t>возрастающий</w:t>
            </w:r>
          </w:p>
        </w:tc>
        <w:tc>
          <w:tcPr>
            <w:tcW w:w="85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91060D" w:rsidRDefault="0091060D" w:rsidP="003633A9">
            <w:pPr>
              <w:spacing w:line="240" w:lineRule="atLeast"/>
              <w:rPr>
                <w:szCs w:val="24"/>
              </w:rPr>
            </w:pPr>
            <w:r>
              <w:rPr>
                <w:szCs w:val="24"/>
              </w:rPr>
              <w:t>единиц</w:t>
            </w:r>
          </w:p>
        </w:tc>
        <w:tc>
          <w:tcPr>
            <w:tcW w:w="113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91060D" w:rsidRPr="0040660E" w:rsidRDefault="0091060D" w:rsidP="003633A9">
            <w:pPr>
              <w:spacing w:line="240" w:lineRule="atLeast"/>
              <w:rPr>
                <w:szCs w:val="24"/>
              </w:rPr>
            </w:pPr>
            <w:proofErr w:type="spellStart"/>
            <w:proofErr w:type="gramStart"/>
            <w:r w:rsidRPr="0091060D">
              <w:rPr>
                <w:szCs w:val="24"/>
              </w:rPr>
              <w:t>ведомст-венный</w:t>
            </w:r>
            <w:proofErr w:type="spellEnd"/>
            <w:proofErr w:type="gramEnd"/>
          </w:p>
        </w:tc>
        <w:tc>
          <w:tcPr>
            <w:tcW w:w="72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91060D" w:rsidRPr="0091060D" w:rsidRDefault="0091060D" w:rsidP="003633A9">
            <w:pPr>
              <w:spacing w:line="240" w:lineRule="atLeast"/>
              <w:rPr>
                <w:szCs w:val="24"/>
                <w:highlight w:val="yellow"/>
              </w:rPr>
            </w:pPr>
            <w:r>
              <w:rPr>
                <w:szCs w:val="24"/>
                <w:highlight w:val="yellow"/>
              </w:rPr>
              <w:t>2</w:t>
            </w:r>
          </w:p>
        </w:tc>
        <w:tc>
          <w:tcPr>
            <w:tcW w:w="56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91060D" w:rsidRPr="0040660E" w:rsidRDefault="00052727" w:rsidP="003633A9">
            <w:pPr>
              <w:spacing w:line="240" w:lineRule="atLeast"/>
              <w:rPr>
                <w:szCs w:val="24"/>
              </w:rPr>
            </w:pPr>
            <w:r>
              <w:rPr>
                <w:szCs w:val="24"/>
              </w:rPr>
              <w:t>2024</w:t>
            </w:r>
          </w:p>
        </w:tc>
        <w:tc>
          <w:tcPr>
            <w:tcW w:w="69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91060D" w:rsidRPr="0091060D" w:rsidRDefault="0091060D" w:rsidP="003633A9">
            <w:pPr>
              <w:spacing w:line="240" w:lineRule="atLeast"/>
              <w:rPr>
                <w:szCs w:val="24"/>
                <w:highlight w:val="yellow"/>
              </w:rPr>
            </w:pPr>
          </w:p>
        </w:tc>
        <w:tc>
          <w:tcPr>
            <w:tcW w:w="72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91060D" w:rsidRPr="0091060D" w:rsidRDefault="0091060D" w:rsidP="003633A9">
            <w:pPr>
              <w:spacing w:line="240" w:lineRule="atLeast"/>
              <w:rPr>
                <w:szCs w:val="24"/>
                <w:highlight w:val="yellow"/>
              </w:rPr>
            </w:pPr>
          </w:p>
        </w:tc>
        <w:tc>
          <w:tcPr>
            <w:tcW w:w="70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91060D" w:rsidRPr="0091060D" w:rsidRDefault="0091060D" w:rsidP="003633A9">
            <w:pPr>
              <w:spacing w:line="240" w:lineRule="atLeast"/>
              <w:rPr>
                <w:szCs w:val="24"/>
                <w:highlight w:val="yellow"/>
              </w:rPr>
            </w:pPr>
          </w:p>
        </w:tc>
        <w:tc>
          <w:tcPr>
            <w:tcW w:w="70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91060D" w:rsidRPr="0091060D" w:rsidRDefault="0091060D" w:rsidP="003633A9">
            <w:pPr>
              <w:spacing w:line="240" w:lineRule="atLeast"/>
              <w:rPr>
                <w:szCs w:val="24"/>
                <w:highlight w:val="yellow"/>
              </w:rPr>
            </w:pPr>
          </w:p>
        </w:tc>
        <w:tc>
          <w:tcPr>
            <w:tcW w:w="56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91060D" w:rsidRDefault="00052727" w:rsidP="003633A9">
            <w:pPr>
              <w:spacing w:line="240" w:lineRule="atLeast"/>
              <w:rPr>
                <w:szCs w:val="24"/>
              </w:rPr>
            </w:pPr>
            <w:r w:rsidRPr="00052727">
              <w:rPr>
                <w:szCs w:val="24"/>
              </w:rPr>
              <w:t>Стратегия РО</w:t>
            </w:r>
          </w:p>
        </w:tc>
        <w:tc>
          <w:tcPr>
            <w:tcW w:w="196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91060D" w:rsidRPr="0040660E" w:rsidRDefault="00052727" w:rsidP="003633A9">
            <w:pPr>
              <w:spacing w:line="240" w:lineRule="atLeast"/>
              <w:rPr>
                <w:szCs w:val="24"/>
              </w:rPr>
            </w:pPr>
            <w:r w:rsidRPr="00052727">
              <w:rPr>
                <w:szCs w:val="24"/>
              </w:rPr>
              <w:t>Администрация Обильненского сельского поселения</w:t>
            </w:r>
          </w:p>
        </w:tc>
        <w:tc>
          <w:tcPr>
            <w:tcW w:w="85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91060D" w:rsidRPr="0040660E" w:rsidRDefault="0091060D" w:rsidP="003633A9">
            <w:pPr>
              <w:spacing w:line="240" w:lineRule="atLeast"/>
              <w:rPr>
                <w:szCs w:val="24"/>
              </w:rPr>
            </w:pPr>
          </w:p>
        </w:tc>
        <w:tc>
          <w:tcPr>
            <w:tcW w:w="108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91060D" w:rsidRPr="0040660E" w:rsidRDefault="0091060D" w:rsidP="003633A9">
            <w:pPr>
              <w:spacing w:line="240" w:lineRule="atLeast"/>
              <w:rPr>
                <w:szCs w:val="24"/>
              </w:rPr>
            </w:pPr>
          </w:p>
        </w:tc>
      </w:tr>
    </w:tbl>
    <w:p w:rsidR="0040660E" w:rsidRPr="008E6795" w:rsidRDefault="0040660E" w:rsidP="0040660E">
      <w:pPr>
        <w:spacing w:line="240" w:lineRule="atLeast"/>
        <w:rPr>
          <w:sz w:val="20"/>
        </w:rPr>
      </w:pPr>
      <w:r w:rsidRPr="008E6795">
        <w:rPr>
          <w:sz w:val="20"/>
        </w:rPr>
        <w:t xml:space="preserve">Примечание. </w:t>
      </w:r>
    </w:p>
    <w:p w:rsidR="0040660E" w:rsidRPr="008E6795" w:rsidRDefault="0040660E" w:rsidP="0040660E">
      <w:pPr>
        <w:spacing w:line="240" w:lineRule="atLeast"/>
        <w:rPr>
          <w:sz w:val="20"/>
        </w:rPr>
      </w:pPr>
      <w:r w:rsidRPr="008E6795">
        <w:rPr>
          <w:sz w:val="20"/>
        </w:rPr>
        <w:lastRenderedPageBreak/>
        <w:t xml:space="preserve">Используемые сокращения: </w:t>
      </w:r>
    </w:p>
    <w:p w:rsidR="0040660E" w:rsidRPr="008E6795" w:rsidRDefault="0040660E" w:rsidP="0040660E">
      <w:pPr>
        <w:spacing w:line="240" w:lineRule="atLeast"/>
        <w:rPr>
          <w:sz w:val="20"/>
        </w:rPr>
      </w:pPr>
      <w:r w:rsidRPr="008E6795">
        <w:rPr>
          <w:sz w:val="20"/>
        </w:rPr>
        <w:t>МП – Муниципальная программа;</w:t>
      </w:r>
    </w:p>
    <w:p w:rsidR="0040660E" w:rsidRDefault="0040660E" w:rsidP="0040660E">
      <w:pPr>
        <w:spacing w:line="240" w:lineRule="atLeast"/>
        <w:rPr>
          <w:szCs w:val="24"/>
        </w:rPr>
      </w:pPr>
      <w:r w:rsidRPr="008E6795">
        <w:rPr>
          <w:sz w:val="20"/>
        </w:rPr>
        <w:t>ОКЕИ – Общероссийский классификатор единиц измерения.</w:t>
      </w:r>
    </w:p>
    <w:p w:rsidR="0040660E" w:rsidRPr="0040660E" w:rsidRDefault="0040660E" w:rsidP="0040660E">
      <w:pPr>
        <w:spacing w:line="240" w:lineRule="atLeast"/>
        <w:rPr>
          <w:szCs w:val="24"/>
        </w:rPr>
      </w:pPr>
    </w:p>
    <w:p w:rsidR="0040660E" w:rsidRPr="002872C4" w:rsidRDefault="0040660E" w:rsidP="0084191D">
      <w:pPr>
        <w:spacing w:line="240" w:lineRule="atLeast"/>
        <w:jc w:val="center"/>
        <w:rPr>
          <w:sz w:val="28"/>
          <w:szCs w:val="28"/>
        </w:rPr>
      </w:pPr>
      <w:r w:rsidRPr="002872C4">
        <w:rPr>
          <w:sz w:val="28"/>
          <w:szCs w:val="28"/>
        </w:rPr>
        <w:t xml:space="preserve">3. Структура муниципальной </w:t>
      </w:r>
      <w:r w:rsidR="00305DFA">
        <w:rPr>
          <w:sz w:val="28"/>
          <w:szCs w:val="28"/>
        </w:rPr>
        <w:t>программы</w:t>
      </w:r>
      <w:r w:rsidRPr="002872C4">
        <w:rPr>
          <w:sz w:val="28"/>
          <w:szCs w:val="28"/>
        </w:rPr>
        <w:t xml:space="preserve"> </w:t>
      </w:r>
      <w:r w:rsidR="00D67CFB" w:rsidRPr="00D67CFB">
        <w:rPr>
          <w:rStyle w:val="26"/>
        </w:rPr>
        <w:t>«Благоустройство территории Об</w:t>
      </w:r>
      <w:r w:rsidR="00D67CFB">
        <w:rPr>
          <w:rStyle w:val="26"/>
        </w:rPr>
        <w:t>ильненского сельского поселения</w:t>
      </w:r>
      <w:r w:rsidR="00AD7F0A" w:rsidRPr="002872C4">
        <w:rPr>
          <w:rStyle w:val="26"/>
        </w:rPr>
        <w:t>»</w:t>
      </w: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23"/>
        <w:gridCol w:w="14"/>
        <w:gridCol w:w="5117"/>
        <w:gridCol w:w="6520"/>
        <w:gridCol w:w="2835"/>
      </w:tblGrid>
      <w:tr w:rsidR="0040660E" w:rsidRPr="002872C4" w:rsidTr="00E9230B">
        <w:tc>
          <w:tcPr>
            <w:tcW w:w="837" w:type="dxa"/>
            <w:gridSpan w:val="2"/>
            <w:tcMar>
              <w:top w:w="0" w:type="dxa"/>
              <w:left w:w="108" w:type="dxa"/>
              <w:bottom w:w="0" w:type="dxa"/>
              <w:right w:w="108" w:type="dxa"/>
            </w:tcMar>
          </w:tcPr>
          <w:p w:rsidR="0040660E" w:rsidRPr="002872C4" w:rsidRDefault="0040660E" w:rsidP="0040660E">
            <w:pPr>
              <w:spacing w:line="240" w:lineRule="atLeast"/>
              <w:rPr>
                <w:sz w:val="28"/>
                <w:szCs w:val="28"/>
              </w:rPr>
            </w:pPr>
            <w:r w:rsidRPr="002872C4">
              <w:rPr>
                <w:sz w:val="28"/>
                <w:szCs w:val="28"/>
              </w:rPr>
              <w:t xml:space="preserve">№ </w:t>
            </w:r>
            <w:proofErr w:type="spellStart"/>
            <w:proofErr w:type="gramStart"/>
            <w:r w:rsidRPr="002872C4">
              <w:rPr>
                <w:sz w:val="28"/>
                <w:szCs w:val="28"/>
              </w:rPr>
              <w:t>п</w:t>
            </w:r>
            <w:proofErr w:type="spellEnd"/>
            <w:proofErr w:type="gramEnd"/>
            <w:r w:rsidRPr="002872C4">
              <w:rPr>
                <w:sz w:val="28"/>
                <w:szCs w:val="28"/>
              </w:rPr>
              <w:t>/</w:t>
            </w:r>
            <w:proofErr w:type="spellStart"/>
            <w:r w:rsidRPr="002872C4">
              <w:rPr>
                <w:sz w:val="28"/>
                <w:szCs w:val="28"/>
              </w:rPr>
              <w:t>п</w:t>
            </w:r>
            <w:proofErr w:type="spellEnd"/>
          </w:p>
        </w:tc>
        <w:tc>
          <w:tcPr>
            <w:tcW w:w="5117" w:type="dxa"/>
            <w:tcMar>
              <w:top w:w="0" w:type="dxa"/>
              <w:left w:w="108" w:type="dxa"/>
              <w:bottom w:w="0" w:type="dxa"/>
              <w:right w:w="108" w:type="dxa"/>
            </w:tcMar>
          </w:tcPr>
          <w:p w:rsidR="0040660E" w:rsidRPr="002872C4" w:rsidRDefault="0040660E" w:rsidP="0040660E">
            <w:pPr>
              <w:spacing w:line="240" w:lineRule="atLeast"/>
              <w:rPr>
                <w:sz w:val="28"/>
                <w:szCs w:val="28"/>
              </w:rPr>
            </w:pPr>
            <w:r w:rsidRPr="002872C4">
              <w:rPr>
                <w:sz w:val="28"/>
                <w:szCs w:val="28"/>
              </w:rPr>
              <w:t>Задача структурного элемента</w:t>
            </w:r>
          </w:p>
        </w:tc>
        <w:tc>
          <w:tcPr>
            <w:tcW w:w="6520" w:type="dxa"/>
            <w:tcMar>
              <w:top w:w="0" w:type="dxa"/>
              <w:left w:w="108" w:type="dxa"/>
              <w:bottom w:w="0" w:type="dxa"/>
              <w:right w:w="108" w:type="dxa"/>
            </w:tcMar>
          </w:tcPr>
          <w:p w:rsidR="0040660E" w:rsidRPr="002872C4" w:rsidRDefault="0040660E" w:rsidP="0040660E">
            <w:pPr>
              <w:spacing w:line="240" w:lineRule="atLeast"/>
              <w:rPr>
                <w:sz w:val="28"/>
                <w:szCs w:val="28"/>
              </w:rPr>
            </w:pPr>
            <w:r w:rsidRPr="002872C4">
              <w:rPr>
                <w:sz w:val="28"/>
                <w:szCs w:val="28"/>
              </w:rPr>
              <w:t xml:space="preserve">Краткое описание ожидаемых эффектов </w:t>
            </w:r>
          </w:p>
          <w:p w:rsidR="0040660E" w:rsidRPr="002872C4" w:rsidRDefault="0040660E" w:rsidP="0040660E">
            <w:pPr>
              <w:spacing w:line="240" w:lineRule="atLeast"/>
              <w:rPr>
                <w:sz w:val="28"/>
                <w:szCs w:val="28"/>
              </w:rPr>
            </w:pPr>
            <w:r w:rsidRPr="002872C4">
              <w:rPr>
                <w:sz w:val="28"/>
                <w:szCs w:val="28"/>
              </w:rPr>
              <w:t>от реализации задачи структурного элемента</w:t>
            </w:r>
          </w:p>
        </w:tc>
        <w:tc>
          <w:tcPr>
            <w:tcW w:w="2835" w:type="dxa"/>
            <w:tcMar>
              <w:top w:w="0" w:type="dxa"/>
              <w:left w:w="108" w:type="dxa"/>
              <w:bottom w:w="0" w:type="dxa"/>
              <w:right w:w="108" w:type="dxa"/>
            </w:tcMar>
          </w:tcPr>
          <w:p w:rsidR="0040660E" w:rsidRPr="002872C4" w:rsidRDefault="0040660E" w:rsidP="0040660E">
            <w:pPr>
              <w:spacing w:line="240" w:lineRule="atLeast"/>
              <w:rPr>
                <w:sz w:val="28"/>
                <w:szCs w:val="28"/>
              </w:rPr>
            </w:pPr>
            <w:r w:rsidRPr="002872C4">
              <w:rPr>
                <w:sz w:val="28"/>
                <w:szCs w:val="28"/>
              </w:rPr>
              <w:t xml:space="preserve">Связь с показателями </w:t>
            </w:r>
          </w:p>
        </w:tc>
      </w:tr>
      <w:tr w:rsidR="0040660E" w:rsidRPr="002872C4" w:rsidTr="00E9230B">
        <w:tc>
          <w:tcPr>
            <w:tcW w:w="823" w:type="dxa"/>
            <w:tcMar>
              <w:top w:w="0" w:type="dxa"/>
              <w:left w:w="108" w:type="dxa"/>
              <w:bottom w:w="0" w:type="dxa"/>
              <w:right w:w="108" w:type="dxa"/>
            </w:tcMar>
          </w:tcPr>
          <w:p w:rsidR="0040660E" w:rsidRPr="002872C4" w:rsidRDefault="0040660E" w:rsidP="0040660E">
            <w:pPr>
              <w:spacing w:line="240" w:lineRule="atLeast"/>
              <w:rPr>
                <w:sz w:val="28"/>
                <w:szCs w:val="28"/>
              </w:rPr>
            </w:pPr>
            <w:r w:rsidRPr="002872C4">
              <w:rPr>
                <w:sz w:val="28"/>
                <w:szCs w:val="28"/>
              </w:rPr>
              <w:t>1</w:t>
            </w:r>
          </w:p>
        </w:tc>
        <w:tc>
          <w:tcPr>
            <w:tcW w:w="5131" w:type="dxa"/>
            <w:gridSpan w:val="2"/>
            <w:tcMar>
              <w:top w:w="0" w:type="dxa"/>
              <w:left w:w="108" w:type="dxa"/>
              <w:bottom w:w="0" w:type="dxa"/>
              <w:right w:w="108" w:type="dxa"/>
            </w:tcMar>
          </w:tcPr>
          <w:p w:rsidR="0040660E" w:rsidRPr="002872C4" w:rsidRDefault="0040660E" w:rsidP="0040660E">
            <w:pPr>
              <w:spacing w:line="240" w:lineRule="atLeast"/>
              <w:rPr>
                <w:sz w:val="28"/>
                <w:szCs w:val="28"/>
              </w:rPr>
            </w:pPr>
            <w:r w:rsidRPr="002872C4">
              <w:rPr>
                <w:sz w:val="28"/>
                <w:szCs w:val="28"/>
              </w:rPr>
              <w:t>2</w:t>
            </w:r>
          </w:p>
        </w:tc>
        <w:tc>
          <w:tcPr>
            <w:tcW w:w="6520" w:type="dxa"/>
            <w:tcMar>
              <w:top w:w="0" w:type="dxa"/>
              <w:left w:w="108" w:type="dxa"/>
              <w:bottom w:w="0" w:type="dxa"/>
              <w:right w:w="108" w:type="dxa"/>
            </w:tcMar>
          </w:tcPr>
          <w:p w:rsidR="0040660E" w:rsidRPr="002872C4" w:rsidRDefault="0040660E" w:rsidP="0040660E">
            <w:pPr>
              <w:spacing w:line="240" w:lineRule="atLeast"/>
              <w:rPr>
                <w:sz w:val="28"/>
                <w:szCs w:val="28"/>
              </w:rPr>
            </w:pPr>
            <w:r w:rsidRPr="002872C4">
              <w:rPr>
                <w:sz w:val="28"/>
                <w:szCs w:val="28"/>
              </w:rPr>
              <w:t>3</w:t>
            </w:r>
          </w:p>
        </w:tc>
        <w:tc>
          <w:tcPr>
            <w:tcW w:w="2835" w:type="dxa"/>
            <w:tcMar>
              <w:top w:w="0" w:type="dxa"/>
              <w:left w:w="108" w:type="dxa"/>
              <w:bottom w:w="0" w:type="dxa"/>
              <w:right w:w="108" w:type="dxa"/>
            </w:tcMar>
          </w:tcPr>
          <w:p w:rsidR="0040660E" w:rsidRPr="002872C4" w:rsidRDefault="0040660E" w:rsidP="0040660E">
            <w:pPr>
              <w:spacing w:line="240" w:lineRule="atLeast"/>
              <w:rPr>
                <w:sz w:val="28"/>
                <w:szCs w:val="28"/>
              </w:rPr>
            </w:pPr>
            <w:r w:rsidRPr="002872C4">
              <w:rPr>
                <w:sz w:val="28"/>
                <w:szCs w:val="28"/>
              </w:rPr>
              <w:t>4</w:t>
            </w:r>
          </w:p>
        </w:tc>
      </w:tr>
      <w:tr w:rsidR="0040660E" w:rsidRPr="002872C4" w:rsidTr="00E9230B">
        <w:tc>
          <w:tcPr>
            <w:tcW w:w="15309" w:type="dxa"/>
            <w:gridSpan w:val="5"/>
            <w:tcMar>
              <w:top w:w="0" w:type="dxa"/>
              <w:left w:w="108" w:type="dxa"/>
              <w:bottom w:w="0" w:type="dxa"/>
              <w:right w:w="108" w:type="dxa"/>
            </w:tcMar>
          </w:tcPr>
          <w:p w:rsidR="0040660E" w:rsidRPr="002872C4" w:rsidRDefault="0040660E" w:rsidP="0040660E">
            <w:pPr>
              <w:spacing w:line="240" w:lineRule="atLeast"/>
              <w:rPr>
                <w:sz w:val="28"/>
                <w:szCs w:val="28"/>
              </w:rPr>
            </w:pPr>
            <w:r w:rsidRPr="002872C4">
              <w:rPr>
                <w:sz w:val="28"/>
                <w:szCs w:val="28"/>
              </w:rPr>
              <w:t>1. Комплексы процессных мероприятий</w:t>
            </w:r>
          </w:p>
        </w:tc>
      </w:tr>
      <w:tr w:rsidR="0040660E" w:rsidRPr="002872C4" w:rsidTr="00E9230B">
        <w:trPr>
          <w:trHeight w:val="1123"/>
        </w:trPr>
        <w:tc>
          <w:tcPr>
            <w:tcW w:w="15309" w:type="dxa"/>
            <w:gridSpan w:val="5"/>
            <w:tcMar>
              <w:top w:w="0" w:type="dxa"/>
              <w:left w:w="108" w:type="dxa"/>
              <w:bottom w:w="0" w:type="dxa"/>
              <w:right w:w="108" w:type="dxa"/>
            </w:tcMar>
          </w:tcPr>
          <w:p w:rsidR="0040660E" w:rsidRPr="002872C4" w:rsidRDefault="0040660E" w:rsidP="0040660E">
            <w:pPr>
              <w:spacing w:line="240" w:lineRule="atLeast"/>
              <w:rPr>
                <w:sz w:val="28"/>
                <w:szCs w:val="28"/>
              </w:rPr>
            </w:pPr>
            <w:r w:rsidRPr="002872C4">
              <w:rPr>
                <w:sz w:val="28"/>
                <w:szCs w:val="28"/>
              </w:rPr>
              <w:t>1.1. Комплекс процессных мероприятий «</w:t>
            </w:r>
            <w:r w:rsidR="000A29EF" w:rsidRPr="000A29EF">
              <w:rPr>
                <w:sz w:val="28"/>
                <w:szCs w:val="28"/>
              </w:rPr>
              <w:t xml:space="preserve">Организация уличного освещения на территории </w:t>
            </w:r>
            <w:r w:rsidR="00FE2B1B">
              <w:rPr>
                <w:sz w:val="28"/>
                <w:szCs w:val="28"/>
              </w:rPr>
              <w:t>Обильненского</w:t>
            </w:r>
            <w:r w:rsidR="000C232C" w:rsidRPr="002872C4">
              <w:rPr>
                <w:sz w:val="28"/>
                <w:szCs w:val="28"/>
              </w:rPr>
              <w:t xml:space="preserve"> сельского поселения</w:t>
            </w:r>
            <w:r w:rsidRPr="002872C4">
              <w:rPr>
                <w:sz w:val="28"/>
                <w:szCs w:val="28"/>
              </w:rPr>
              <w:t>»</w:t>
            </w:r>
          </w:p>
          <w:p w:rsidR="0040660E" w:rsidRPr="002872C4" w:rsidRDefault="0040660E" w:rsidP="0040660E">
            <w:pPr>
              <w:spacing w:line="240" w:lineRule="atLeast"/>
              <w:rPr>
                <w:sz w:val="28"/>
                <w:szCs w:val="28"/>
              </w:rPr>
            </w:pPr>
          </w:p>
          <w:p w:rsidR="0040660E" w:rsidRPr="002872C4" w:rsidRDefault="0040660E" w:rsidP="0040660E">
            <w:pPr>
              <w:spacing w:line="240" w:lineRule="atLeast"/>
              <w:rPr>
                <w:sz w:val="28"/>
                <w:szCs w:val="28"/>
              </w:rPr>
            </w:pPr>
            <w:proofErr w:type="gramStart"/>
            <w:r w:rsidRPr="002872C4">
              <w:rPr>
                <w:sz w:val="28"/>
                <w:szCs w:val="28"/>
              </w:rPr>
              <w:t>Ответственный</w:t>
            </w:r>
            <w:proofErr w:type="gramEnd"/>
            <w:r w:rsidRPr="002872C4">
              <w:rPr>
                <w:sz w:val="28"/>
                <w:szCs w:val="28"/>
              </w:rPr>
              <w:t xml:space="preserve"> за реализацию: Администрация </w:t>
            </w:r>
            <w:r w:rsidR="00FE2B1B">
              <w:rPr>
                <w:sz w:val="28"/>
                <w:szCs w:val="28"/>
              </w:rPr>
              <w:t>Обильненского</w:t>
            </w:r>
            <w:r w:rsidRPr="002872C4">
              <w:rPr>
                <w:sz w:val="28"/>
                <w:szCs w:val="28"/>
              </w:rPr>
              <w:t xml:space="preserve"> сельского поселения.</w:t>
            </w:r>
          </w:p>
          <w:p w:rsidR="0040660E" w:rsidRPr="002872C4" w:rsidRDefault="0040660E" w:rsidP="0040660E">
            <w:pPr>
              <w:spacing w:line="240" w:lineRule="atLeast"/>
              <w:rPr>
                <w:sz w:val="28"/>
                <w:szCs w:val="28"/>
              </w:rPr>
            </w:pPr>
            <w:r w:rsidRPr="002872C4">
              <w:rPr>
                <w:sz w:val="28"/>
                <w:szCs w:val="28"/>
              </w:rPr>
              <w:t>Срок реализации: 1 января 2025 г. – 31 декабря 2030 г.</w:t>
            </w:r>
          </w:p>
        </w:tc>
      </w:tr>
      <w:tr w:rsidR="0040660E" w:rsidRPr="002872C4" w:rsidTr="00E9230B">
        <w:tc>
          <w:tcPr>
            <w:tcW w:w="823" w:type="dxa"/>
            <w:tcMar>
              <w:top w:w="0" w:type="dxa"/>
              <w:left w:w="108" w:type="dxa"/>
              <w:bottom w:w="0" w:type="dxa"/>
              <w:right w:w="108" w:type="dxa"/>
            </w:tcMar>
          </w:tcPr>
          <w:p w:rsidR="0040660E" w:rsidRPr="002872C4" w:rsidRDefault="0040660E" w:rsidP="0040660E">
            <w:pPr>
              <w:spacing w:line="240" w:lineRule="atLeast"/>
              <w:rPr>
                <w:sz w:val="28"/>
                <w:szCs w:val="28"/>
              </w:rPr>
            </w:pPr>
            <w:r w:rsidRPr="002872C4">
              <w:rPr>
                <w:sz w:val="28"/>
                <w:szCs w:val="28"/>
              </w:rPr>
              <w:t>1.</w:t>
            </w:r>
            <w:r w:rsidR="002872C4">
              <w:rPr>
                <w:sz w:val="28"/>
                <w:szCs w:val="28"/>
              </w:rPr>
              <w:t>1.1</w:t>
            </w:r>
          </w:p>
        </w:tc>
        <w:tc>
          <w:tcPr>
            <w:tcW w:w="5131" w:type="dxa"/>
            <w:gridSpan w:val="2"/>
            <w:tcMar>
              <w:top w:w="0" w:type="dxa"/>
              <w:left w:w="108" w:type="dxa"/>
              <w:bottom w:w="0" w:type="dxa"/>
              <w:right w:w="108" w:type="dxa"/>
            </w:tcMar>
          </w:tcPr>
          <w:p w:rsidR="0040660E" w:rsidRPr="002872C4" w:rsidRDefault="000A29EF" w:rsidP="000A29EF">
            <w:pPr>
              <w:spacing w:line="240" w:lineRule="atLeast"/>
              <w:rPr>
                <w:sz w:val="28"/>
                <w:szCs w:val="28"/>
              </w:rPr>
            </w:pPr>
            <w:r>
              <w:rPr>
                <w:sz w:val="28"/>
                <w:szCs w:val="28"/>
              </w:rPr>
              <w:t xml:space="preserve">Мероприятия по </w:t>
            </w:r>
            <w:r w:rsidRPr="000A29EF">
              <w:rPr>
                <w:sz w:val="28"/>
                <w:szCs w:val="28"/>
              </w:rPr>
              <w:t>ремонт</w:t>
            </w:r>
            <w:r>
              <w:rPr>
                <w:sz w:val="28"/>
                <w:szCs w:val="28"/>
              </w:rPr>
              <w:t>у</w:t>
            </w:r>
            <w:r w:rsidRPr="000A29EF">
              <w:rPr>
                <w:sz w:val="28"/>
                <w:szCs w:val="28"/>
              </w:rPr>
              <w:t xml:space="preserve"> и реконструкци</w:t>
            </w:r>
            <w:r>
              <w:rPr>
                <w:sz w:val="28"/>
                <w:szCs w:val="28"/>
              </w:rPr>
              <w:t>и</w:t>
            </w:r>
            <w:r w:rsidRPr="000A29EF">
              <w:rPr>
                <w:sz w:val="28"/>
                <w:szCs w:val="28"/>
              </w:rPr>
              <w:t xml:space="preserve"> сетей наружного освещения</w:t>
            </w:r>
          </w:p>
        </w:tc>
        <w:tc>
          <w:tcPr>
            <w:tcW w:w="6520" w:type="dxa"/>
            <w:tcMar>
              <w:top w:w="0" w:type="dxa"/>
              <w:left w:w="108" w:type="dxa"/>
              <w:bottom w:w="0" w:type="dxa"/>
              <w:right w:w="108" w:type="dxa"/>
            </w:tcMar>
          </w:tcPr>
          <w:p w:rsidR="0040660E" w:rsidRPr="002872C4" w:rsidRDefault="00673513" w:rsidP="005D65CB">
            <w:pPr>
              <w:spacing w:line="240" w:lineRule="atLeast"/>
              <w:rPr>
                <w:sz w:val="28"/>
                <w:szCs w:val="28"/>
              </w:rPr>
            </w:pPr>
            <w:r w:rsidRPr="00673513">
              <w:rPr>
                <w:sz w:val="28"/>
                <w:szCs w:val="28"/>
              </w:rPr>
              <w:t xml:space="preserve">Экономия электроэнергии за счет правильного выбора </w:t>
            </w:r>
            <w:proofErr w:type="spellStart"/>
            <w:proofErr w:type="gramStart"/>
            <w:r w:rsidRPr="00673513">
              <w:rPr>
                <w:sz w:val="28"/>
                <w:szCs w:val="28"/>
              </w:rPr>
              <w:t>свето-диодных</w:t>
            </w:r>
            <w:proofErr w:type="spellEnd"/>
            <w:proofErr w:type="gramEnd"/>
            <w:r w:rsidRPr="00673513">
              <w:rPr>
                <w:sz w:val="28"/>
                <w:szCs w:val="28"/>
              </w:rPr>
              <w:t xml:space="preserve"> светильников.</w:t>
            </w:r>
            <w:r w:rsidR="005D65CB">
              <w:t xml:space="preserve"> </w:t>
            </w:r>
            <w:r w:rsidR="005D65CB">
              <w:rPr>
                <w:sz w:val="28"/>
                <w:szCs w:val="28"/>
              </w:rPr>
              <w:t>Р</w:t>
            </w:r>
            <w:r w:rsidR="005D65CB" w:rsidRPr="005D65CB">
              <w:rPr>
                <w:sz w:val="28"/>
                <w:szCs w:val="28"/>
              </w:rPr>
              <w:t>емонт существующих и приобретение новых светильников (при необходимости</w:t>
            </w:r>
            <w:r w:rsidR="005D65CB">
              <w:rPr>
                <w:sz w:val="28"/>
                <w:szCs w:val="28"/>
              </w:rPr>
              <w:t>)</w:t>
            </w:r>
          </w:p>
        </w:tc>
        <w:tc>
          <w:tcPr>
            <w:tcW w:w="2835" w:type="dxa"/>
            <w:tcMar>
              <w:top w:w="0" w:type="dxa"/>
              <w:left w:w="108" w:type="dxa"/>
              <w:bottom w:w="0" w:type="dxa"/>
              <w:right w:w="108" w:type="dxa"/>
            </w:tcMar>
          </w:tcPr>
          <w:p w:rsidR="0040660E" w:rsidRPr="002872C4" w:rsidRDefault="0040660E" w:rsidP="0040660E">
            <w:pPr>
              <w:spacing w:line="240" w:lineRule="atLeast"/>
              <w:rPr>
                <w:sz w:val="28"/>
                <w:szCs w:val="28"/>
              </w:rPr>
            </w:pPr>
          </w:p>
        </w:tc>
      </w:tr>
      <w:tr w:rsidR="0071621F" w:rsidRPr="002872C4" w:rsidTr="00E9230B">
        <w:tc>
          <w:tcPr>
            <w:tcW w:w="823" w:type="dxa"/>
            <w:tcMar>
              <w:top w:w="0" w:type="dxa"/>
              <w:left w:w="108" w:type="dxa"/>
              <w:bottom w:w="0" w:type="dxa"/>
              <w:right w:w="108" w:type="dxa"/>
            </w:tcMar>
          </w:tcPr>
          <w:p w:rsidR="0071621F" w:rsidRPr="002872C4" w:rsidRDefault="0071621F" w:rsidP="0040660E">
            <w:pPr>
              <w:spacing w:line="240" w:lineRule="atLeast"/>
              <w:rPr>
                <w:sz w:val="28"/>
                <w:szCs w:val="28"/>
              </w:rPr>
            </w:pPr>
            <w:r>
              <w:rPr>
                <w:sz w:val="28"/>
                <w:szCs w:val="28"/>
              </w:rPr>
              <w:t>1.1.2</w:t>
            </w:r>
          </w:p>
        </w:tc>
        <w:tc>
          <w:tcPr>
            <w:tcW w:w="5131" w:type="dxa"/>
            <w:gridSpan w:val="2"/>
            <w:tcMar>
              <w:top w:w="0" w:type="dxa"/>
              <w:left w:w="108" w:type="dxa"/>
              <w:bottom w:w="0" w:type="dxa"/>
              <w:right w:w="108" w:type="dxa"/>
            </w:tcMar>
          </w:tcPr>
          <w:p w:rsidR="0071621F" w:rsidRPr="002872C4" w:rsidRDefault="000A29EF" w:rsidP="0040660E">
            <w:pPr>
              <w:spacing w:line="240" w:lineRule="atLeast"/>
              <w:rPr>
                <w:sz w:val="28"/>
                <w:szCs w:val="28"/>
              </w:rPr>
            </w:pPr>
            <w:r w:rsidRPr="000A29EF">
              <w:rPr>
                <w:sz w:val="28"/>
                <w:szCs w:val="28"/>
              </w:rPr>
              <w:t>Мероприятия по оплате электроэнергии уличного освещения</w:t>
            </w:r>
          </w:p>
        </w:tc>
        <w:tc>
          <w:tcPr>
            <w:tcW w:w="6520" w:type="dxa"/>
            <w:tcMar>
              <w:top w:w="0" w:type="dxa"/>
              <w:left w:w="108" w:type="dxa"/>
              <w:bottom w:w="0" w:type="dxa"/>
              <w:right w:w="108" w:type="dxa"/>
            </w:tcMar>
          </w:tcPr>
          <w:p w:rsidR="0071621F" w:rsidRPr="002872C4" w:rsidRDefault="00673513" w:rsidP="0040660E">
            <w:pPr>
              <w:spacing w:line="240" w:lineRule="atLeast"/>
              <w:rPr>
                <w:sz w:val="28"/>
                <w:szCs w:val="28"/>
              </w:rPr>
            </w:pPr>
            <w:r w:rsidRPr="00673513">
              <w:rPr>
                <w:sz w:val="28"/>
                <w:szCs w:val="28"/>
              </w:rPr>
              <w:t>Расходы на коммунальные услуги за потребление электроэнергии для уличного освещения.</w:t>
            </w:r>
          </w:p>
        </w:tc>
        <w:tc>
          <w:tcPr>
            <w:tcW w:w="2835" w:type="dxa"/>
            <w:tcMar>
              <w:top w:w="0" w:type="dxa"/>
              <w:left w:w="108" w:type="dxa"/>
              <w:bottom w:w="0" w:type="dxa"/>
              <w:right w:w="108" w:type="dxa"/>
            </w:tcMar>
          </w:tcPr>
          <w:p w:rsidR="0071621F" w:rsidRPr="002872C4" w:rsidRDefault="0071621F" w:rsidP="0040660E">
            <w:pPr>
              <w:spacing w:line="240" w:lineRule="atLeast"/>
              <w:rPr>
                <w:sz w:val="28"/>
                <w:szCs w:val="28"/>
              </w:rPr>
            </w:pPr>
          </w:p>
        </w:tc>
      </w:tr>
      <w:tr w:rsidR="00E9230B" w:rsidRPr="002872C4" w:rsidTr="00872A31">
        <w:tc>
          <w:tcPr>
            <w:tcW w:w="15309" w:type="dxa"/>
            <w:gridSpan w:val="5"/>
            <w:tcMar>
              <w:top w:w="0" w:type="dxa"/>
              <w:left w:w="108" w:type="dxa"/>
              <w:bottom w:w="0" w:type="dxa"/>
              <w:right w:w="108" w:type="dxa"/>
            </w:tcMar>
          </w:tcPr>
          <w:p w:rsidR="00E9230B" w:rsidRPr="002872C4" w:rsidRDefault="00E9230B" w:rsidP="00E9230B">
            <w:pPr>
              <w:spacing w:line="240" w:lineRule="atLeast"/>
              <w:rPr>
                <w:sz w:val="28"/>
                <w:szCs w:val="28"/>
              </w:rPr>
            </w:pPr>
            <w:r>
              <w:rPr>
                <w:sz w:val="28"/>
                <w:szCs w:val="28"/>
              </w:rPr>
              <w:t>2</w:t>
            </w:r>
            <w:r w:rsidRPr="00E9230B">
              <w:rPr>
                <w:sz w:val="28"/>
                <w:szCs w:val="28"/>
              </w:rPr>
              <w:t>. Комплексы процессных мероприятий</w:t>
            </w:r>
          </w:p>
        </w:tc>
      </w:tr>
      <w:tr w:rsidR="00E9230B" w:rsidRPr="002872C4" w:rsidTr="00872A31">
        <w:tc>
          <w:tcPr>
            <w:tcW w:w="15309" w:type="dxa"/>
            <w:gridSpan w:val="5"/>
            <w:tcMar>
              <w:top w:w="0" w:type="dxa"/>
              <w:left w:w="108" w:type="dxa"/>
              <w:bottom w:w="0" w:type="dxa"/>
              <w:right w:w="108" w:type="dxa"/>
            </w:tcMar>
          </w:tcPr>
          <w:p w:rsidR="00E9230B" w:rsidRPr="00E9230B" w:rsidRDefault="00E9230B" w:rsidP="00E9230B">
            <w:pPr>
              <w:spacing w:line="240" w:lineRule="atLeast"/>
              <w:rPr>
                <w:sz w:val="28"/>
                <w:szCs w:val="28"/>
              </w:rPr>
            </w:pPr>
            <w:r>
              <w:rPr>
                <w:sz w:val="28"/>
                <w:szCs w:val="28"/>
              </w:rPr>
              <w:t>2</w:t>
            </w:r>
            <w:r w:rsidRPr="00E9230B">
              <w:rPr>
                <w:sz w:val="28"/>
                <w:szCs w:val="28"/>
              </w:rPr>
              <w:t>.1. Комплекс процессных мероприятий «</w:t>
            </w:r>
            <w:r w:rsidR="0071621F" w:rsidRPr="0071621F">
              <w:rPr>
                <w:sz w:val="28"/>
                <w:szCs w:val="28"/>
              </w:rPr>
              <w:t>Озеленение территории Обильненского сельского поселения</w:t>
            </w:r>
            <w:r w:rsidRPr="00E9230B">
              <w:rPr>
                <w:sz w:val="28"/>
                <w:szCs w:val="28"/>
              </w:rPr>
              <w:t>»</w:t>
            </w:r>
          </w:p>
          <w:p w:rsidR="00E9230B" w:rsidRPr="00E9230B" w:rsidRDefault="00E9230B" w:rsidP="00E9230B">
            <w:pPr>
              <w:spacing w:line="240" w:lineRule="atLeast"/>
              <w:rPr>
                <w:sz w:val="28"/>
                <w:szCs w:val="28"/>
              </w:rPr>
            </w:pPr>
          </w:p>
          <w:p w:rsidR="00E9230B" w:rsidRPr="00E9230B" w:rsidRDefault="00E9230B" w:rsidP="00E9230B">
            <w:pPr>
              <w:spacing w:line="240" w:lineRule="atLeast"/>
              <w:rPr>
                <w:sz w:val="28"/>
                <w:szCs w:val="28"/>
              </w:rPr>
            </w:pPr>
            <w:proofErr w:type="gramStart"/>
            <w:r w:rsidRPr="00E9230B">
              <w:rPr>
                <w:sz w:val="28"/>
                <w:szCs w:val="28"/>
              </w:rPr>
              <w:t>Ответственный</w:t>
            </w:r>
            <w:proofErr w:type="gramEnd"/>
            <w:r w:rsidRPr="00E9230B">
              <w:rPr>
                <w:sz w:val="28"/>
                <w:szCs w:val="28"/>
              </w:rPr>
              <w:t xml:space="preserve"> за реализацию: Администрация Обильненского сельского поселения.</w:t>
            </w:r>
          </w:p>
          <w:p w:rsidR="00E9230B" w:rsidRDefault="00E9230B" w:rsidP="00E9230B">
            <w:pPr>
              <w:spacing w:line="240" w:lineRule="atLeast"/>
              <w:rPr>
                <w:sz w:val="28"/>
                <w:szCs w:val="28"/>
              </w:rPr>
            </w:pPr>
            <w:r w:rsidRPr="00E9230B">
              <w:rPr>
                <w:sz w:val="28"/>
                <w:szCs w:val="28"/>
              </w:rPr>
              <w:t>Срок реализации: 1 января 2025 г. – 31 декабря 2030 г.</w:t>
            </w:r>
          </w:p>
        </w:tc>
      </w:tr>
      <w:tr w:rsidR="00E9230B" w:rsidRPr="002872C4" w:rsidTr="00E9230B">
        <w:tc>
          <w:tcPr>
            <w:tcW w:w="823" w:type="dxa"/>
            <w:tcMar>
              <w:top w:w="0" w:type="dxa"/>
              <w:left w:w="108" w:type="dxa"/>
              <w:bottom w:w="0" w:type="dxa"/>
              <w:right w:w="108" w:type="dxa"/>
            </w:tcMar>
          </w:tcPr>
          <w:p w:rsidR="00E9230B" w:rsidRPr="002872C4" w:rsidRDefault="0071621F" w:rsidP="00E9230B">
            <w:pPr>
              <w:spacing w:line="240" w:lineRule="atLeast"/>
              <w:rPr>
                <w:sz w:val="28"/>
                <w:szCs w:val="28"/>
              </w:rPr>
            </w:pPr>
            <w:r>
              <w:rPr>
                <w:sz w:val="28"/>
                <w:szCs w:val="28"/>
              </w:rPr>
              <w:t>2.1.1</w:t>
            </w:r>
          </w:p>
        </w:tc>
        <w:tc>
          <w:tcPr>
            <w:tcW w:w="5131" w:type="dxa"/>
            <w:gridSpan w:val="2"/>
            <w:tcMar>
              <w:top w:w="0" w:type="dxa"/>
              <w:left w:w="108" w:type="dxa"/>
              <w:bottom w:w="0" w:type="dxa"/>
              <w:right w:w="108" w:type="dxa"/>
            </w:tcMar>
          </w:tcPr>
          <w:p w:rsidR="00E9230B" w:rsidRPr="002872C4" w:rsidRDefault="0071621F" w:rsidP="0071621F">
            <w:pPr>
              <w:spacing w:line="240" w:lineRule="atLeast"/>
              <w:rPr>
                <w:sz w:val="28"/>
                <w:szCs w:val="28"/>
              </w:rPr>
            </w:pPr>
            <w:r>
              <w:rPr>
                <w:sz w:val="28"/>
                <w:szCs w:val="28"/>
              </w:rPr>
              <w:t xml:space="preserve">Мероприятия по </w:t>
            </w:r>
            <w:r w:rsidRPr="0071621F">
              <w:rPr>
                <w:sz w:val="28"/>
                <w:szCs w:val="28"/>
              </w:rPr>
              <w:t>посадк</w:t>
            </w:r>
            <w:r>
              <w:rPr>
                <w:sz w:val="28"/>
                <w:szCs w:val="28"/>
              </w:rPr>
              <w:t>е</w:t>
            </w:r>
            <w:r w:rsidRPr="0071621F">
              <w:rPr>
                <w:sz w:val="28"/>
                <w:szCs w:val="28"/>
              </w:rPr>
              <w:t xml:space="preserve"> зеленых насаждений</w:t>
            </w:r>
          </w:p>
        </w:tc>
        <w:tc>
          <w:tcPr>
            <w:tcW w:w="6520" w:type="dxa"/>
            <w:tcMar>
              <w:top w:w="0" w:type="dxa"/>
              <w:left w:w="108" w:type="dxa"/>
              <w:bottom w:w="0" w:type="dxa"/>
              <w:right w:w="108" w:type="dxa"/>
            </w:tcMar>
          </w:tcPr>
          <w:p w:rsidR="00E9230B" w:rsidRPr="002872C4" w:rsidRDefault="00673513" w:rsidP="00E9230B">
            <w:pPr>
              <w:spacing w:line="240" w:lineRule="atLeast"/>
              <w:rPr>
                <w:sz w:val="28"/>
                <w:szCs w:val="28"/>
              </w:rPr>
            </w:pPr>
            <w:r w:rsidRPr="00673513">
              <w:rPr>
                <w:sz w:val="28"/>
                <w:szCs w:val="28"/>
              </w:rPr>
              <w:t>Приобретение и высадка с</w:t>
            </w:r>
            <w:r>
              <w:rPr>
                <w:sz w:val="28"/>
                <w:szCs w:val="28"/>
              </w:rPr>
              <w:t>аженцев.</w:t>
            </w:r>
          </w:p>
        </w:tc>
        <w:tc>
          <w:tcPr>
            <w:tcW w:w="2835" w:type="dxa"/>
            <w:tcMar>
              <w:top w:w="0" w:type="dxa"/>
              <w:left w:w="108" w:type="dxa"/>
              <w:bottom w:w="0" w:type="dxa"/>
              <w:right w:w="108" w:type="dxa"/>
            </w:tcMar>
          </w:tcPr>
          <w:p w:rsidR="00E9230B" w:rsidRPr="002872C4" w:rsidRDefault="00E9230B" w:rsidP="00E9230B">
            <w:pPr>
              <w:spacing w:line="240" w:lineRule="atLeast"/>
              <w:rPr>
                <w:sz w:val="28"/>
                <w:szCs w:val="28"/>
              </w:rPr>
            </w:pPr>
          </w:p>
        </w:tc>
      </w:tr>
      <w:tr w:rsidR="0071621F" w:rsidRPr="002872C4" w:rsidTr="00E9230B">
        <w:tc>
          <w:tcPr>
            <w:tcW w:w="823" w:type="dxa"/>
            <w:tcMar>
              <w:top w:w="0" w:type="dxa"/>
              <w:left w:w="108" w:type="dxa"/>
              <w:bottom w:w="0" w:type="dxa"/>
              <w:right w:w="108" w:type="dxa"/>
            </w:tcMar>
          </w:tcPr>
          <w:p w:rsidR="0071621F" w:rsidRDefault="0071621F" w:rsidP="00E9230B">
            <w:pPr>
              <w:spacing w:line="240" w:lineRule="atLeast"/>
              <w:rPr>
                <w:sz w:val="28"/>
                <w:szCs w:val="28"/>
              </w:rPr>
            </w:pPr>
            <w:r>
              <w:rPr>
                <w:sz w:val="28"/>
                <w:szCs w:val="28"/>
              </w:rPr>
              <w:t>2.1.2</w:t>
            </w:r>
          </w:p>
        </w:tc>
        <w:tc>
          <w:tcPr>
            <w:tcW w:w="5131" w:type="dxa"/>
            <w:gridSpan w:val="2"/>
            <w:tcMar>
              <w:top w:w="0" w:type="dxa"/>
              <w:left w:w="108" w:type="dxa"/>
              <w:bottom w:w="0" w:type="dxa"/>
              <w:right w:w="108" w:type="dxa"/>
            </w:tcMar>
          </w:tcPr>
          <w:p w:rsidR="0071621F" w:rsidRPr="002872C4" w:rsidRDefault="0071621F" w:rsidP="0071621F">
            <w:pPr>
              <w:spacing w:line="240" w:lineRule="atLeast"/>
              <w:rPr>
                <w:sz w:val="28"/>
                <w:szCs w:val="28"/>
              </w:rPr>
            </w:pPr>
            <w:r w:rsidRPr="0071621F">
              <w:rPr>
                <w:sz w:val="28"/>
                <w:szCs w:val="28"/>
              </w:rPr>
              <w:t>Мероприятия</w:t>
            </w:r>
            <w:r>
              <w:rPr>
                <w:sz w:val="28"/>
                <w:szCs w:val="28"/>
              </w:rPr>
              <w:t xml:space="preserve"> по с</w:t>
            </w:r>
            <w:r w:rsidRPr="0071621F">
              <w:rPr>
                <w:sz w:val="28"/>
                <w:szCs w:val="28"/>
              </w:rPr>
              <w:t>одержани</w:t>
            </w:r>
            <w:r>
              <w:rPr>
                <w:sz w:val="28"/>
                <w:szCs w:val="28"/>
              </w:rPr>
              <w:t>ю</w:t>
            </w:r>
            <w:r w:rsidRPr="0071621F">
              <w:rPr>
                <w:sz w:val="28"/>
                <w:szCs w:val="28"/>
              </w:rPr>
              <w:t xml:space="preserve"> зеленых насаждений</w:t>
            </w:r>
          </w:p>
        </w:tc>
        <w:tc>
          <w:tcPr>
            <w:tcW w:w="6520" w:type="dxa"/>
            <w:tcMar>
              <w:top w:w="0" w:type="dxa"/>
              <w:left w:w="108" w:type="dxa"/>
              <w:bottom w:w="0" w:type="dxa"/>
              <w:right w:w="108" w:type="dxa"/>
            </w:tcMar>
          </w:tcPr>
          <w:p w:rsidR="0071621F" w:rsidRPr="002872C4" w:rsidRDefault="00673513" w:rsidP="00E9230B">
            <w:pPr>
              <w:spacing w:line="240" w:lineRule="atLeast"/>
              <w:rPr>
                <w:sz w:val="28"/>
                <w:szCs w:val="28"/>
              </w:rPr>
            </w:pPr>
            <w:r>
              <w:rPr>
                <w:sz w:val="28"/>
                <w:szCs w:val="28"/>
              </w:rPr>
              <w:t xml:space="preserve">Полив и обрезка, спил старых </w:t>
            </w:r>
            <w:r w:rsidR="009E4B36">
              <w:rPr>
                <w:sz w:val="28"/>
                <w:szCs w:val="28"/>
              </w:rPr>
              <w:t>деревьев</w:t>
            </w:r>
            <w:r w:rsidR="00755A68">
              <w:rPr>
                <w:sz w:val="28"/>
                <w:szCs w:val="28"/>
              </w:rPr>
              <w:t>.</w:t>
            </w:r>
          </w:p>
        </w:tc>
        <w:tc>
          <w:tcPr>
            <w:tcW w:w="2835" w:type="dxa"/>
            <w:tcMar>
              <w:top w:w="0" w:type="dxa"/>
              <w:left w:w="108" w:type="dxa"/>
              <w:bottom w:w="0" w:type="dxa"/>
              <w:right w:w="108" w:type="dxa"/>
            </w:tcMar>
          </w:tcPr>
          <w:p w:rsidR="0071621F" w:rsidRPr="002872C4" w:rsidRDefault="0071621F" w:rsidP="00E9230B">
            <w:pPr>
              <w:spacing w:line="240" w:lineRule="atLeast"/>
              <w:rPr>
                <w:sz w:val="28"/>
                <w:szCs w:val="28"/>
              </w:rPr>
            </w:pPr>
          </w:p>
        </w:tc>
      </w:tr>
      <w:tr w:rsidR="00A91BA2" w:rsidRPr="002872C4" w:rsidTr="00872A31">
        <w:tc>
          <w:tcPr>
            <w:tcW w:w="15309" w:type="dxa"/>
            <w:gridSpan w:val="5"/>
            <w:tcMar>
              <w:top w:w="0" w:type="dxa"/>
              <w:left w:w="108" w:type="dxa"/>
              <w:bottom w:w="0" w:type="dxa"/>
              <w:right w:w="108" w:type="dxa"/>
            </w:tcMar>
          </w:tcPr>
          <w:p w:rsidR="00A91BA2" w:rsidRPr="00C45494" w:rsidRDefault="00A91BA2" w:rsidP="00C45494">
            <w:pPr>
              <w:pStyle w:val="af5"/>
              <w:numPr>
                <w:ilvl w:val="0"/>
                <w:numId w:val="7"/>
              </w:numPr>
              <w:spacing w:line="240" w:lineRule="atLeast"/>
              <w:rPr>
                <w:sz w:val="28"/>
                <w:szCs w:val="28"/>
              </w:rPr>
            </w:pPr>
            <w:r w:rsidRPr="00C45494">
              <w:rPr>
                <w:sz w:val="28"/>
                <w:szCs w:val="28"/>
              </w:rPr>
              <w:t>Комплексы процессных мероприятий</w:t>
            </w:r>
          </w:p>
        </w:tc>
      </w:tr>
      <w:tr w:rsidR="00A91BA2" w:rsidRPr="002872C4" w:rsidTr="00872A31">
        <w:tc>
          <w:tcPr>
            <w:tcW w:w="15309" w:type="dxa"/>
            <w:gridSpan w:val="5"/>
            <w:tcMar>
              <w:top w:w="0" w:type="dxa"/>
              <w:left w:w="108" w:type="dxa"/>
              <w:bottom w:w="0" w:type="dxa"/>
              <w:right w:w="108" w:type="dxa"/>
            </w:tcMar>
          </w:tcPr>
          <w:p w:rsidR="00A91BA2" w:rsidRPr="00A91BA2" w:rsidRDefault="00A91BA2" w:rsidP="00A91BA2">
            <w:pPr>
              <w:spacing w:line="240" w:lineRule="atLeast"/>
              <w:rPr>
                <w:sz w:val="28"/>
                <w:szCs w:val="28"/>
              </w:rPr>
            </w:pPr>
            <w:r>
              <w:rPr>
                <w:sz w:val="28"/>
                <w:szCs w:val="28"/>
              </w:rPr>
              <w:t>3</w:t>
            </w:r>
            <w:r w:rsidRPr="00A91BA2">
              <w:rPr>
                <w:sz w:val="28"/>
                <w:szCs w:val="28"/>
              </w:rPr>
              <w:t>.1. Комплекс процессных мероприятий «Благоустройство общественных территорий Обильненского сельского поселения»</w:t>
            </w:r>
          </w:p>
          <w:p w:rsidR="00A91BA2" w:rsidRPr="00A91BA2" w:rsidRDefault="00A91BA2" w:rsidP="00A91BA2">
            <w:pPr>
              <w:spacing w:line="240" w:lineRule="atLeast"/>
              <w:rPr>
                <w:sz w:val="28"/>
                <w:szCs w:val="28"/>
              </w:rPr>
            </w:pPr>
          </w:p>
          <w:p w:rsidR="00A91BA2" w:rsidRPr="00A91BA2" w:rsidRDefault="00A91BA2" w:rsidP="00A91BA2">
            <w:pPr>
              <w:spacing w:line="240" w:lineRule="atLeast"/>
              <w:rPr>
                <w:sz w:val="28"/>
                <w:szCs w:val="28"/>
              </w:rPr>
            </w:pPr>
            <w:proofErr w:type="gramStart"/>
            <w:r w:rsidRPr="00A91BA2">
              <w:rPr>
                <w:sz w:val="28"/>
                <w:szCs w:val="28"/>
              </w:rPr>
              <w:lastRenderedPageBreak/>
              <w:t>Ответственный</w:t>
            </w:r>
            <w:proofErr w:type="gramEnd"/>
            <w:r w:rsidRPr="00A91BA2">
              <w:rPr>
                <w:sz w:val="28"/>
                <w:szCs w:val="28"/>
              </w:rPr>
              <w:t xml:space="preserve"> за реализацию: Администрация Обильненского сельского поселения.</w:t>
            </w:r>
          </w:p>
          <w:p w:rsidR="00A91BA2" w:rsidRPr="002872C4" w:rsidRDefault="00A91BA2" w:rsidP="00A91BA2">
            <w:pPr>
              <w:spacing w:line="240" w:lineRule="atLeast"/>
              <w:rPr>
                <w:sz w:val="28"/>
                <w:szCs w:val="28"/>
              </w:rPr>
            </w:pPr>
            <w:r w:rsidRPr="00A91BA2">
              <w:rPr>
                <w:sz w:val="28"/>
                <w:szCs w:val="28"/>
              </w:rPr>
              <w:t>Срок реализации: 1 января 2025 г. – 31 декабря 2030 г</w:t>
            </w:r>
          </w:p>
        </w:tc>
      </w:tr>
      <w:tr w:rsidR="00755A68" w:rsidRPr="002872C4" w:rsidTr="00872A31">
        <w:tc>
          <w:tcPr>
            <w:tcW w:w="823" w:type="dxa"/>
            <w:tcMar>
              <w:top w:w="0" w:type="dxa"/>
              <w:left w:w="108" w:type="dxa"/>
              <w:bottom w:w="0" w:type="dxa"/>
              <w:right w:w="108" w:type="dxa"/>
            </w:tcMar>
          </w:tcPr>
          <w:p w:rsidR="00755A68" w:rsidRDefault="00C45494" w:rsidP="00A91BA2">
            <w:pPr>
              <w:spacing w:line="240" w:lineRule="atLeast"/>
              <w:rPr>
                <w:sz w:val="28"/>
                <w:szCs w:val="28"/>
              </w:rPr>
            </w:pPr>
            <w:r>
              <w:rPr>
                <w:sz w:val="28"/>
                <w:szCs w:val="28"/>
              </w:rPr>
              <w:lastRenderedPageBreak/>
              <w:t>3.1.1</w:t>
            </w:r>
          </w:p>
        </w:tc>
        <w:tc>
          <w:tcPr>
            <w:tcW w:w="5131" w:type="dxa"/>
            <w:gridSpan w:val="2"/>
            <w:tcMar>
              <w:top w:w="0" w:type="dxa"/>
              <w:left w:w="108" w:type="dxa"/>
              <w:bottom w:w="0" w:type="dxa"/>
              <w:right w:w="108" w:type="dxa"/>
            </w:tcMar>
          </w:tcPr>
          <w:p w:rsidR="00755A68" w:rsidRPr="000A29EF" w:rsidRDefault="00AB6EC7" w:rsidP="00AB6EC7">
            <w:pPr>
              <w:spacing w:line="240" w:lineRule="atLeast"/>
              <w:rPr>
                <w:sz w:val="28"/>
                <w:szCs w:val="28"/>
              </w:rPr>
            </w:pPr>
            <w:r>
              <w:rPr>
                <w:sz w:val="28"/>
                <w:szCs w:val="28"/>
              </w:rPr>
              <w:t xml:space="preserve">Мероприятия по </w:t>
            </w:r>
            <w:r w:rsidRPr="00AB6EC7">
              <w:rPr>
                <w:sz w:val="28"/>
                <w:szCs w:val="28"/>
              </w:rPr>
              <w:t>дезинсекци</w:t>
            </w:r>
            <w:r>
              <w:rPr>
                <w:sz w:val="28"/>
                <w:szCs w:val="28"/>
              </w:rPr>
              <w:t>и</w:t>
            </w:r>
            <w:r w:rsidR="00C45494">
              <w:rPr>
                <w:sz w:val="28"/>
                <w:szCs w:val="28"/>
              </w:rPr>
              <w:t xml:space="preserve"> и дератизации</w:t>
            </w:r>
          </w:p>
        </w:tc>
        <w:tc>
          <w:tcPr>
            <w:tcW w:w="6520" w:type="dxa"/>
            <w:tcMar>
              <w:top w:w="0" w:type="dxa"/>
              <w:left w:w="108" w:type="dxa"/>
              <w:bottom w:w="0" w:type="dxa"/>
              <w:right w:w="108" w:type="dxa"/>
            </w:tcMar>
          </w:tcPr>
          <w:p w:rsidR="004370F7" w:rsidRPr="004370F7" w:rsidRDefault="004370F7" w:rsidP="004370F7">
            <w:pPr>
              <w:spacing w:line="240" w:lineRule="atLeast"/>
              <w:rPr>
                <w:sz w:val="28"/>
                <w:szCs w:val="28"/>
              </w:rPr>
            </w:pPr>
            <w:r>
              <w:rPr>
                <w:sz w:val="28"/>
                <w:szCs w:val="28"/>
              </w:rPr>
              <w:t xml:space="preserve">Обработка </w:t>
            </w:r>
            <w:r w:rsidRPr="004370F7">
              <w:rPr>
                <w:sz w:val="28"/>
                <w:szCs w:val="28"/>
              </w:rPr>
              <w:t xml:space="preserve">территории поселения </w:t>
            </w:r>
          </w:p>
          <w:p w:rsidR="00755A68" w:rsidRPr="000A29EF" w:rsidRDefault="004370F7" w:rsidP="004370F7">
            <w:pPr>
              <w:spacing w:line="240" w:lineRule="atLeast"/>
              <w:rPr>
                <w:sz w:val="28"/>
                <w:szCs w:val="28"/>
              </w:rPr>
            </w:pPr>
            <w:r w:rsidRPr="004370F7">
              <w:rPr>
                <w:sz w:val="28"/>
                <w:szCs w:val="28"/>
              </w:rPr>
              <w:t>от клещей</w:t>
            </w:r>
          </w:p>
        </w:tc>
        <w:tc>
          <w:tcPr>
            <w:tcW w:w="2835" w:type="dxa"/>
            <w:tcMar>
              <w:top w:w="0" w:type="dxa"/>
              <w:left w:w="108" w:type="dxa"/>
              <w:bottom w:w="0" w:type="dxa"/>
              <w:right w:w="108" w:type="dxa"/>
            </w:tcMar>
          </w:tcPr>
          <w:p w:rsidR="00755A68" w:rsidRPr="000A29EF" w:rsidRDefault="00755A68" w:rsidP="00872A31">
            <w:pPr>
              <w:spacing w:line="240" w:lineRule="atLeast"/>
              <w:rPr>
                <w:sz w:val="28"/>
                <w:szCs w:val="28"/>
              </w:rPr>
            </w:pPr>
          </w:p>
        </w:tc>
      </w:tr>
      <w:tr w:rsidR="00755A68" w:rsidRPr="002872C4" w:rsidTr="00872A31">
        <w:tc>
          <w:tcPr>
            <w:tcW w:w="823" w:type="dxa"/>
            <w:tcMar>
              <w:top w:w="0" w:type="dxa"/>
              <w:left w:w="108" w:type="dxa"/>
              <w:bottom w:w="0" w:type="dxa"/>
              <w:right w:w="108" w:type="dxa"/>
            </w:tcMar>
          </w:tcPr>
          <w:p w:rsidR="00755A68" w:rsidRDefault="00C45494" w:rsidP="00A91BA2">
            <w:pPr>
              <w:spacing w:line="240" w:lineRule="atLeast"/>
              <w:rPr>
                <w:sz w:val="28"/>
                <w:szCs w:val="28"/>
              </w:rPr>
            </w:pPr>
            <w:r>
              <w:rPr>
                <w:sz w:val="28"/>
                <w:szCs w:val="28"/>
              </w:rPr>
              <w:t>3.1.2</w:t>
            </w:r>
          </w:p>
        </w:tc>
        <w:tc>
          <w:tcPr>
            <w:tcW w:w="5131" w:type="dxa"/>
            <w:gridSpan w:val="2"/>
            <w:tcMar>
              <w:top w:w="0" w:type="dxa"/>
              <w:left w:w="108" w:type="dxa"/>
              <w:bottom w:w="0" w:type="dxa"/>
              <w:right w:w="108" w:type="dxa"/>
            </w:tcMar>
          </w:tcPr>
          <w:p w:rsidR="00755A68" w:rsidRPr="000A29EF" w:rsidRDefault="00C45494" w:rsidP="00872A31">
            <w:pPr>
              <w:spacing w:line="240" w:lineRule="atLeast"/>
              <w:rPr>
                <w:sz w:val="28"/>
                <w:szCs w:val="28"/>
              </w:rPr>
            </w:pPr>
            <w:r w:rsidRPr="00C45494">
              <w:rPr>
                <w:sz w:val="28"/>
                <w:szCs w:val="28"/>
              </w:rPr>
              <w:t>Мероприятия по обустройству и содержанию детских площадок</w:t>
            </w:r>
          </w:p>
        </w:tc>
        <w:tc>
          <w:tcPr>
            <w:tcW w:w="6520" w:type="dxa"/>
            <w:tcMar>
              <w:top w:w="0" w:type="dxa"/>
              <w:left w:w="108" w:type="dxa"/>
              <w:bottom w:w="0" w:type="dxa"/>
              <w:right w:w="108" w:type="dxa"/>
            </w:tcMar>
          </w:tcPr>
          <w:p w:rsidR="00755A68" w:rsidRPr="000A29EF" w:rsidRDefault="004370F7" w:rsidP="00872A31">
            <w:pPr>
              <w:spacing w:line="240" w:lineRule="atLeast"/>
              <w:rPr>
                <w:sz w:val="28"/>
                <w:szCs w:val="28"/>
              </w:rPr>
            </w:pPr>
            <w:r>
              <w:rPr>
                <w:sz w:val="28"/>
                <w:szCs w:val="28"/>
              </w:rPr>
              <w:t xml:space="preserve">Приобретение нового игрового оборудования и обустройство новых </w:t>
            </w:r>
            <w:r w:rsidRPr="004370F7">
              <w:rPr>
                <w:sz w:val="28"/>
                <w:szCs w:val="28"/>
              </w:rPr>
              <w:t>детских площадок</w:t>
            </w:r>
          </w:p>
        </w:tc>
        <w:tc>
          <w:tcPr>
            <w:tcW w:w="2835" w:type="dxa"/>
            <w:tcMar>
              <w:top w:w="0" w:type="dxa"/>
              <w:left w:w="108" w:type="dxa"/>
              <w:bottom w:w="0" w:type="dxa"/>
              <w:right w:w="108" w:type="dxa"/>
            </w:tcMar>
          </w:tcPr>
          <w:p w:rsidR="00755A68" w:rsidRPr="000A29EF" w:rsidRDefault="00755A68" w:rsidP="00872A31">
            <w:pPr>
              <w:spacing w:line="240" w:lineRule="atLeast"/>
              <w:rPr>
                <w:sz w:val="28"/>
                <w:szCs w:val="28"/>
              </w:rPr>
            </w:pPr>
          </w:p>
        </w:tc>
      </w:tr>
      <w:tr w:rsidR="00755A68" w:rsidRPr="002872C4" w:rsidTr="00872A31">
        <w:tc>
          <w:tcPr>
            <w:tcW w:w="823" w:type="dxa"/>
            <w:tcMar>
              <w:top w:w="0" w:type="dxa"/>
              <w:left w:w="108" w:type="dxa"/>
              <w:bottom w:w="0" w:type="dxa"/>
              <w:right w:w="108" w:type="dxa"/>
            </w:tcMar>
          </w:tcPr>
          <w:p w:rsidR="00755A68" w:rsidRDefault="00C45494" w:rsidP="00A91BA2">
            <w:pPr>
              <w:spacing w:line="240" w:lineRule="atLeast"/>
              <w:rPr>
                <w:sz w:val="28"/>
                <w:szCs w:val="28"/>
              </w:rPr>
            </w:pPr>
            <w:r>
              <w:rPr>
                <w:sz w:val="28"/>
                <w:szCs w:val="28"/>
              </w:rPr>
              <w:t>3.1.33.1.4</w:t>
            </w:r>
          </w:p>
        </w:tc>
        <w:tc>
          <w:tcPr>
            <w:tcW w:w="5131" w:type="dxa"/>
            <w:gridSpan w:val="2"/>
            <w:tcMar>
              <w:top w:w="0" w:type="dxa"/>
              <w:left w:w="108" w:type="dxa"/>
              <w:bottom w:w="0" w:type="dxa"/>
              <w:right w:w="108" w:type="dxa"/>
            </w:tcMar>
          </w:tcPr>
          <w:p w:rsidR="00755A68" w:rsidRPr="000A29EF" w:rsidRDefault="00C45494" w:rsidP="00872A31">
            <w:pPr>
              <w:spacing w:line="240" w:lineRule="atLeast"/>
              <w:rPr>
                <w:sz w:val="28"/>
                <w:szCs w:val="28"/>
              </w:rPr>
            </w:pPr>
            <w:r w:rsidRPr="00C45494">
              <w:rPr>
                <w:sz w:val="28"/>
                <w:szCs w:val="28"/>
              </w:rPr>
              <w:t>Мероприятия по содержанию и ремонту площадок мусорных контейнеров и площадок к ним, а также содержание территории сельского поселения</w:t>
            </w:r>
          </w:p>
        </w:tc>
        <w:tc>
          <w:tcPr>
            <w:tcW w:w="6520" w:type="dxa"/>
            <w:tcMar>
              <w:top w:w="0" w:type="dxa"/>
              <w:left w:w="108" w:type="dxa"/>
              <w:bottom w:w="0" w:type="dxa"/>
              <w:right w:w="108" w:type="dxa"/>
            </w:tcMar>
          </w:tcPr>
          <w:p w:rsidR="00755A68" w:rsidRPr="000A29EF" w:rsidRDefault="005D65CB" w:rsidP="00872A31">
            <w:pPr>
              <w:spacing w:line="240" w:lineRule="atLeast"/>
              <w:rPr>
                <w:sz w:val="28"/>
                <w:szCs w:val="28"/>
              </w:rPr>
            </w:pPr>
            <w:r w:rsidRPr="005D65CB">
              <w:rPr>
                <w:sz w:val="28"/>
                <w:szCs w:val="28"/>
              </w:rPr>
              <w:t>Выполнение работ по ликвидации несанкционированных свалок с мест общего пользования на территории поселения</w:t>
            </w:r>
            <w:r>
              <w:rPr>
                <w:sz w:val="28"/>
                <w:szCs w:val="28"/>
              </w:rPr>
              <w:t>.</w:t>
            </w:r>
            <w:r>
              <w:t xml:space="preserve"> </w:t>
            </w:r>
            <w:r w:rsidRPr="005D65CB">
              <w:rPr>
                <w:sz w:val="28"/>
                <w:szCs w:val="28"/>
              </w:rPr>
              <w:t xml:space="preserve">Покос травы на общественных </w:t>
            </w:r>
            <w:proofErr w:type="gramStart"/>
            <w:r w:rsidRPr="005D65CB">
              <w:rPr>
                <w:sz w:val="28"/>
                <w:szCs w:val="28"/>
              </w:rPr>
              <w:t>территориях</w:t>
            </w:r>
            <w:proofErr w:type="gramEnd"/>
            <w:r w:rsidRPr="005D65CB">
              <w:rPr>
                <w:sz w:val="28"/>
                <w:szCs w:val="28"/>
              </w:rPr>
              <w:t xml:space="preserve"> и местах общественного пользования</w:t>
            </w:r>
            <w:r>
              <w:rPr>
                <w:sz w:val="28"/>
                <w:szCs w:val="28"/>
              </w:rPr>
              <w:t>.</w:t>
            </w:r>
          </w:p>
        </w:tc>
        <w:tc>
          <w:tcPr>
            <w:tcW w:w="2835" w:type="dxa"/>
            <w:tcMar>
              <w:top w:w="0" w:type="dxa"/>
              <w:left w:w="108" w:type="dxa"/>
              <w:bottom w:w="0" w:type="dxa"/>
              <w:right w:w="108" w:type="dxa"/>
            </w:tcMar>
          </w:tcPr>
          <w:p w:rsidR="00755A68" w:rsidRPr="000A29EF" w:rsidRDefault="00755A68" w:rsidP="00872A31">
            <w:pPr>
              <w:spacing w:line="240" w:lineRule="atLeast"/>
              <w:rPr>
                <w:sz w:val="28"/>
                <w:szCs w:val="28"/>
              </w:rPr>
            </w:pPr>
          </w:p>
        </w:tc>
      </w:tr>
      <w:tr w:rsidR="00C45494" w:rsidRPr="002872C4" w:rsidTr="00872A31">
        <w:tc>
          <w:tcPr>
            <w:tcW w:w="823" w:type="dxa"/>
            <w:tcMar>
              <w:top w:w="0" w:type="dxa"/>
              <w:left w:w="108" w:type="dxa"/>
              <w:bottom w:w="0" w:type="dxa"/>
              <w:right w:w="108" w:type="dxa"/>
            </w:tcMar>
          </w:tcPr>
          <w:p w:rsidR="00C45494" w:rsidRDefault="00C45494" w:rsidP="00A91BA2">
            <w:pPr>
              <w:spacing w:line="240" w:lineRule="atLeast"/>
              <w:rPr>
                <w:sz w:val="28"/>
                <w:szCs w:val="28"/>
              </w:rPr>
            </w:pPr>
            <w:r>
              <w:rPr>
                <w:sz w:val="28"/>
                <w:szCs w:val="28"/>
              </w:rPr>
              <w:t>3.1.5</w:t>
            </w:r>
          </w:p>
        </w:tc>
        <w:tc>
          <w:tcPr>
            <w:tcW w:w="5131" w:type="dxa"/>
            <w:gridSpan w:val="2"/>
            <w:tcMar>
              <w:top w:w="0" w:type="dxa"/>
              <w:left w:w="108" w:type="dxa"/>
              <w:bottom w:w="0" w:type="dxa"/>
              <w:right w:w="108" w:type="dxa"/>
            </w:tcMar>
          </w:tcPr>
          <w:p w:rsidR="00C45494" w:rsidRPr="00C45494" w:rsidRDefault="00C45494" w:rsidP="00C45494">
            <w:pPr>
              <w:spacing w:line="240" w:lineRule="atLeast"/>
              <w:rPr>
                <w:sz w:val="28"/>
                <w:szCs w:val="28"/>
              </w:rPr>
            </w:pPr>
            <w:r w:rsidRPr="00C45494">
              <w:rPr>
                <w:sz w:val="28"/>
                <w:szCs w:val="28"/>
              </w:rPr>
              <w:t xml:space="preserve">Мероприятия </w:t>
            </w:r>
            <w:r>
              <w:rPr>
                <w:sz w:val="28"/>
                <w:szCs w:val="28"/>
              </w:rPr>
              <w:t xml:space="preserve">по </w:t>
            </w:r>
            <w:r w:rsidRPr="00C45494">
              <w:rPr>
                <w:sz w:val="28"/>
                <w:szCs w:val="28"/>
              </w:rPr>
              <w:t>благоустройств</w:t>
            </w:r>
            <w:r>
              <w:rPr>
                <w:sz w:val="28"/>
                <w:szCs w:val="28"/>
              </w:rPr>
              <w:t>у</w:t>
            </w:r>
            <w:r w:rsidRPr="00C45494">
              <w:rPr>
                <w:sz w:val="28"/>
                <w:szCs w:val="28"/>
              </w:rPr>
              <w:t xml:space="preserve"> территории земельного участка по адресу: Ростовская обл., Азовский район, п. Овощной, ул. Кравченко</w:t>
            </w:r>
          </w:p>
        </w:tc>
        <w:tc>
          <w:tcPr>
            <w:tcW w:w="6520" w:type="dxa"/>
            <w:tcMar>
              <w:top w:w="0" w:type="dxa"/>
              <w:left w:w="108" w:type="dxa"/>
              <w:bottom w:w="0" w:type="dxa"/>
              <w:right w:w="108" w:type="dxa"/>
            </w:tcMar>
          </w:tcPr>
          <w:p w:rsidR="00C45494" w:rsidRPr="000A29EF" w:rsidRDefault="00C45494" w:rsidP="00872A31">
            <w:pPr>
              <w:spacing w:line="240" w:lineRule="atLeast"/>
              <w:rPr>
                <w:sz w:val="28"/>
                <w:szCs w:val="28"/>
              </w:rPr>
            </w:pPr>
            <w:r w:rsidRPr="00C45494">
              <w:rPr>
                <w:sz w:val="28"/>
                <w:szCs w:val="28"/>
              </w:rPr>
              <w:t>Создание благоприятных условий для проживания и отдыха населения</w:t>
            </w:r>
            <w:r w:rsidR="004370F7">
              <w:rPr>
                <w:sz w:val="28"/>
                <w:szCs w:val="28"/>
              </w:rPr>
              <w:t xml:space="preserve"> по инициативному проекту</w:t>
            </w:r>
          </w:p>
        </w:tc>
        <w:tc>
          <w:tcPr>
            <w:tcW w:w="2835" w:type="dxa"/>
            <w:tcMar>
              <w:top w:w="0" w:type="dxa"/>
              <w:left w:w="108" w:type="dxa"/>
              <w:bottom w:w="0" w:type="dxa"/>
              <w:right w:w="108" w:type="dxa"/>
            </w:tcMar>
          </w:tcPr>
          <w:p w:rsidR="00C45494" w:rsidRPr="000A29EF" w:rsidRDefault="00C45494" w:rsidP="00872A31">
            <w:pPr>
              <w:spacing w:line="240" w:lineRule="atLeast"/>
              <w:rPr>
                <w:sz w:val="28"/>
                <w:szCs w:val="28"/>
              </w:rPr>
            </w:pPr>
            <w:r w:rsidRPr="00C45494">
              <w:rPr>
                <w:sz w:val="28"/>
                <w:szCs w:val="28"/>
              </w:rPr>
              <w:t>Доля благоустроенных территорий общего пользования населения от общего количества таких территорий</w:t>
            </w:r>
          </w:p>
        </w:tc>
      </w:tr>
      <w:tr w:rsidR="00C45494" w:rsidRPr="002872C4" w:rsidTr="00872A31">
        <w:tc>
          <w:tcPr>
            <w:tcW w:w="823" w:type="dxa"/>
            <w:tcMar>
              <w:top w:w="0" w:type="dxa"/>
              <w:left w:w="108" w:type="dxa"/>
              <w:bottom w:w="0" w:type="dxa"/>
              <w:right w:w="108" w:type="dxa"/>
            </w:tcMar>
          </w:tcPr>
          <w:p w:rsidR="00C45494" w:rsidRDefault="00C45494" w:rsidP="00A91BA2">
            <w:pPr>
              <w:spacing w:line="240" w:lineRule="atLeast"/>
              <w:rPr>
                <w:sz w:val="28"/>
                <w:szCs w:val="28"/>
              </w:rPr>
            </w:pPr>
            <w:r>
              <w:rPr>
                <w:sz w:val="28"/>
                <w:szCs w:val="28"/>
              </w:rPr>
              <w:t>3.1.6</w:t>
            </w:r>
          </w:p>
        </w:tc>
        <w:tc>
          <w:tcPr>
            <w:tcW w:w="5131" w:type="dxa"/>
            <w:gridSpan w:val="2"/>
            <w:tcMar>
              <w:top w:w="0" w:type="dxa"/>
              <w:left w:w="108" w:type="dxa"/>
              <w:bottom w:w="0" w:type="dxa"/>
              <w:right w:w="108" w:type="dxa"/>
            </w:tcMar>
          </w:tcPr>
          <w:p w:rsidR="00C45494" w:rsidRPr="00C45494" w:rsidRDefault="00C45494" w:rsidP="00872A31">
            <w:pPr>
              <w:spacing w:line="240" w:lineRule="atLeast"/>
              <w:rPr>
                <w:sz w:val="28"/>
                <w:szCs w:val="28"/>
              </w:rPr>
            </w:pPr>
            <w:r w:rsidRPr="00C45494">
              <w:rPr>
                <w:sz w:val="28"/>
                <w:szCs w:val="28"/>
              </w:rPr>
              <w:t>Мероприятия по отлову бродячих животных</w:t>
            </w:r>
          </w:p>
        </w:tc>
        <w:tc>
          <w:tcPr>
            <w:tcW w:w="6520" w:type="dxa"/>
            <w:tcMar>
              <w:top w:w="0" w:type="dxa"/>
              <w:left w:w="108" w:type="dxa"/>
              <w:bottom w:w="0" w:type="dxa"/>
              <w:right w:w="108" w:type="dxa"/>
            </w:tcMar>
          </w:tcPr>
          <w:p w:rsidR="00C45494" w:rsidRPr="000A29EF" w:rsidRDefault="004370F7" w:rsidP="004370F7">
            <w:pPr>
              <w:spacing w:line="240" w:lineRule="atLeast"/>
              <w:rPr>
                <w:sz w:val="28"/>
                <w:szCs w:val="28"/>
              </w:rPr>
            </w:pPr>
            <w:r>
              <w:rPr>
                <w:sz w:val="28"/>
                <w:szCs w:val="28"/>
              </w:rPr>
              <w:t>О</w:t>
            </w:r>
            <w:r w:rsidRPr="004370F7">
              <w:rPr>
                <w:sz w:val="28"/>
                <w:szCs w:val="28"/>
              </w:rPr>
              <w:t>тлов бродячих животных</w:t>
            </w:r>
            <w:r>
              <w:rPr>
                <w:sz w:val="28"/>
                <w:szCs w:val="28"/>
              </w:rPr>
              <w:t xml:space="preserve"> по заявлению </w:t>
            </w:r>
          </w:p>
        </w:tc>
        <w:tc>
          <w:tcPr>
            <w:tcW w:w="2835" w:type="dxa"/>
            <w:tcMar>
              <w:top w:w="0" w:type="dxa"/>
              <w:left w:w="108" w:type="dxa"/>
              <w:bottom w:w="0" w:type="dxa"/>
              <w:right w:w="108" w:type="dxa"/>
            </w:tcMar>
          </w:tcPr>
          <w:p w:rsidR="00C45494" w:rsidRPr="000A29EF" w:rsidRDefault="00C45494" w:rsidP="00872A31">
            <w:pPr>
              <w:spacing w:line="240" w:lineRule="atLeast"/>
              <w:rPr>
                <w:sz w:val="28"/>
                <w:szCs w:val="28"/>
              </w:rPr>
            </w:pPr>
          </w:p>
        </w:tc>
      </w:tr>
    </w:tbl>
    <w:p w:rsidR="002872C4" w:rsidRDefault="002872C4" w:rsidP="0040660E">
      <w:pPr>
        <w:spacing w:line="240" w:lineRule="atLeast"/>
        <w:rPr>
          <w:szCs w:val="24"/>
        </w:rPr>
      </w:pPr>
    </w:p>
    <w:p w:rsidR="0040660E" w:rsidRPr="002872C4" w:rsidRDefault="0040660E" w:rsidP="002872C4">
      <w:pPr>
        <w:spacing w:line="240" w:lineRule="atLeast"/>
        <w:jc w:val="center"/>
        <w:rPr>
          <w:sz w:val="28"/>
          <w:szCs w:val="28"/>
        </w:rPr>
      </w:pPr>
      <w:r w:rsidRPr="002872C4">
        <w:rPr>
          <w:sz w:val="28"/>
          <w:szCs w:val="28"/>
        </w:rPr>
        <w:t xml:space="preserve">4. Финансовое обеспечение муниципальной </w:t>
      </w:r>
      <w:r w:rsidR="00305DFA">
        <w:rPr>
          <w:sz w:val="28"/>
          <w:szCs w:val="28"/>
        </w:rPr>
        <w:t>программы</w:t>
      </w:r>
      <w:r w:rsidR="00A70E56" w:rsidRPr="00A70E56">
        <w:rPr>
          <w:sz w:val="28"/>
          <w:szCs w:val="28"/>
        </w:rPr>
        <w:t xml:space="preserve"> «</w:t>
      </w:r>
      <w:r w:rsidR="004370F7" w:rsidRPr="004370F7">
        <w:rPr>
          <w:sz w:val="28"/>
          <w:szCs w:val="28"/>
        </w:rPr>
        <w:t>Благоустройство территории Обильненского сельского поселения</w:t>
      </w:r>
      <w:r w:rsidR="00A70E56" w:rsidRPr="00A70E56">
        <w:rPr>
          <w:sz w:val="28"/>
          <w:szCs w:val="28"/>
        </w:rPr>
        <w:t>»</w:t>
      </w:r>
    </w:p>
    <w:tbl>
      <w:tblPr>
        <w:tblW w:w="15026"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tblPr>
      <w:tblGrid>
        <w:gridCol w:w="500"/>
        <w:gridCol w:w="6162"/>
        <w:gridCol w:w="1134"/>
        <w:gridCol w:w="1276"/>
        <w:gridCol w:w="1134"/>
        <w:gridCol w:w="1134"/>
        <w:gridCol w:w="1134"/>
        <w:gridCol w:w="1134"/>
        <w:gridCol w:w="1418"/>
      </w:tblGrid>
      <w:tr w:rsidR="00451332" w:rsidRPr="0040660E" w:rsidTr="00F36C19">
        <w:tc>
          <w:tcPr>
            <w:tcW w:w="500" w:type="dxa"/>
            <w:vMerge w:val="restart"/>
            <w:tcMar>
              <w:top w:w="0" w:type="dxa"/>
              <w:left w:w="57" w:type="dxa"/>
              <w:bottom w:w="0" w:type="dxa"/>
              <w:right w:w="57" w:type="dxa"/>
            </w:tcMar>
          </w:tcPr>
          <w:p w:rsidR="00451332" w:rsidRPr="0040660E" w:rsidRDefault="00451332" w:rsidP="0040660E">
            <w:pPr>
              <w:spacing w:line="240" w:lineRule="atLeast"/>
              <w:rPr>
                <w:szCs w:val="24"/>
              </w:rPr>
            </w:pPr>
            <w:r w:rsidRPr="0040660E">
              <w:rPr>
                <w:szCs w:val="24"/>
              </w:rPr>
              <w:t xml:space="preserve">№ </w:t>
            </w:r>
            <w:proofErr w:type="spellStart"/>
            <w:proofErr w:type="gramStart"/>
            <w:r w:rsidRPr="0040660E">
              <w:rPr>
                <w:szCs w:val="24"/>
              </w:rPr>
              <w:t>п</w:t>
            </w:r>
            <w:proofErr w:type="spellEnd"/>
            <w:proofErr w:type="gramEnd"/>
            <w:r w:rsidRPr="0040660E">
              <w:rPr>
                <w:szCs w:val="24"/>
              </w:rPr>
              <w:t>/</w:t>
            </w:r>
            <w:proofErr w:type="spellStart"/>
            <w:r w:rsidRPr="0040660E">
              <w:rPr>
                <w:szCs w:val="24"/>
              </w:rPr>
              <w:t>п</w:t>
            </w:r>
            <w:proofErr w:type="spellEnd"/>
          </w:p>
        </w:tc>
        <w:tc>
          <w:tcPr>
            <w:tcW w:w="6162" w:type="dxa"/>
            <w:vMerge w:val="restart"/>
            <w:tcMar>
              <w:top w:w="0" w:type="dxa"/>
              <w:left w:w="108" w:type="dxa"/>
              <w:bottom w:w="0" w:type="dxa"/>
              <w:right w:w="108" w:type="dxa"/>
            </w:tcMar>
          </w:tcPr>
          <w:p w:rsidR="00451332" w:rsidRPr="0040660E" w:rsidRDefault="00451332" w:rsidP="0040660E">
            <w:pPr>
              <w:spacing w:line="240" w:lineRule="atLeast"/>
              <w:rPr>
                <w:szCs w:val="24"/>
              </w:rPr>
            </w:pPr>
            <w:r w:rsidRPr="0040660E">
              <w:rPr>
                <w:szCs w:val="24"/>
              </w:rPr>
              <w:t xml:space="preserve">Наименование муниципальной </w:t>
            </w:r>
            <w:r w:rsidR="00305DFA">
              <w:rPr>
                <w:szCs w:val="24"/>
              </w:rPr>
              <w:t>программы</w:t>
            </w:r>
            <w:r w:rsidRPr="0040660E">
              <w:rPr>
                <w:szCs w:val="24"/>
              </w:rPr>
              <w:t>, структурного элемента/источник</w:t>
            </w:r>
          </w:p>
          <w:p w:rsidR="00451332" w:rsidRPr="0040660E" w:rsidRDefault="00451332" w:rsidP="0040660E">
            <w:pPr>
              <w:spacing w:line="240" w:lineRule="atLeast"/>
              <w:rPr>
                <w:szCs w:val="24"/>
              </w:rPr>
            </w:pPr>
            <w:r w:rsidRPr="0040660E">
              <w:rPr>
                <w:szCs w:val="24"/>
              </w:rPr>
              <w:t xml:space="preserve">финансового обеспечения </w:t>
            </w:r>
          </w:p>
        </w:tc>
        <w:tc>
          <w:tcPr>
            <w:tcW w:w="8364" w:type="dxa"/>
            <w:gridSpan w:val="7"/>
          </w:tcPr>
          <w:p w:rsidR="00451332" w:rsidRPr="0040660E" w:rsidRDefault="00451332" w:rsidP="0040660E">
            <w:pPr>
              <w:spacing w:line="240" w:lineRule="atLeast"/>
              <w:rPr>
                <w:szCs w:val="24"/>
              </w:rPr>
            </w:pPr>
            <w:r w:rsidRPr="0040660E">
              <w:rPr>
                <w:szCs w:val="24"/>
              </w:rPr>
              <w:t>Объем расходов по годам реализации (тыс. рублей)</w:t>
            </w:r>
          </w:p>
        </w:tc>
      </w:tr>
      <w:tr w:rsidR="00807DA3" w:rsidRPr="0040660E" w:rsidTr="00807DA3">
        <w:tc>
          <w:tcPr>
            <w:tcW w:w="500" w:type="dxa"/>
            <w:vMerge/>
          </w:tcPr>
          <w:p w:rsidR="00807DA3" w:rsidRPr="0040660E" w:rsidRDefault="00807DA3" w:rsidP="0040660E">
            <w:pPr>
              <w:spacing w:line="240" w:lineRule="atLeast"/>
              <w:rPr>
                <w:szCs w:val="24"/>
              </w:rPr>
            </w:pPr>
          </w:p>
        </w:tc>
        <w:tc>
          <w:tcPr>
            <w:tcW w:w="6162" w:type="dxa"/>
            <w:vMerge/>
          </w:tcPr>
          <w:p w:rsidR="00807DA3" w:rsidRPr="0040660E" w:rsidRDefault="00807DA3" w:rsidP="0040660E">
            <w:pPr>
              <w:spacing w:line="240" w:lineRule="atLeast"/>
              <w:rPr>
                <w:szCs w:val="24"/>
              </w:rPr>
            </w:pPr>
          </w:p>
        </w:tc>
        <w:tc>
          <w:tcPr>
            <w:tcW w:w="1134" w:type="dxa"/>
          </w:tcPr>
          <w:p w:rsidR="00807DA3" w:rsidRPr="0040660E" w:rsidRDefault="00807DA3" w:rsidP="0040660E">
            <w:pPr>
              <w:spacing w:line="240" w:lineRule="atLeast"/>
              <w:rPr>
                <w:szCs w:val="24"/>
              </w:rPr>
            </w:pPr>
            <w:r w:rsidRPr="0040660E">
              <w:rPr>
                <w:szCs w:val="24"/>
              </w:rPr>
              <w:t>2025</w:t>
            </w:r>
          </w:p>
        </w:tc>
        <w:tc>
          <w:tcPr>
            <w:tcW w:w="1276" w:type="dxa"/>
          </w:tcPr>
          <w:p w:rsidR="00807DA3" w:rsidRPr="0040660E" w:rsidRDefault="00807DA3" w:rsidP="0040660E">
            <w:pPr>
              <w:spacing w:line="240" w:lineRule="atLeast"/>
              <w:rPr>
                <w:szCs w:val="24"/>
              </w:rPr>
            </w:pPr>
            <w:r w:rsidRPr="0040660E">
              <w:rPr>
                <w:szCs w:val="24"/>
              </w:rPr>
              <w:t>2026</w:t>
            </w:r>
          </w:p>
        </w:tc>
        <w:tc>
          <w:tcPr>
            <w:tcW w:w="1134" w:type="dxa"/>
            <w:tcMar>
              <w:top w:w="0" w:type="dxa"/>
              <w:left w:w="57" w:type="dxa"/>
              <w:bottom w:w="0" w:type="dxa"/>
              <w:right w:w="57" w:type="dxa"/>
            </w:tcMar>
          </w:tcPr>
          <w:p w:rsidR="00807DA3" w:rsidRPr="0040660E" w:rsidRDefault="00807DA3" w:rsidP="0040660E">
            <w:pPr>
              <w:spacing w:line="240" w:lineRule="atLeast"/>
              <w:rPr>
                <w:szCs w:val="24"/>
              </w:rPr>
            </w:pPr>
            <w:r w:rsidRPr="0040660E">
              <w:rPr>
                <w:szCs w:val="24"/>
              </w:rPr>
              <w:t>2027</w:t>
            </w:r>
          </w:p>
        </w:tc>
        <w:tc>
          <w:tcPr>
            <w:tcW w:w="1134" w:type="dxa"/>
          </w:tcPr>
          <w:p w:rsidR="00807DA3" w:rsidRPr="0040660E" w:rsidRDefault="00807DA3" w:rsidP="0040660E">
            <w:pPr>
              <w:spacing w:line="240" w:lineRule="atLeast"/>
              <w:rPr>
                <w:szCs w:val="24"/>
              </w:rPr>
            </w:pPr>
            <w:r>
              <w:rPr>
                <w:szCs w:val="24"/>
              </w:rPr>
              <w:t>2028</w:t>
            </w:r>
          </w:p>
        </w:tc>
        <w:tc>
          <w:tcPr>
            <w:tcW w:w="1134" w:type="dxa"/>
          </w:tcPr>
          <w:p w:rsidR="00807DA3" w:rsidRPr="0040660E" w:rsidRDefault="00807DA3" w:rsidP="0040660E">
            <w:pPr>
              <w:spacing w:line="240" w:lineRule="atLeast"/>
              <w:rPr>
                <w:szCs w:val="24"/>
              </w:rPr>
            </w:pPr>
            <w:r>
              <w:rPr>
                <w:szCs w:val="24"/>
              </w:rPr>
              <w:t>2029</w:t>
            </w:r>
          </w:p>
        </w:tc>
        <w:tc>
          <w:tcPr>
            <w:tcW w:w="1134" w:type="dxa"/>
          </w:tcPr>
          <w:p w:rsidR="00807DA3" w:rsidRPr="0040660E" w:rsidRDefault="00807DA3" w:rsidP="0040660E">
            <w:pPr>
              <w:spacing w:line="240" w:lineRule="atLeast"/>
              <w:rPr>
                <w:szCs w:val="24"/>
              </w:rPr>
            </w:pPr>
            <w:r>
              <w:rPr>
                <w:szCs w:val="24"/>
              </w:rPr>
              <w:t>2030</w:t>
            </w:r>
          </w:p>
        </w:tc>
        <w:tc>
          <w:tcPr>
            <w:tcW w:w="1418" w:type="dxa"/>
            <w:tcMar>
              <w:top w:w="0" w:type="dxa"/>
              <w:left w:w="108" w:type="dxa"/>
              <w:bottom w:w="0" w:type="dxa"/>
              <w:right w:w="108" w:type="dxa"/>
            </w:tcMar>
          </w:tcPr>
          <w:p w:rsidR="00807DA3" w:rsidRPr="0040660E" w:rsidRDefault="00807DA3" w:rsidP="0040660E">
            <w:pPr>
              <w:spacing w:line="240" w:lineRule="atLeast"/>
              <w:rPr>
                <w:szCs w:val="24"/>
              </w:rPr>
            </w:pPr>
            <w:r w:rsidRPr="0040660E">
              <w:rPr>
                <w:szCs w:val="24"/>
              </w:rPr>
              <w:t>Всего</w:t>
            </w:r>
          </w:p>
        </w:tc>
      </w:tr>
    </w:tbl>
    <w:p w:rsidR="0040660E" w:rsidRPr="0040660E" w:rsidRDefault="0040660E" w:rsidP="0040660E">
      <w:pPr>
        <w:spacing w:line="240" w:lineRule="atLeast"/>
        <w:rPr>
          <w:szCs w:val="24"/>
        </w:rPr>
      </w:pPr>
    </w:p>
    <w:tbl>
      <w:tblPr>
        <w:tblW w:w="15025"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tblPr>
      <w:tblGrid>
        <w:gridCol w:w="500"/>
        <w:gridCol w:w="6162"/>
        <w:gridCol w:w="1134"/>
        <w:gridCol w:w="1276"/>
        <w:gridCol w:w="1134"/>
        <w:gridCol w:w="1134"/>
        <w:gridCol w:w="1134"/>
        <w:gridCol w:w="1133"/>
        <w:gridCol w:w="1418"/>
      </w:tblGrid>
      <w:tr w:rsidR="00020811" w:rsidRPr="0040660E" w:rsidTr="00807DA3">
        <w:tc>
          <w:tcPr>
            <w:tcW w:w="500" w:type="dxa"/>
            <w:vMerge w:val="restart"/>
            <w:tcMar>
              <w:top w:w="0" w:type="dxa"/>
              <w:left w:w="57" w:type="dxa"/>
              <w:bottom w:w="0" w:type="dxa"/>
              <w:right w:w="57" w:type="dxa"/>
            </w:tcMar>
          </w:tcPr>
          <w:p w:rsidR="00020811" w:rsidRPr="0040660E" w:rsidRDefault="00020811" w:rsidP="00020811">
            <w:pPr>
              <w:spacing w:line="240" w:lineRule="atLeast"/>
              <w:rPr>
                <w:szCs w:val="24"/>
              </w:rPr>
            </w:pPr>
          </w:p>
        </w:tc>
        <w:tc>
          <w:tcPr>
            <w:tcW w:w="6162" w:type="dxa"/>
            <w:tcMar>
              <w:top w:w="0" w:type="dxa"/>
              <w:left w:w="57" w:type="dxa"/>
              <w:bottom w:w="0" w:type="dxa"/>
              <w:right w:w="57" w:type="dxa"/>
            </w:tcMar>
          </w:tcPr>
          <w:p w:rsidR="00020811" w:rsidRPr="0040660E" w:rsidRDefault="00020811" w:rsidP="004370F7">
            <w:pPr>
              <w:spacing w:line="240" w:lineRule="atLeast"/>
              <w:rPr>
                <w:szCs w:val="24"/>
              </w:rPr>
            </w:pPr>
            <w:r w:rsidRPr="0040660E">
              <w:rPr>
                <w:szCs w:val="24"/>
              </w:rPr>
              <w:t xml:space="preserve">Муниципальная программа </w:t>
            </w:r>
            <w:r w:rsidR="00FE2B1B">
              <w:rPr>
                <w:szCs w:val="24"/>
              </w:rPr>
              <w:t>Обильненского</w:t>
            </w:r>
            <w:r w:rsidRPr="0040660E">
              <w:rPr>
                <w:szCs w:val="24"/>
              </w:rPr>
              <w:t xml:space="preserve"> сельского поселения </w:t>
            </w:r>
            <w:r w:rsidR="00CF5DBA" w:rsidRPr="00CF5DBA">
              <w:rPr>
                <w:szCs w:val="24"/>
              </w:rPr>
              <w:t xml:space="preserve">«Благоустройство территорий Обильненского сельского поселения» </w:t>
            </w:r>
            <w:r w:rsidRPr="0040660E">
              <w:rPr>
                <w:szCs w:val="24"/>
              </w:rPr>
              <w:t>(всего), в том числе:</w:t>
            </w:r>
          </w:p>
        </w:tc>
        <w:tc>
          <w:tcPr>
            <w:tcW w:w="1134" w:type="dxa"/>
            <w:tcMar>
              <w:top w:w="0" w:type="dxa"/>
              <w:left w:w="57" w:type="dxa"/>
              <w:bottom w:w="0" w:type="dxa"/>
              <w:right w:w="57" w:type="dxa"/>
            </w:tcMar>
          </w:tcPr>
          <w:p w:rsidR="00020811" w:rsidRPr="0040660E" w:rsidRDefault="00720C04" w:rsidP="00D52684">
            <w:pPr>
              <w:spacing w:line="240" w:lineRule="atLeast"/>
              <w:rPr>
                <w:szCs w:val="24"/>
              </w:rPr>
            </w:pPr>
            <w:r>
              <w:rPr>
                <w:szCs w:val="24"/>
              </w:rPr>
              <w:t>9</w:t>
            </w:r>
            <w:r w:rsidR="00D52684">
              <w:rPr>
                <w:szCs w:val="24"/>
              </w:rPr>
              <w:t>951</w:t>
            </w:r>
            <w:r>
              <w:rPr>
                <w:szCs w:val="24"/>
              </w:rPr>
              <w:t>,</w:t>
            </w:r>
            <w:r w:rsidR="00D52684">
              <w:rPr>
                <w:szCs w:val="24"/>
              </w:rPr>
              <w:t>5</w:t>
            </w:r>
            <w:r>
              <w:rPr>
                <w:szCs w:val="24"/>
              </w:rPr>
              <w:t>0</w:t>
            </w:r>
          </w:p>
        </w:tc>
        <w:tc>
          <w:tcPr>
            <w:tcW w:w="1276" w:type="dxa"/>
            <w:tcMar>
              <w:top w:w="0" w:type="dxa"/>
              <w:left w:w="57" w:type="dxa"/>
              <w:bottom w:w="0" w:type="dxa"/>
              <w:right w:w="57" w:type="dxa"/>
            </w:tcMar>
          </w:tcPr>
          <w:p w:rsidR="00020811" w:rsidRPr="0040660E" w:rsidRDefault="00D52684" w:rsidP="00020811">
            <w:pPr>
              <w:spacing w:line="240" w:lineRule="atLeast"/>
              <w:rPr>
                <w:szCs w:val="24"/>
              </w:rPr>
            </w:pPr>
            <w:r>
              <w:rPr>
                <w:szCs w:val="24"/>
              </w:rPr>
              <w:t>3 112,5</w:t>
            </w:r>
          </w:p>
        </w:tc>
        <w:tc>
          <w:tcPr>
            <w:tcW w:w="1134" w:type="dxa"/>
            <w:tcMar>
              <w:top w:w="0" w:type="dxa"/>
              <w:left w:w="57" w:type="dxa"/>
              <w:bottom w:w="0" w:type="dxa"/>
              <w:right w:w="57" w:type="dxa"/>
            </w:tcMar>
          </w:tcPr>
          <w:p w:rsidR="00020811" w:rsidRPr="0040660E" w:rsidRDefault="00D52684" w:rsidP="00020811">
            <w:pPr>
              <w:spacing w:line="240" w:lineRule="atLeast"/>
              <w:rPr>
                <w:szCs w:val="24"/>
              </w:rPr>
            </w:pPr>
            <w:r>
              <w:rPr>
                <w:szCs w:val="24"/>
              </w:rPr>
              <w:t>1 287,4</w:t>
            </w:r>
          </w:p>
        </w:tc>
        <w:tc>
          <w:tcPr>
            <w:tcW w:w="1134" w:type="dxa"/>
          </w:tcPr>
          <w:p w:rsidR="00020811" w:rsidRPr="008139B2" w:rsidRDefault="00D52684" w:rsidP="00D52684">
            <w:r>
              <w:t>995,0</w:t>
            </w:r>
          </w:p>
        </w:tc>
        <w:tc>
          <w:tcPr>
            <w:tcW w:w="1134" w:type="dxa"/>
          </w:tcPr>
          <w:p w:rsidR="00020811" w:rsidRPr="008139B2" w:rsidRDefault="00020811" w:rsidP="00020811">
            <w:r w:rsidRPr="008139B2">
              <w:t>0,00</w:t>
            </w:r>
          </w:p>
        </w:tc>
        <w:tc>
          <w:tcPr>
            <w:tcW w:w="1133" w:type="dxa"/>
          </w:tcPr>
          <w:p w:rsidR="00020811" w:rsidRPr="008139B2" w:rsidRDefault="00020811" w:rsidP="00020811">
            <w:r w:rsidRPr="008139B2">
              <w:t>0,00</w:t>
            </w:r>
          </w:p>
        </w:tc>
        <w:tc>
          <w:tcPr>
            <w:tcW w:w="1418" w:type="dxa"/>
            <w:tcMar>
              <w:top w:w="0" w:type="dxa"/>
              <w:left w:w="57" w:type="dxa"/>
              <w:bottom w:w="0" w:type="dxa"/>
              <w:right w:w="57" w:type="dxa"/>
            </w:tcMar>
          </w:tcPr>
          <w:p w:rsidR="00020811" w:rsidRPr="0040660E" w:rsidRDefault="00720C04" w:rsidP="00020811">
            <w:pPr>
              <w:spacing w:line="240" w:lineRule="atLeast"/>
              <w:rPr>
                <w:szCs w:val="24"/>
              </w:rPr>
            </w:pPr>
            <w:r>
              <w:rPr>
                <w:szCs w:val="24"/>
              </w:rPr>
              <w:t>15547,30</w:t>
            </w:r>
          </w:p>
        </w:tc>
      </w:tr>
      <w:tr w:rsidR="005A3375" w:rsidRPr="0040660E" w:rsidTr="00807DA3">
        <w:trPr>
          <w:trHeight w:val="200"/>
        </w:trPr>
        <w:tc>
          <w:tcPr>
            <w:tcW w:w="500" w:type="dxa"/>
            <w:vMerge/>
          </w:tcPr>
          <w:p w:rsidR="005A3375" w:rsidRPr="0040660E" w:rsidRDefault="005A3375" w:rsidP="005A3375">
            <w:pPr>
              <w:spacing w:line="240" w:lineRule="atLeast"/>
              <w:rPr>
                <w:szCs w:val="24"/>
              </w:rPr>
            </w:pPr>
          </w:p>
        </w:tc>
        <w:tc>
          <w:tcPr>
            <w:tcW w:w="6162" w:type="dxa"/>
          </w:tcPr>
          <w:p w:rsidR="005A3375" w:rsidRPr="0040660E" w:rsidRDefault="005A3375" w:rsidP="005A3375">
            <w:pPr>
              <w:spacing w:line="240" w:lineRule="atLeast"/>
              <w:rPr>
                <w:szCs w:val="24"/>
              </w:rPr>
            </w:pPr>
            <w:r w:rsidRPr="0040660E">
              <w:rPr>
                <w:szCs w:val="24"/>
              </w:rPr>
              <w:t>Федеральный бюджет,</w:t>
            </w:r>
          </w:p>
        </w:tc>
        <w:tc>
          <w:tcPr>
            <w:tcW w:w="1134" w:type="dxa"/>
          </w:tcPr>
          <w:p w:rsidR="005A3375" w:rsidRPr="005A3375" w:rsidRDefault="00720C04" w:rsidP="005A3375">
            <w:pPr>
              <w:spacing w:line="240" w:lineRule="atLeast"/>
              <w:rPr>
                <w:szCs w:val="24"/>
              </w:rPr>
            </w:pPr>
            <w:r>
              <w:rPr>
                <w:szCs w:val="24"/>
              </w:rPr>
              <w:t>0,00</w:t>
            </w:r>
          </w:p>
        </w:tc>
        <w:tc>
          <w:tcPr>
            <w:tcW w:w="1276" w:type="dxa"/>
          </w:tcPr>
          <w:p w:rsidR="005A3375" w:rsidRPr="0040660E" w:rsidRDefault="005A3375" w:rsidP="005A3375">
            <w:pPr>
              <w:spacing w:line="240" w:lineRule="atLeast"/>
              <w:rPr>
                <w:szCs w:val="24"/>
              </w:rPr>
            </w:pPr>
            <w:r w:rsidRPr="0040660E">
              <w:rPr>
                <w:szCs w:val="24"/>
              </w:rPr>
              <w:t>0,00</w:t>
            </w:r>
          </w:p>
        </w:tc>
        <w:tc>
          <w:tcPr>
            <w:tcW w:w="1134" w:type="dxa"/>
            <w:tcMar>
              <w:top w:w="0" w:type="dxa"/>
              <w:left w:w="57" w:type="dxa"/>
              <w:bottom w:w="0" w:type="dxa"/>
              <w:right w:w="57" w:type="dxa"/>
            </w:tcMar>
          </w:tcPr>
          <w:p w:rsidR="005A3375" w:rsidRPr="0040660E" w:rsidRDefault="005A3375" w:rsidP="005A3375">
            <w:pPr>
              <w:spacing w:line="240" w:lineRule="atLeast"/>
              <w:rPr>
                <w:szCs w:val="24"/>
              </w:rPr>
            </w:pPr>
            <w:r w:rsidRPr="0040660E">
              <w:rPr>
                <w:szCs w:val="24"/>
              </w:rPr>
              <w:t>0,00</w:t>
            </w:r>
          </w:p>
        </w:tc>
        <w:tc>
          <w:tcPr>
            <w:tcW w:w="1134" w:type="dxa"/>
          </w:tcPr>
          <w:p w:rsidR="005A3375" w:rsidRPr="008139B2" w:rsidRDefault="005A3375" w:rsidP="005A3375">
            <w:r w:rsidRPr="008139B2">
              <w:t>0,00</w:t>
            </w:r>
          </w:p>
        </w:tc>
        <w:tc>
          <w:tcPr>
            <w:tcW w:w="1134" w:type="dxa"/>
          </w:tcPr>
          <w:p w:rsidR="005A3375" w:rsidRPr="008139B2" w:rsidRDefault="005A3375" w:rsidP="005A3375">
            <w:r w:rsidRPr="008139B2">
              <w:t>0,00</w:t>
            </w:r>
          </w:p>
        </w:tc>
        <w:tc>
          <w:tcPr>
            <w:tcW w:w="1133" w:type="dxa"/>
          </w:tcPr>
          <w:p w:rsidR="005A3375" w:rsidRPr="008139B2" w:rsidRDefault="005A3375" w:rsidP="005A3375">
            <w:r w:rsidRPr="008139B2">
              <w:t>0,00</w:t>
            </w:r>
          </w:p>
        </w:tc>
        <w:tc>
          <w:tcPr>
            <w:tcW w:w="1418" w:type="dxa"/>
            <w:tcMar>
              <w:top w:w="0" w:type="dxa"/>
              <w:left w:w="108" w:type="dxa"/>
              <w:bottom w:w="0" w:type="dxa"/>
              <w:right w:w="108" w:type="dxa"/>
            </w:tcMar>
          </w:tcPr>
          <w:p w:rsidR="005A3375" w:rsidRPr="0040660E" w:rsidRDefault="00720C04" w:rsidP="005A3375">
            <w:pPr>
              <w:spacing w:line="240" w:lineRule="atLeast"/>
              <w:rPr>
                <w:szCs w:val="24"/>
              </w:rPr>
            </w:pPr>
            <w:r>
              <w:rPr>
                <w:szCs w:val="24"/>
              </w:rPr>
              <w:t>15547,30</w:t>
            </w:r>
          </w:p>
        </w:tc>
      </w:tr>
      <w:tr w:rsidR="00CD063C" w:rsidRPr="0040660E" w:rsidTr="00807DA3">
        <w:tc>
          <w:tcPr>
            <w:tcW w:w="500" w:type="dxa"/>
            <w:vMerge/>
          </w:tcPr>
          <w:p w:rsidR="00CD063C" w:rsidRPr="0040660E" w:rsidRDefault="00CD063C" w:rsidP="00CD063C">
            <w:pPr>
              <w:spacing w:line="240" w:lineRule="atLeast"/>
              <w:rPr>
                <w:szCs w:val="24"/>
              </w:rPr>
            </w:pPr>
          </w:p>
        </w:tc>
        <w:tc>
          <w:tcPr>
            <w:tcW w:w="6162" w:type="dxa"/>
          </w:tcPr>
          <w:p w:rsidR="00CD063C" w:rsidRPr="0040660E" w:rsidRDefault="00CD063C" w:rsidP="00CD063C">
            <w:pPr>
              <w:spacing w:line="240" w:lineRule="atLeast"/>
              <w:rPr>
                <w:szCs w:val="24"/>
              </w:rPr>
            </w:pPr>
            <w:r w:rsidRPr="0040660E">
              <w:rPr>
                <w:szCs w:val="24"/>
              </w:rPr>
              <w:t>Областной бюджет,</w:t>
            </w:r>
          </w:p>
        </w:tc>
        <w:tc>
          <w:tcPr>
            <w:tcW w:w="1134" w:type="dxa"/>
          </w:tcPr>
          <w:p w:rsidR="00CD063C" w:rsidRPr="00720C04" w:rsidRDefault="008D430F" w:rsidP="00CD063C">
            <w:pPr>
              <w:spacing w:line="240" w:lineRule="atLeast"/>
              <w:rPr>
                <w:szCs w:val="24"/>
                <w:highlight w:val="yellow"/>
              </w:rPr>
            </w:pPr>
            <w:r w:rsidRPr="008D430F">
              <w:rPr>
                <w:szCs w:val="24"/>
              </w:rPr>
              <w:t>1964,5</w:t>
            </w:r>
          </w:p>
        </w:tc>
        <w:tc>
          <w:tcPr>
            <w:tcW w:w="1276" w:type="dxa"/>
          </w:tcPr>
          <w:p w:rsidR="00CD063C" w:rsidRPr="0040660E" w:rsidRDefault="00CD063C" w:rsidP="00CD063C">
            <w:pPr>
              <w:spacing w:line="240" w:lineRule="atLeast"/>
              <w:rPr>
                <w:szCs w:val="24"/>
              </w:rPr>
            </w:pPr>
            <w:r w:rsidRPr="0040660E">
              <w:rPr>
                <w:szCs w:val="24"/>
              </w:rPr>
              <w:t>0,00</w:t>
            </w:r>
          </w:p>
        </w:tc>
        <w:tc>
          <w:tcPr>
            <w:tcW w:w="1134" w:type="dxa"/>
            <w:tcMar>
              <w:top w:w="0" w:type="dxa"/>
              <w:left w:w="108" w:type="dxa"/>
              <w:bottom w:w="0" w:type="dxa"/>
              <w:right w:w="108" w:type="dxa"/>
            </w:tcMar>
          </w:tcPr>
          <w:p w:rsidR="00CD063C" w:rsidRPr="0040660E" w:rsidRDefault="00CD063C" w:rsidP="00CD063C">
            <w:pPr>
              <w:spacing w:line="240" w:lineRule="atLeast"/>
              <w:rPr>
                <w:szCs w:val="24"/>
              </w:rPr>
            </w:pPr>
            <w:r w:rsidRPr="0040660E">
              <w:rPr>
                <w:szCs w:val="24"/>
              </w:rPr>
              <w:t>0,00</w:t>
            </w:r>
          </w:p>
        </w:tc>
        <w:tc>
          <w:tcPr>
            <w:tcW w:w="1134" w:type="dxa"/>
          </w:tcPr>
          <w:p w:rsidR="00CD063C" w:rsidRPr="008139B2" w:rsidRDefault="00CD063C" w:rsidP="00CD063C">
            <w:r w:rsidRPr="008139B2">
              <w:t>0,00</w:t>
            </w:r>
          </w:p>
        </w:tc>
        <w:tc>
          <w:tcPr>
            <w:tcW w:w="1134" w:type="dxa"/>
          </w:tcPr>
          <w:p w:rsidR="00CD063C" w:rsidRPr="008139B2" w:rsidRDefault="00CD063C" w:rsidP="00CD063C">
            <w:r w:rsidRPr="008139B2">
              <w:t>0,00</w:t>
            </w:r>
          </w:p>
        </w:tc>
        <w:tc>
          <w:tcPr>
            <w:tcW w:w="1133" w:type="dxa"/>
          </w:tcPr>
          <w:p w:rsidR="00CD063C" w:rsidRPr="008139B2" w:rsidRDefault="00CD063C" w:rsidP="00CD063C">
            <w:r w:rsidRPr="008139B2">
              <w:t>0,00</w:t>
            </w:r>
          </w:p>
        </w:tc>
        <w:tc>
          <w:tcPr>
            <w:tcW w:w="1418" w:type="dxa"/>
            <w:tcMar>
              <w:top w:w="0" w:type="dxa"/>
              <w:left w:w="57" w:type="dxa"/>
              <w:bottom w:w="0" w:type="dxa"/>
              <w:right w:w="57" w:type="dxa"/>
            </w:tcMar>
          </w:tcPr>
          <w:p w:rsidR="00CD063C" w:rsidRPr="0040660E" w:rsidRDefault="00615E74" w:rsidP="00CD063C">
            <w:pPr>
              <w:spacing w:line="240" w:lineRule="atLeast"/>
              <w:rPr>
                <w:szCs w:val="24"/>
              </w:rPr>
            </w:pPr>
            <w:r>
              <w:rPr>
                <w:szCs w:val="24"/>
              </w:rPr>
              <w:t xml:space="preserve"> </w:t>
            </w:r>
            <w:r w:rsidR="008D430F">
              <w:rPr>
                <w:szCs w:val="24"/>
              </w:rPr>
              <w:t>1964,50</w:t>
            </w:r>
          </w:p>
        </w:tc>
      </w:tr>
      <w:tr w:rsidR="00615E74" w:rsidRPr="0040660E" w:rsidTr="00807DA3">
        <w:tc>
          <w:tcPr>
            <w:tcW w:w="500" w:type="dxa"/>
            <w:vMerge/>
          </w:tcPr>
          <w:p w:rsidR="00615E74" w:rsidRPr="0040660E" w:rsidRDefault="00615E74" w:rsidP="00615E74">
            <w:pPr>
              <w:spacing w:line="240" w:lineRule="atLeast"/>
              <w:rPr>
                <w:szCs w:val="24"/>
              </w:rPr>
            </w:pPr>
          </w:p>
        </w:tc>
        <w:tc>
          <w:tcPr>
            <w:tcW w:w="6162" w:type="dxa"/>
          </w:tcPr>
          <w:p w:rsidR="00615E74" w:rsidRPr="0040660E" w:rsidRDefault="00615E74" w:rsidP="00615E74">
            <w:pPr>
              <w:spacing w:line="240" w:lineRule="atLeast"/>
              <w:rPr>
                <w:szCs w:val="24"/>
              </w:rPr>
            </w:pPr>
            <w:r w:rsidRPr="0040660E">
              <w:rPr>
                <w:szCs w:val="24"/>
              </w:rPr>
              <w:t>Местный бюджет,</w:t>
            </w:r>
          </w:p>
        </w:tc>
        <w:tc>
          <w:tcPr>
            <w:tcW w:w="1134" w:type="dxa"/>
          </w:tcPr>
          <w:p w:rsidR="00615E74" w:rsidRPr="00720C04" w:rsidRDefault="008D430F" w:rsidP="00615E74">
            <w:pPr>
              <w:spacing w:line="240" w:lineRule="atLeast"/>
              <w:rPr>
                <w:szCs w:val="24"/>
                <w:highlight w:val="yellow"/>
              </w:rPr>
            </w:pPr>
            <w:r w:rsidRPr="008D430F">
              <w:rPr>
                <w:szCs w:val="24"/>
              </w:rPr>
              <w:t>78,50</w:t>
            </w:r>
          </w:p>
        </w:tc>
        <w:tc>
          <w:tcPr>
            <w:tcW w:w="1276" w:type="dxa"/>
          </w:tcPr>
          <w:p w:rsidR="00615E74" w:rsidRPr="0040660E" w:rsidRDefault="00615E74" w:rsidP="00615E74">
            <w:pPr>
              <w:spacing w:line="240" w:lineRule="atLeast"/>
              <w:rPr>
                <w:szCs w:val="24"/>
              </w:rPr>
            </w:pPr>
            <w:r w:rsidRPr="0040660E">
              <w:rPr>
                <w:szCs w:val="24"/>
              </w:rPr>
              <w:t>0,00</w:t>
            </w:r>
          </w:p>
        </w:tc>
        <w:tc>
          <w:tcPr>
            <w:tcW w:w="1134" w:type="dxa"/>
            <w:tcMar>
              <w:top w:w="0" w:type="dxa"/>
              <w:left w:w="108" w:type="dxa"/>
              <w:bottom w:w="0" w:type="dxa"/>
              <w:right w:w="108" w:type="dxa"/>
            </w:tcMar>
          </w:tcPr>
          <w:p w:rsidR="00615E74" w:rsidRPr="0040660E" w:rsidRDefault="00615E74" w:rsidP="00615E74">
            <w:pPr>
              <w:spacing w:line="240" w:lineRule="atLeast"/>
              <w:rPr>
                <w:szCs w:val="24"/>
              </w:rPr>
            </w:pPr>
            <w:r w:rsidRPr="0040660E">
              <w:rPr>
                <w:szCs w:val="24"/>
              </w:rPr>
              <w:t>0,00</w:t>
            </w:r>
          </w:p>
        </w:tc>
        <w:tc>
          <w:tcPr>
            <w:tcW w:w="1134" w:type="dxa"/>
          </w:tcPr>
          <w:p w:rsidR="00615E74" w:rsidRPr="008139B2" w:rsidRDefault="00615E74" w:rsidP="00615E74">
            <w:r w:rsidRPr="008139B2">
              <w:t>0,00</w:t>
            </w:r>
          </w:p>
        </w:tc>
        <w:tc>
          <w:tcPr>
            <w:tcW w:w="1134" w:type="dxa"/>
          </w:tcPr>
          <w:p w:rsidR="00615E74" w:rsidRPr="008139B2" w:rsidRDefault="00615E74" w:rsidP="00615E74">
            <w:r w:rsidRPr="008139B2">
              <w:t>0,00</w:t>
            </w:r>
          </w:p>
        </w:tc>
        <w:tc>
          <w:tcPr>
            <w:tcW w:w="1133" w:type="dxa"/>
          </w:tcPr>
          <w:p w:rsidR="00615E74" w:rsidRPr="008139B2" w:rsidRDefault="00615E74" w:rsidP="00615E74">
            <w:r w:rsidRPr="008139B2">
              <w:t>0,00</w:t>
            </w:r>
          </w:p>
        </w:tc>
        <w:tc>
          <w:tcPr>
            <w:tcW w:w="1418" w:type="dxa"/>
            <w:tcMar>
              <w:top w:w="0" w:type="dxa"/>
              <w:left w:w="57" w:type="dxa"/>
              <w:bottom w:w="0" w:type="dxa"/>
              <w:right w:w="57" w:type="dxa"/>
            </w:tcMar>
          </w:tcPr>
          <w:p w:rsidR="00615E74" w:rsidRPr="0040660E" w:rsidRDefault="008D430F" w:rsidP="00615E74">
            <w:pPr>
              <w:spacing w:line="240" w:lineRule="atLeast"/>
              <w:rPr>
                <w:szCs w:val="24"/>
              </w:rPr>
            </w:pPr>
            <w:r w:rsidRPr="008D430F">
              <w:rPr>
                <w:szCs w:val="24"/>
              </w:rPr>
              <w:t>78,50</w:t>
            </w:r>
          </w:p>
        </w:tc>
      </w:tr>
      <w:tr w:rsidR="00020811" w:rsidRPr="0040660E" w:rsidTr="00807DA3">
        <w:tc>
          <w:tcPr>
            <w:tcW w:w="500" w:type="dxa"/>
            <w:vMerge/>
          </w:tcPr>
          <w:p w:rsidR="00020811" w:rsidRPr="0040660E" w:rsidRDefault="00020811" w:rsidP="00020811">
            <w:pPr>
              <w:spacing w:line="240" w:lineRule="atLeast"/>
              <w:rPr>
                <w:szCs w:val="24"/>
              </w:rPr>
            </w:pPr>
          </w:p>
        </w:tc>
        <w:tc>
          <w:tcPr>
            <w:tcW w:w="6162" w:type="dxa"/>
          </w:tcPr>
          <w:p w:rsidR="00020811" w:rsidRPr="0040660E" w:rsidRDefault="00020811" w:rsidP="00020811">
            <w:pPr>
              <w:spacing w:line="240" w:lineRule="atLeast"/>
              <w:rPr>
                <w:szCs w:val="24"/>
              </w:rPr>
            </w:pPr>
            <w:r w:rsidRPr="0040660E">
              <w:rPr>
                <w:szCs w:val="24"/>
              </w:rPr>
              <w:t>Внебюджетные источники</w:t>
            </w:r>
          </w:p>
        </w:tc>
        <w:tc>
          <w:tcPr>
            <w:tcW w:w="1134" w:type="dxa"/>
          </w:tcPr>
          <w:p w:rsidR="00020811" w:rsidRPr="0040660E" w:rsidRDefault="008D430F" w:rsidP="00020811">
            <w:pPr>
              <w:spacing w:line="240" w:lineRule="atLeast"/>
              <w:rPr>
                <w:szCs w:val="24"/>
              </w:rPr>
            </w:pPr>
            <w:r>
              <w:rPr>
                <w:szCs w:val="24"/>
              </w:rPr>
              <w:t>233,9</w:t>
            </w:r>
          </w:p>
        </w:tc>
        <w:tc>
          <w:tcPr>
            <w:tcW w:w="1276" w:type="dxa"/>
          </w:tcPr>
          <w:p w:rsidR="00020811" w:rsidRPr="0040660E" w:rsidRDefault="00720C04" w:rsidP="00020811">
            <w:pPr>
              <w:spacing w:line="240" w:lineRule="atLeast"/>
              <w:rPr>
                <w:szCs w:val="24"/>
              </w:rPr>
            </w:pPr>
            <w:r>
              <w:rPr>
                <w:szCs w:val="24"/>
              </w:rPr>
              <w:t>-</w:t>
            </w:r>
          </w:p>
        </w:tc>
        <w:tc>
          <w:tcPr>
            <w:tcW w:w="1134" w:type="dxa"/>
            <w:tcMar>
              <w:top w:w="0" w:type="dxa"/>
              <w:left w:w="108" w:type="dxa"/>
              <w:bottom w:w="0" w:type="dxa"/>
              <w:right w:w="108" w:type="dxa"/>
            </w:tcMar>
          </w:tcPr>
          <w:p w:rsidR="00020811" w:rsidRPr="0040660E" w:rsidRDefault="00020811" w:rsidP="00020811">
            <w:pPr>
              <w:spacing w:line="240" w:lineRule="atLeast"/>
              <w:rPr>
                <w:szCs w:val="24"/>
              </w:rPr>
            </w:pPr>
            <w:r w:rsidRPr="0040660E">
              <w:rPr>
                <w:szCs w:val="24"/>
              </w:rPr>
              <w:t>-</w:t>
            </w:r>
          </w:p>
        </w:tc>
        <w:tc>
          <w:tcPr>
            <w:tcW w:w="1134" w:type="dxa"/>
          </w:tcPr>
          <w:p w:rsidR="00020811" w:rsidRPr="008139B2" w:rsidRDefault="00020811" w:rsidP="00020811">
            <w:r w:rsidRPr="008139B2">
              <w:t>-</w:t>
            </w:r>
          </w:p>
        </w:tc>
        <w:tc>
          <w:tcPr>
            <w:tcW w:w="1134" w:type="dxa"/>
          </w:tcPr>
          <w:p w:rsidR="00020811" w:rsidRPr="008139B2" w:rsidRDefault="00020811" w:rsidP="00020811">
            <w:r w:rsidRPr="008139B2">
              <w:t>-</w:t>
            </w:r>
          </w:p>
        </w:tc>
        <w:tc>
          <w:tcPr>
            <w:tcW w:w="1133" w:type="dxa"/>
          </w:tcPr>
          <w:p w:rsidR="00020811" w:rsidRPr="008139B2" w:rsidRDefault="00020811" w:rsidP="00020811">
            <w:r w:rsidRPr="008139B2">
              <w:t>-</w:t>
            </w:r>
          </w:p>
        </w:tc>
        <w:tc>
          <w:tcPr>
            <w:tcW w:w="1418" w:type="dxa"/>
            <w:tcMar>
              <w:top w:w="0" w:type="dxa"/>
              <w:left w:w="57" w:type="dxa"/>
              <w:bottom w:w="0" w:type="dxa"/>
              <w:right w:w="57" w:type="dxa"/>
            </w:tcMar>
          </w:tcPr>
          <w:p w:rsidR="00020811" w:rsidRPr="0040660E" w:rsidRDefault="008D430F" w:rsidP="00020811">
            <w:pPr>
              <w:spacing w:line="240" w:lineRule="atLeast"/>
              <w:rPr>
                <w:szCs w:val="24"/>
              </w:rPr>
            </w:pPr>
            <w:r w:rsidRPr="008D430F">
              <w:rPr>
                <w:szCs w:val="24"/>
              </w:rPr>
              <w:t>233,9</w:t>
            </w:r>
          </w:p>
        </w:tc>
      </w:tr>
      <w:tr w:rsidR="00CC0D74" w:rsidRPr="0040660E" w:rsidTr="00807DA3">
        <w:tc>
          <w:tcPr>
            <w:tcW w:w="500" w:type="dxa"/>
            <w:vMerge w:val="restart"/>
          </w:tcPr>
          <w:p w:rsidR="00CC0D74" w:rsidRPr="0040660E" w:rsidRDefault="00CC0D74" w:rsidP="00CC0D74">
            <w:pPr>
              <w:spacing w:line="240" w:lineRule="atLeast"/>
              <w:rPr>
                <w:szCs w:val="24"/>
              </w:rPr>
            </w:pPr>
            <w:r w:rsidRPr="0040660E">
              <w:rPr>
                <w:szCs w:val="24"/>
              </w:rPr>
              <w:t>1.1.</w:t>
            </w:r>
          </w:p>
        </w:tc>
        <w:tc>
          <w:tcPr>
            <w:tcW w:w="6162" w:type="dxa"/>
          </w:tcPr>
          <w:p w:rsidR="00CC0D74" w:rsidRPr="0040660E" w:rsidRDefault="008D430F" w:rsidP="00CC0D74">
            <w:pPr>
              <w:spacing w:line="240" w:lineRule="atLeast"/>
              <w:rPr>
                <w:szCs w:val="24"/>
              </w:rPr>
            </w:pPr>
            <w:r w:rsidRPr="008D430F">
              <w:rPr>
                <w:szCs w:val="24"/>
              </w:rPr>
              <w:t>Организация уличного освещения на территории Об</w:t>
            </w:r>
            <w:r>
              <w:rPr>
                <w:szCs w:val="24"/>
              </w:rPr>
              <w:t>ильненского сельского поселения</w:t>
            </w:r>
            <w:r w:rsidR="00CC0D74" w:rsidRPr="0040660E">
              <w:rPr>
                <w:szCs w:val="24"/>
              </w:rPr>
              <w:t>, (всего), в том числе:</w:t>
            </w:r>
          </w:p>
        </w:tc>
        <w:tc>
          <w:tcPr>
            <w:tcW w:w="1134" w:type="dxa"/>
          </w:tcPr>
          <w:p w:rsidR="00CC0D74" w:rsidRPr="0040660E" w:rsidRDefault="00C97C2C" w:rsidP="00C97C2C">
            <w:pPr>
              <w:spacing w:line="240" w:lineRule="atLeast"/>
              <w:rPr>
                <w:szCs w:val="24"/>
              </w:rPr>
            </w:pPr>
            <w:r>
              <w:rPr>
                <w:szCs w:val="24"/>
              </w:rPr>
              <w:t>1717,5</w:t>
            </w:r>
          </w:p>
        </w:tc>
        <w:tc>
          <w:tcPr>
            <w:tcW w:w="1276" w:type="dxa"/>
          </w:tcPr>
          <w:p w:rsidR="00CC0D74" w:rsidRPr="0040660E" w:rsidRDefault="00D52684" w:rsidP="00C97C2C">
            <w:pPr>
              <w:spacing w:line="240" w:lineRule="atLeast"/>
              <w:rPr>
                <w:szCs w:val="24"/>
              </w:rPr>
            </w:pPr>
            <w:r>
              <w:rPr>
                <w:szCs w:val="24"/>
              </w:rPr>
              <w:t>60</w:t>
            </w:r>
            <w:r w:rsidR="00C97C2C">
              <w:rPr>
                <w:szCs w:val="24"/>
              </w:rPr>
              <w:t>2</w:t>
            </w:r>
            <w:r>
              <w:rPr>
                <w:szCs w:val="24"/>
              </w:rPr>
              <w:t>,0</w:t>
            </w:r>
          </w:p>
        </w:tc>
        <w:tc>
          <w:tcPr>
            <w:tcW w:w="1134" w:type="dxa"/>
            <w:tcMar>
              <w:top w:w="0" w:type="dxa"/>
              <w:left w:w="108" w:type="dxa"/>
              <w:bottom w:w="0" w:type="dxa"/>
              <w:right w:w="108" w:type="dxa"/>
            </w:tcMar>
          </w:tcPr>
          <w:p w:rsidR="00CC0D74" w:rsidRPr="0040660E" w:rsidRDefault="00C97C2C" w:rsidP="00CC0D74">
            <w:pPr>
              <w:spacing w:line="240" w:lineRule="atLeast"/>
              <w:rPr>
                <w:szCs w:val="24"/>
              </w:rPr>
            </w:pPr>
            <w:r>
              <w:rPr>
                <w:szCs w:val="24"/>
              </w:rPr>
              <w:t>149,0</w:t>
            </w:r>
          </w:p>
        </w:tc>
        <w:tc>
          <w:tcPr>
            <w:tcW w:w="1134" w:type="dxa"/>
          </w:tcPr>
          <w:p w:rsidR="00CC0D74" w:rsidRPr="008139B2" w:rsidRDefault="00D52684" w:rsidP="00C97C2C">
            <w:r>
              <w:t>1</w:t>
            </w:r>
            <w:r w:rsidR="00C97C2C">
              <w:t>2</w:t>
            </w:r>
            <w:r w:rsidR="00CC0D74" w:rsidRPr="008139B2">
              <w:t>0,00</w:t>
            </w:r>
          </w:p>
        </w:tc>
        <w:tc>
          <w:tcPr>
            <w:tcW w:w="1134" w:type="dxa"/>
          </w:tcPr>
          <w:p w:rsidR="00CC0D74" w:rsidRPr="008139B2" w:rsidRDefault="00CC0D74" w:rsidP="00CC0D74">
            <w:r w:rsidRPr="008139B2">
              <w:t>0,00</w:t>
            </w:r>
          </w:p>
        </w:tc>
        <w:tc>
          <w:tcPr>
            <w:tcW w:w="1133" w:type="dxa"/>
          </w:tcPr>
          <w:p w:rsidR="00CC0D74" w:rsidRPr="008139B2" w:rsidRDefault="00CC0D74" w:rsidP="00CC0D74">
            <w:r w:rsidRPr="008139B2">
              <w:t>0,00</w:t>
            </w:r>
          </w:p>
        </w:tc>
        <w:tc>
          <w:tcPr>
            <w:tcW w:w="1418" w:type="dxa"/>
            <w:tcMar>
              <w:top w:w="0" w:type="dxa"/>
              <w:left w:w="57" w:type="dxa"/>
              <w:bottom w:w="0" w:type="dxa"/>
              <w:right w:w="57" w:type="dxa"/>
            </w:tcMar>
          </w:tcPr>
          <w:p w:rsidR="00CC0D74" w:rsidRPr="0040660E" w:rsidRDefault="00792EA5" w:rsidP="00CC0D74">
            <w:pPr>
              <w:spacing w:line="240" w:lineRule="atLeast"/>
              <w:rPr>
                <w:szCs w:val="24"/>
              </w:rPr>
            </w:pPr>
            <w:r>
              <w:rPr>
                <w:szCs w:val="24"/>
              </w:rPr>
              <w:t>4487,90</w:t>
            </w:r>
          </w:p>
        </w:tc>
      </w:tr>
      <w:tr w:rsidR="00CC0D74" w:rsidRPr="0040660E" w:rsidTr="00807DA3">
        <w:tc>
          <w:tcPr>
            <w:tcW w:w="500" w:type="dxa"/>
            <w:vMerge/>
          </w:tcPr>
          <w:p w:rsidR="00CC0D74" w:rsidRPr="0040660E" w:rsidRDefault="00CC0D74" w:rsidP="00CC0D74">
            <w:pPr>
              <w:spacing w:line="240" w:lineRule="atLeast"/>
              <w:rPr>
                <w:szCs w:val="24"/>
              </w:rPr>
            </w:pPr>
          </w:p>
        </w:tc>
        <w:tc>
          <w:tcPr>
            <w:tcW w:w="6162" w:type="dxa"/>
          </w:tcPr>
          <w:p w:rsidR="00CC0D74" w:rsidRPr="0040660E" w:rsidRDefault="00CC0D74" w:rsidP="00CC0D74">
            <w:pPr>
              <w:spacing w:line="240" w:lineRule="atLeast"/>
              <w:rPr>
                <w:szCs w:val="24"/>
              </w:rPr>
            </w:pPr>
            <w:r w:rsidRPr="0040660E">
              <w:rPr>
                <w:szCs w:val="24"/>
              </w:rPr>
              <w:t>Федеральный бюджет,</w:t>
            </w:r>
          </w:p>
        </w:tc>
        <w:tc>
          <w:tcPr>
            <w:tcW w:w="1134" w:type="dxa"/>
          </w:tcPr>
          <w:p w:rsidR="00CC0D74" w:rsidRPr="005A3375" w:rsidRDefault="00792EA5" w:rsidP="00CC0D74">
            <w:pPr>
              <w:spacing w:line="240" w:lineRule="atLeast"/>
              <w:rPr>
                <w:szCs w:val="24"/>
              </w:rPr>
            </w:pPr>
            <w:r>
              <w:rPr>
                <w:szCs w:val="24"/>
              </w:rPr>
              <w:t>0,00</w:t>
            </w:r>
          </w:p>
        </w:tc>
        <w:tc>
          <w:tcPr>
            <w:tcW w:w="1276" w:type="dxa"/>
          </w:tcPr>
          <w:p w:rsidR="00CC0D74" w:rsidRPr="0040660E" w:rsidRDefault="00CC0D74" w:rsidP="00CC0D74">
            <w:pPr>
              <w:spacing w:line="240" w:lineRule="atLeast"/>
              <w:rPr>
                <w:szCs w:val="24"/>
              </w:rPr>
            </w:pPr>
            <w:r w:rsidRPr="0040660E">
              <w:rPr>
                <w:szCs w:val="24"/>
              </w:rPr>
              <w:t>0,00</w:t>
            </w:r>
          </w:p>
        </w:tc>
        <w:tc>
          <w:tcPr>
            <w:tcW w:w="1134" w:type="dxa"/>
            <w:tcMar>
              <w:top w:w="0" w:type="dxa"/>
              <w:left w:w="57" w:type="dxa"/>
              <w:bottom w:w="0" w:type="dxa"/>
              <w:right w:w="57" w:type="dxa"/>
            </w:tcMar>
          </w:tcPr>
          <w:p w:rsidR="00CC0D74" w:rsidRPr="0040660E" w:rsidRDefault="00CC0D74" w:rsidP="00CC0D74">
            <w:pPr>
              <w:spacing w:line="240" w:lineRule="atLeast"/>
              <w:rPr>
                <w:szCs w:val="24"/>
              </w:rPr>
            </w:pPr>
            <w:r w:rsidRPr="0040660E">
              <w:rPr>
                <w:szCs w:val="24"/>
              </w:rPr>
              <w:t>0,00</w:t>
            </w:r>
          </w:p>
        </w:tc>
        <w:tc>
          <w:tcPr>
            <w:tcW w:w="1134" w:type="dxa"/>
          </w:tcPr>
          <w:p w:rsidR="00CC0D74" w:rsidRPr="008139B2" w:rsidRDefault="00CC0D74" w:rsidP="00CC0D74">
            <w:r w:rsidRPr="008139B2">
              <w:t>0,00</w:t>
            </w:r>
          </w:p>
        </w:tc>
        <w:tc>
          <w:tcPr>
            <w:tcW w:w="1134" w:type="dxa"/>
          </w:tcPr>
          <w:p w:rsidR="00CC0D74" w:rsidRPr="008139B2" w:rsidRDefault="00CC0D74" w:rsidP="00CC0D74">
            <w:r w:rsidRPr="008139B2">
              <w:t>0,00</w:t>
            </w:r>
          </w:p>
        </w:tc>
        <w:tc>
          <w:tcPr>
            <w:tcW w:w="1133" w:type="dxa"/>
          </w:tcPr>
          <w:p w:rsidR="00CC0D74" w:rsidRPr="008139B2" w:rsidRDefault="00CC0D74" w:rsidP="00CC0D74">
            <w:r w:rsidRPr="008139B2">
              <w:t>0,00</w:t>
            </w:r>
          </w:p>
        </w:tc>
        <w:tc>
          <w:tcPr>
            <w:tcW w:w="1418" w:type="dxa"/>
            <w:tcMar>
              <w:top w:w="0" w:type="dxa"/>
              <w:left w:w="108" w:type="dxa"/>
              <w:bottom w:w="0" w:type="dxa"/>
              <w:right w:w="108" w:type="dxa"/>
            </w:tcMar>
          </w:tcPr>
          <w:p w:rsidR="00CC0D74" w:rsidRPr="005A3375" w:rsidRDefault="00792EA5" w:rsidP="00CC0D74">
            <w:pPr>
              <w:spacing w:line="240" w:lineRule="atLeast"/>
              <w:rPr>
                <w:szCs w:val="24"/>
              </w:rPr>
            </w:pPr>
            <w:r>
              <w:rPr>
                <w:szCs w:val="24"/>
              </w:rPr>
              <w:t>0,00</w:t>
            </w:r>
          </w:p>
        </w:tc>
      </w:tr>
      <w:tr w:rsidR="00CC0D74" w:rsidRPr="0040660E" w:rsidTr="00807DA3">
        <w:tc>
          <w:tcPr>
            <w:tcW w:w="500" w:type="dxa"/>
            <w:vMerge/>
          </w:tcPr>
          <w:p w:rsidR="00CC0D74" w:rsidRPr="0040660E" w:rsidRDefault="00CC0D74" w:rsidP="00CC0D74">
            <w:pPr>
              <w:spacing w:line="240" w:lineRule="atLeast"/>
              <w:rPr>
                <w:szCs w:val="24"/>
              </w:rPr>
            </w:pPr>
          </w:p>
        </w:tc>
        <w:tc>
          <w:tcPr>
            <w:tcW w:w="6162" w:type="dxa"/>
          </w:tcPr>
          <w:p w:rsidR="00CC0D74" w:rsidRPr="0040660E" w:rsidRDefault="00CC0D74" w:rsidP="00CC0D74">
            <w:pPr>
              <w:spacing w:line="240" w:lineRule="atLeast"/>
              <w:rPr>
                <w:szCs w:val="24"/>
              </w:rPr>
            </w:pPr>
            <w:r w:rsidRPr="0040660E">
              <w:rPr>
                <w:szCs w:val="24"/>
              </w:rPr>
              <w:t>Областной бюджет,</w:t>
            </w:r>
          </w:p>
        </w:tc>
        <w:tc>
          <w:tcPr>
            <w:tcW w:w="1134" w:type="dxa"/>
          </w:tcPr>
          <w:p w:rsidR="00CC0D74" w:rsidRPr="0040660E" w:rsidRDefault="00792EA5" w:rsidP="00CC0D74">
            <w:pPr>
              <w:spacing w:line="240" w:lineRule="atLeast"/>
              <w:rPr>
                <w:szCs w:val="24"/>
              </w:rPr>
            </w:pPr>
            <w:r>
              <w:rPr>
                <w:szCs w:val="24"/>
              </w:rPr>
              <w:t>0,00</w:t>
            </w:r>
          </w:p>
        </w:tc>
        <w:tc>
          <w:tcPr>
            <w:tcW w:w="1276" w:type="dxa"/>
          </w:tcPr>
          <w:p w:rsidR="00CC0D74" w:rsidRPr="0040660E" w:rsidRDefault="00CC0D74" w:rsidP="00CC0D74">
            <w:pPr>
              <w:spacing w:line="240" w:lineRule="atLeast"/>
              <w:rPr>
                <w:szCs w:val="24"/>
              </w:rPr>
            </w:pPr>
            <w:r w:rsidRPr="0040660E">
              <w:rPr>
                <w:szCs w:val="24"/>
              </w:rPr>
              <w:t>0,00</w:t>
            </w:r>
          </w:p>
        </w:tc>
        <w:tc>
          <w:tcPr>
            <w:tcW w:w="1134" w:type="dxa"/>
            <w:tcMar>
              <w:top w:w="0" w:type="dxa"/>
              <w:left w:w="57" w:type="dxa"/>
              <w:bottom w:w="0" w:type="dxa"/>
              <w:right w:w="57" w:type="dxa"/>
            </w:tcMar>
          </w:tcPr>
          <w:p w:rsidR="00CC0D74" w:rsidRPr="0040660E" w:rsidRDefault="00CC0D74" w:rsidP="00CC0D74">
            <w:pPr>
              <w:spacing w:line="240" w:lineRule="atLeast"/>
              <w:rPr>
                <w:szCs w:val="24"/>
              </w:rPr>
            </w:pPr>
            <w:r w:rsidRPr="0040660E">
              <w:rPr>
                <w:szCs w:val="24"/>
              </w:rPr>
              <w:t>0,00</w:t>
            </w:r>
          </w:p>
        </w:tc>
        <w:tc>
          <w:tcPr>
            <w:tcW w:w="1134" w:type="dxa"/>
          </w:tcPr>
          <w:p w:rsidR="00CC0D74" w:rsidRPr="008139B2" w:rsidRDefault="00CC0D74" w:rsidP="00CC0D74">
            <w:r w:rsidRPr="008139B2">
              <w:t>0,00</w:t>
            </w:r>
          </w:p>
        </w:tc>
        <w:tc>
          <w:tcPr>
            <w:tcW w:w="1134" w:type="dxa"/>
          </w:tcPr>
          <w:p w:rsidR="00CC0D74" w:rsidRPr="008139B2" w:rsidRDefault="00CC0D74" w:rsidP="00CC0D74">
            <w:r w:rsidRPr="008139B2">
              <w:t>0,00</w:t>
            </w:r>
          </w:p>
        </w:tc>
        <w:tc>
          <w:tcPr>
            <w:tcW w:w="1133" w:type="dxa"/>
          </w:tcPr>
          <w:p w:rsidR="00CC0D74" w:rsidRPr="008139B2" w:rsidRDefault="00CC0D74" w:rsidP="00CC0D74">
            <w:r w:rsidRPr="008139B2">
              <w:t>0,00</w:t>
            </w:r>
          </w:p>
        </w:tc>
        <w:tc>
          <w:tcPr>
            <w:tcW w:w="1418" w:type="dxa"/>
            <w:tcMar>
              <w:top w:w="0" w:type="dxa"/>
              <w:left w:w="108" w:type="dxa"/>
              <w:bottom w:w="0" w:type="dxa"/>
              <w:right w:w="108" w:type="dxa"/>
            </w:tcMar>
          </w:tcPr>
          <w:p w:rsidR="00CC0D74" w:rsidRPr="0040660E" w:rsidRDefault="00792EA5" w:rsidP="00CC0D74">
            <w:pPr>
              <w:spacing w:line="240" w:lineRule="atLeast"/>
              <w:rPr>
                <w:szCs w:val="24"/>
              </w:rPr>
            </w:pPr>
            <w:r>
              <w:rPr>
                <w:szCs w:val="24"/>
              </w:rPr>
              <w:t>0,00</w:t>
            </w:r>
          </w:p>
        </w:tc>
      </w:tr>
      <w:tr w:rsidR="00CC0D74" w:rsidRPr="0040660E" w:rsidTr="00807DA3">
        <w:tc>
          <w:tcPr>
            <w:tcW w:w="500" w:type="dxa"/>
            <w:vMerge/>
          </w:tcPr>
          <w:p w:rsidR="00CC0D74" w:rsidRPr="0040660E" w:rsidRDefault="00CC0D74" w:rsidP="00CC0D74">
            <w:pPr>
              <w:spacing w:line="240" w:lineRule="atLeast"/>
              <w:rPr>
                <w:szCs w:val="24"/>
              </w:rPr>
            </w:pPr>
          </w:p>
        </w:tc>
        <w:tc>
          <w:tcPr>
            <w:tcW w:w="6162" w:type="dxa"/>
          </w:tcPr>
          <w:p w:rsidR="00CC0D74" w:rsidRPr="0040660E" w:rsidRDefault="00CC0D74" w:rsidP="00CC0D74">
            <w:pPr>
              <w:spacing w:line="240" w:lineRule="atLeast"/>
              <w:rPr>
                <w:szCs w:val="24"/>
              </w:rPr>
            </w:pPr>
            <w:r w:rsidRPr="0040660E">
              <w:rPr>
                <w:szCs w:val="24"/>
              </w:rPr>
              <w:t>Местный бюджет,</w:t>
            </w:r>
          </w:p>
        </w:tc>
        <w:tc>
          <w:tcPr>
            <w:tcW w:w="1134" w:type="dxa"/>
          </w:tcPr>
          <w:p w:rsidR="00CC0D74" w:rsidRPr="005A3375" w:rsidRDefault="00C97C2C" w:rsidP="00CC0D74">
            <w:pPr>
              <w:spacing w:line="240" w:lineRule="atLeast"/>
              <w:rPr>
                <w:szCs w:val="24"/>
              </w:rPr>
            </w:pPr>
            <w:r w:rsidRPr="00C97C2C">
              <w:rPr>
                <w:szCs w:val="24"/>
              </w:rPr>
              <w:t>1098,6</w:t>
            </w:r>
          </w:p>
        </w:tc>
        <w:tc>
          <w:tcPr>
            <w:tcW w:w="1276" w:type="dxa"/>
          </w:tcPr>
          <w:p w:rsidR="00CC0D74" w:rsidRPr="0040660E" w:rsidRDefault="00D52684" w:rsidP="00C97C2C">
            <w:pPr>
              <w:spacing w:line="240" w:lineRule="atLeast"/>
              <w:rPr>
                <w:szCs w:val="24"/>
              </w:rPr>
            </w:pPr>
            <w:r>
              <w:rPr>
                <w:szCs w:val="24"/>
              </w:rPr>
              <w:t>60</w:t>
            </w:r>
            <w:r w:rsidR="00C97C2C">
              <w:rPr>
                <w:szCs w:val="24"/>
              </w:rPr>
              <w:t>2</w:t>
            </w:r>
            <w:r>
              <w:rPr>
                <w:szCs w:val="24"/>
              </w:rPr>
              <w:t>,0</w:t>
            </w:r>
          </w:p>
        </w:tc>
        <w:tc>
          <w:tcPr>
            <w:tcW w:w="1134" w:type="dxa"/>
            <w:tcMar>
              <w:top w:w="0" w:type="dxa"/>
              <w:left w:w="57" w:type="dxa"/>
              <w:bottom w:w="0" w:type="dxa"/>
              <w:right w:w="57" w:type="dxa"/>
            </w:tcMar>
          </w:tcPr>
          <w:p w:rsidR="00CC0D74" w:rsidRPr="0040660E" w:rsidRDefault="00D52684" w:rsidP="00CC0D74">
            <w:pPr>
              <w:spacing w:line="240" w:lineRule="atLeast"/>
              <w:rPr>
                <w:szCs w:val="24"/>
              </w:rPr>
            </w:pPr>
            <w:r>
              <w:rPr>
                <w:szCs w:val="24"/>
              </w:rPr>
              <w:t>89,0</w:t>
            </w:r>
          </w:p>
        </w:tc>
        <w:tc>
          <w:tcPr>
            <w:tcW w:w="1134" w:type="dxa"/>
          </w:tcPr>
          <w:p w:rsidR="00CC0D74" w:rsidRPr="008139B2" w:rsidRDefault="00D52684" w:rsidP="00C97C2C">
            <w:r>
              <w:t>1</w:t>
            </w:r>
            <w:r w:rsidR="00C97C2C">
              <w:t>2</w:t>
            </w:r>
            <w:r w:rsidR="00CC0D74" w:rsidRPr="008139B2">
              <w:t>0,00</w:t>
            </w:r>
          </w:p>
        </w:tc>
        <w:tc>
          <w:tcPr>
            <w:tcW w:w="1134" w:type="dxa"/>
          </w:tcPr>
          <w:p w:rsidR="00CC0D74" w:rsidRPr="008139B2" w:rsidRDefault="00CC0D74" w:rsidP="00CC0D74">
            <w:r w:rsidRPr="008139B2">
              <w:t>0,00</w:t>
            </w:r>
          </w:p>
        </w:tc>
        <w:tc>
          <w:tcPr>
            <w:tcW w:w="1133" w:type="dxa"/>
          </w:tcPr>
          <w:p w:rsidR="00CC0D74" w:rsidRPr="008139B2" w:rsidRDefault="00CC0D74" w:rsidP="00CC0D74">
            <w:r w:rsidRPr="008139B2">
              <w:t>0,00</w:t>
            </w:r>
          </w:p>
        </w:tc>
        <w:tc>
          <w:tcPr>
            <w:tcW w:w="1418" w:type="dxa"/>
            <w:tcMar>
              <w:top w:w="0" w:type="dxa"/>
              <w:left w:w="108" w:type="dxa"/>
              <w:bottom w:w="0" w:type="dxa"/>
              <w:right w:w="108" w:type="dxa"/>
            </w:tcMar>
          </w:tcPr>
          <w:p w:rsidR="00CC0D74" w:rsidRPr="005A3375" w:rsidRDefault="00792EA5" w:rsidP="00CC0D74">
            <w:pPr>
              <w:spacing w:line="240" w:lineRule="atLeast"/>
              <w:rPr>
                <w:szCs w:val="24"/>
              </w:rPr>
            </w:pPr>
            <w:r>
              <w:rPr>
                <w:szCs w:val="24"/>
              </w:rPr>
              <w:t>4487,90</w:t>
            </w:r>
          </w:p>
        </w:tc>
      </w:tr>
      <w:tr w:rsidR="007E2A2A" w:rsidRPr="0040660E" w:rsidTr="00807DA3">
        <w:tc>
          <w:tcPr>
            <w:tcW w:w="500" w:type="dxa"/>
            <w:vMerge/>
          </w:tcPr>
          <w:p w:rsidR="007E2A2A" w:rsidRPr="0040660E" w:rsidRDefault="007E2A2A" w:rsidP="007E2A2A">
            <w:pPr>
              <w:spacing w:line="240" w:lineRule="atLeast"/>
              <w:rPr>
                <w:szCs w:val="24"/>
              </w:rPr>
            </w:pPr>
          </w:p>
        </w:tc>
        <w:tc>
          <w:tcPr>
            <w:tcW w:w="6162" w:type="dxa"/>
          </w:tcPr>
          <w:p w:rsidR="007E2A2A" w:rsidRPr="0040660E" w:rsidRDefault="007E2A2A" w:rsidP="007E2A2A">
            <w:pPr>
              <w:spacing w:line="240" w:lineRule="atLeast"/>
              <w:rPr>
                <w:szCs w:val="24"/>
              </w:rPr>
            </w:pPr>
            <w:r w:rsidRPr="0040660E">
              <w:rPr>
                <w:szCs w:val="24"/>
              </w:rPr>
              <w:t>Внебюджетные источники</w:t>
            </w:r>
          </w:p>
        </w:tc>
        <w:tc>
          <w:tcPr>
            <w:tcW w:w="1134" w:type="dxa"/>
          </w:tcPr>
          <w:p w:rsidR="007E2A2A" w:rsidRPr="0040660E" w:rsidRDefault="007E2A2A" w:rsidP="007E2A2A">
            <w:pPr>
              <w:spacing w:line="240" w:lineRule="atLeast"/>
              <w:rPr>
                <w:szCs w:val="24"/>
              </w:rPr>
            </w:pPr>
            <w:r w:rsidRPr="0040660E">
              <w:rPr>
                <w:szCs w:val="24"/>
              </w:rPr>
              <w:t>-</w:t>
            </w:r>
          </w:p>
        </w:tc>
        <w:tc>
          <w:tcPr>
            <w:tcW w:w="1276" w:type="dxa"/>
          </w:tcPr>
          <w:p w:rsidR="007E2A2A" w:rsidRPr="0040660E" w:rsidRDefault="007E2A2A" w:rsidP="007E2A2A">
            <w:pPr>
              <w:spacing w:line="240" w:lineRule="atLeast"/>
              <w:rPr>
                <w:szCs w:val="24"/>
              </w:rPr>
            </w:pPr>
            <w:r w:rsidRPr="0040660E">
              <w:rPr>
                <w:szCs w:val="24"/>
              </w:rPr>
              <w:t>-</w:t>
            </w:r>
          </w:p>
        </w:tc>
        <w:tc>
          <w:tcPr>
            <w:tcW w:w="1134" w:type="dxa"/>
            <w:tcMar>
              <w:top w:w="0" w:type="dxa"/>
              <w:left w:w="57" w:type="dxa"/>
              <w:bottom w:w="0" w:type="dxa"/>
              <w:right w:w="57" w:type="dxa"/>
            </w:tcMar>
          </w:tcPr>
          <w:p w:rsidR="007E2A2A" w:rsidRPr="0040660E" w:rsidRDefault="007E2A2A" w:rsidP="007E2A2A">
            <w:pPr>
              <w:spacing w:line="240" w:lineRule="atLeast"/>
              <w:rPr>
                <w:szCs w:val="24"/>
              </w:rPr>
            </w:pPr>
            <w:r w:rsidRPr="0040660E">
              <w:rPr>
                <w:szCs w:val="24"/>
              </w:rPr>
              <w:t>-</w:t>
            </w:r>
          </w:p>
        </w:tc>
        <w:tc>
          <w:tcPr>
            <w:tcW w:w="1134" w:type="dxa"/>
          </w:tcPr>
          <w:p w:rsidR="007E2A2A" w:rsidRPr="008139B2" w:rsidRDefault="007E2A2A" w:rsidP="007E2A2A">
            <w:r w:rsidRPr="008139B2">
              <w:t>-</w:t>
            </w:r>
          </w:p>
        </w:tc>
        <w:tc>
          <w:tcPr>
            <w:tcW w:w="1134" w:type="dxa"/>
          </w:tcPr>
          <w:p w:rsidR="007E2A2A" w:rsidRPr="008139B2" w:rsidRDefault="007E2A2A" w:rsidP="007E2A2A">
            <w:r w:rsidRPr="008139B2">
              <w:t>-</w:t>
            </w:r>
          </w:p>
        </w:tc>
        <w:tc>
          <w:tcPr>
            <w:tcW w:w="1133" w:type="dxa"/>
          </w:tcPr>
          <w:p w:rsidR="007E2A2A" w:rsidRPr="008139B2" w:rsidRDefault="007E2A2A" w:rsidP="007E2A2A">
            <w:r w:rsidRPr="008139B2">
              <w:t>-</w:t>
            </w:r>
          </w:p>
        </w:tc>
        <w:tc>
          <w:tcPr>
            <w:tcW w:w="1418" w:type="dxa"/>
            <w:tcMar>
              <w:top w:w="0" w:type="dxa"/>
              <w:left w:w="108" w:type="dxa"/>
              <w:bottom w:w="0" w:type="dxa"/>
              <w:right w:w="108" w:type="dxa"/>
            </w:tcMar>
          </w:tcPr>
          <w:p w:rsidR="007E2A2A" w:rsidRPr="0040660E" w:rsidRDefault="007E2A2A" w:rsidP="007E2A2A">
            <w:pPr>
              <w:spacing w:line="240" w:lineRule="atLeast"/>
              <w:rPr>
                <w:szCs w:val="24"/>
              </w:rPr>
            </w:pPr>
            <w:r w:rsidRPr="0040660E">
              <w:rPr>
                <w:szCs w:val="24"/>
              </w:rPr>
              <w:t>-</w:t>
            </w:r>
          </w:p>
        </w:tc>
      </w:tr>
      <w:tr w:rsidR="00720C04" w:rsidRPr="0040660E" w:rsidTr="00807DA3">
        <w:tc>
          <w:tcPr>
            <w:tcW w:w="500" w:type="dxa"/>
            <w:vMerge w:val="restart"/>
          </w:tcPr>
          <w:p w:rsidR="00720C04" w:rsidRPr="0040660E" w:rsidRDefault="00792EA5" w:rsidP="007E2A2A">
            <w:pPr>
              <w:spacing w:line="240" w:lineRule="atLeast"/>
              <w:rPr>
                <w:szCs w:val="24"/>
              </w:rPr>
            </w:pPr>
            <w:r>
              <w:rPr>
                <w:szCs w:val="24"/>
              </w:rPr>
              <w:t>1.1.1.</w:t>
            </w:r>
          </w:p>
        </w:tc>
        <w:tc>
          <w:tcPr>
            <w:tcW w:w="6162" w:type="dxa"/>
          </w:tcPr>
          <w:p w:rsidR="00720C04" w:rsidRPr="0040660E" w:rsidRDefault="00792EA5" w:rsidP="007E2A2A">
            <w:pPr>
              <w:spacing w:line="240" w:lineRule="atLeast"/>
              <w:rPr>
                <w:szCs w:val="24"/>
              </w:rPr>
            </w:pPr>
            <w:r w:rsidRPr="00792EA5">
              <w:rPr>
                <w:szCs w:val="24"/>
              </w:rPr>
              <w:t>Мероприятия по ремонту и реконструкции сетей наружного освещения</w:t>
            </w:r>
            <w:r>
              <w:rPr>
                <w:szCs w:val="24"/>
              </w:rPr>
              <w:t xml:space="preserve">, </w:t>
            </w:r>
            <w:r w:rsidRPr="00792EA5">
              <w:rPr>
                <w:szCs w:val="24"/>
              </w:rPr>
              <w:t>(всего), в том числе:</w:t>
            </w:r>
          </w:p>
        </w:tc>
        <w:tc>
          <w:tcPr>
            <w:tcW w:w="1134" w:type="dxa"/>
          </w:tcPr>
          <w:p w:rsidR="00720C04" w:rsidRPr="0040660E" w:rsidRDefault="00C97C2C" w:rsidP="007E2A2A">
            <w:pPr>
              <w:spacing w:line="240" w:lineRule="atLeast"/>
              <w:rPr>
                <w:szCs w:val="24"/>
              </w:rPr>
            </w:pPr>
            <w:r>
              <w:rPr>
                <w:szCs w:val="24"/>
              </w:rPr>
              <w:t>618,9</w:t>
            </w:r>
          </w:p>
        </w:tc>
        <w:tc>
          <w:tcPr>
            <w:tcW w:w="1276" w:type="dxa"/>
          </w:tcPr>
          <w:p w:rsidR="00720C04" w:rsidRPr="0040660E" w:rsidRDefault="00D52684" w:rsidP="007E2A2A">
            <w:pPr>
              <w:spacing w:line="240" w:lineRule="atLeast"/>
              <w:rPr>
                <w:szCs w:val="24"/>
              </w:rPr>
            </w:pPr>
            <w:r>
              <w:rPr>
                <w:szCs w:val="24"/>
              </w:rPr>
              <w:t>2,0</w:t>
            </w:r>
          </w:p>
        </w:tc>
        <w:tc>
          <w:tcPr>
            <w:tcW w:w="1134" w:type="dxa"/>
            <w:tcMar>
              <w:top w:w="0" w:type="dxa"/>
              <w:left w:w="57" w:type="dxa"/>
              <w:bottom w:w="0" w:type="dxa"/>
              <w:right w:w="57" w:type="dxa"/>
            </w:tcMar>
          </w:tcPr>
          <w:p w:rsidR="00720C04" w:rsidRPr="0040660E" w:rsidRDefault="00D52684" w:rsidP="007E2A2A">
            <w:pPr>
              <w:spacing w:line="240" w:lineRule="atLeast"/>
              <w:rPr>
                <w:szCs w:val="24"/>
              </w:rPr>
            </w:pPr>
            <w:r>
              <w:rPr>
                <w:szCs w:val="24"/>
              </w:rPr>
              <w:t>60,0</w:t>
            </w:r>
          </w:p>
        </w:tc>
        <w:tc>
          <w:tcPr>
            <w:tcW w:w="1134" w:type="dxa"/>
          </w:tcPr>
          <w:p w:rsidR="00720C04" w:rsidRPr="008139B2" w:rsidRDefault="00D52684" w:rsidP="007E2A2A">
            <w:r>
              <w:t>2</w:t>
            </w:r>
            <w:r w:rsidR="00792EA5">
              <w:t>0,00</w:t>
            </w:r>
          </w:p>
        </w:tc>
        <w:tc>
          <w:tcPr>
            <w:tcW w:w="1134" w:type="dxa"/>
          </w:tcPr>
          <w:p w:rsidR="00720C04" w:rsidRPr="008139B2" w:rsidRDefault="00792EA5" w:rsidP="007E2A2A">
            <w:r>
              <w:t>0,00</w:t>
            </w:r>
          </w:p>
        </w:tc>
        <w:tc>
          <w:tcPr>
            <w:tcW w:w="1133" w:type="dxa"/>
          </w:tcPr>
          <w:p w:rsidR="00720C04" w:rsidRPr="008139B2" w:rsidRDefault="00792EA5" w:rsidP="007E2A2A">
            <w:r>
              <w:t>0,00</w:t>
            </w:r>
          </w:p>
        </w:tc>
        <w:tc>
          <w:tcPr>
            <w:tcW w:w="1418" w:type="dxa"/>
            <w:tcMar>
              <w:top w:w="0" w:type="dxa"/>
              <w:left w:w="108" w:type="dxa"/>
              <w:bottom w:w="0" w:type="dxa"/>
              <w:right w:w="108" w:type="dxa"/>
            </w:tcMar>
          </w:tcPr>
          <w:p w:rsidR="00720C04" w:rsidRPr="0040660E" w:rsidRDefault="00792EA5" w:rsidP="007E2A2A">
            <w:pPr>
              <w:spacing w:line="240" w:lineRule="atLeast"/>
              <w:rPr>
                <w:szCs w:val="24"/>
              </w:rPr>
            </w:pPr>
            <w:r>
              <w:rPr>
                <w:szCs w:val="24"/>
              </w:rPr>
              <w:t>1031,40</w:t>
            </w:r>
          </w:p>
        </w:tc>
      </w:tr>
      <w:tr w:rsidR="00720C04" w:rsidRPr="0040660E" w:rsidTr="00807DA3">
        <w:tc>
          <w:tcPr>
            <w:tcW w:w="500" w:type="dxa"/>
            <w:vMerge/>
          </w:tcPr>
          <w:p w:rsidR="00720C04" w:rsidRPr="0040660E" w:rsidRDefault="00720C04" w:rsidP="007E2A2A">
            <w:pPr>
              <w:spacing w:line="240" w:lineRule="atLeast"/>
              <w:rPr>
                <w:szCs w:val="24"/>
              </w:rPr>
            </w:pPr>
          </w:p>
        </w:tc>
        <w:tc>
          <w:tcPr>
            <w:tcW w:w="6162" w:type="dxa"/>
          </w:tcPr>
          <w:p w:rsidR="00720C04" w:rsidRPr="0040660E" w:rsidRDefault="00792EA5" w:rsidP="007E2A2A">
            <w:pPr>
              <w:spacing w:line="240" w:lineRule="atLeast"/>
              <w:rPr>
                <w:szCs w:val="24"/>
              </w:rPr>
            </w:pPr>
            <w:r w:rsidRPr="00792EA5">
              <w:rPr>
                <w:szCs w:val="24"/>
              </w:rPr>
              <w:t>Федеральный бюджет,</w:t>
            </w:r>
          </w:p>
        </w:tc>
        <w:tc>
          <w:tcPr>
            <w:tcW w:w="1134" w:type="dxa"/>
          </w:tcPr>
          <w:p w:rsidR="00720C04" w:rsidRPr="0040660E" w:rsidRDefault="00792EA5" w:rsidP="007E2A2A">
            <w:pPr>
              <w:spacing w:line="240" w:lineRule="atLeast"/>
              <w:rPr>
                <w:szCs w:val="24"/>
              </w:rPr>
            </w:pPr>
            <w:r w:rsidRPr="0040660E">
              <w:rPr>
                <w:szCs w:val="24"/>
              </w:rPr>
              <w:t>0,00</w:t>
            </w:r>
          </w:p>
        </w:tc>
        <w:tc>
          <w:tcPr>
            <w:tcW w:w="1276" w:type="dxa"/>
          </w:tcPr>
          <w:p w:rsidR="00720C04" w:rsidRPr="0040660E" w:rsidRDefault="00792EA5" w:rsidP="007E2A2A">
            <w:pPr>
              <w:spacing w:line="240" w:lineRule="atLeast"/>
              <w:rPr>
                <w:szCs w:val="24"/>
              </w:rPr>
            </w:pPr>
            <w:r w:rsidRPr="0040660E">
              <w:rPr>
                <w:szCs w:val="24"/>
              </w:rPr>
              <w:t>0,00</w:t>
            </w:r>
          </w:p>
        </w:tc>
        <w:tc>
          <w:tcPr>
            <w:tcW w:w="1134" w:type="dxa"/>
            <w:tcMar>
              <w:top w:w="0" w:type="dxa"/>
              <w:left w:w="57" w:type="dxa"/>
              <w:bottom w:w="0" w:type="dxa"/>
              <w:right w:w="57" w:type="dxa"/>
            </w:tcMar>
          </w:tcPr>
          <w:p w:rsidR="00720C04" w:rsidRPr="0040660E" w:rsidRDefault="00792EA5" w:rsidP="007E2A2A">
            <w:pPr>
              <w:spacing w:line="240" w:lineRule="atLeast"/>
              <w:rPr>
                <w:szCs w:val="24"/>
              </w:rPr>
            </w:pPr>
            <w:r w:rsidRPr="0040660E">
              <w:rPr>
                <w:szCs w:val="24"/>
              </w:rPr>
              <w:t>0,00</w:t>
            </w:r>
          </w:p>
        </w:tc>
        <w:tc>
          <w:tcPr>
            <w:tcW w:w="1134" w:type="dxa"/>
          </w:tcPr>
          <w:p w:rsidR="00720C04" w:rsidRPr="008139B2" w:rsidRDefault="00792EA5" w:rsidP="007E2A2A">
            <w:r w:rsidRPr="0040660E">
              <w:rPr>
                <w:szCs w:val="24"/>
              </w:rPr>
              <w:t>0,00</w:t>
            </w:r>
          </w:p>
        </w:tc>
        <w:tc>
          <w:tcPr>
            <w:tcW w:w="1134" w:type="dxa"/>
          </w:tcPr>
          <w:p w:rsidR="00720C04" w:rsidRPr="008139B2" w:rsidRDefault="00792EA5" w:rsidP="007E2A2A">
            <w:r w:rsidRPr="0040660E">
              <w:rPr>
                <w:szCs w:val="24"/>
              </w:rPr>
              <w:t>0,00</w:t>
            </w:r>
          </w:p>
        </w:tc>
        <w:tc>
          <w:tcPr>
            <w:tcW w:w="1133" w:type="dxa"/>
          </w:tcPr>
          <w:p w:rsidR="00720C04" w:rsidRPr="008139B2" w:rsidRDefault="00792EA5" w:rsidP="007E2A2A">
            <w:r w:rsidRPr="0040660E">
              <w:rPr>
                <w:szCs w:val="24"/>
              </w:rPr>
              <w:t>0,00</w:t>
            </w:r>
          </w:p>
        </w:tc>
        <w:tc>
          <w:tcPr>
            <w:tcW w:w="1418" w:type="dxa"/>
            <w:tcMar>
              <w:top w:w="0" w:type="dxa"/>
              <w:left w:w="108" w:type="dxa"/>
              <w:bottom w:w="0" w:type="dxa"/>
              <w:right w:w="108" w:type="dxa"/>
            </w:tcMar>
          </w:tcPr>
          <w:p w:rsidR="00720C04" w:rsidRPr="0040660E" w:rsidRDefault="00792EA5" w:rsidP="007E2A2A">
            <w:pPr>
              <w:spacing w:line="240" w:lineRule="atLeast"/>
              <w:rPr>
                <w:szCs w:val="24"/>
              </w:rPr>
            </w:pPr>
            <w:r w:rsidRPr="0040660E">
              <w:rPr>
                <w:szCs w:val="24"/>
              </w:rPr>
              <w:t>0,00</w:t>
            </w:r>
          </w:p>
        </w:tc>
      </w:tr>
      <w:tr w:rsidR="00720C04" w:rsidRPr="0040660E" w:rsidTr="00807DA3">
        <w:tc>
          <w:tcPr>
            <w:tcW w:w="500" w:type="dxa"/>
            <w:vMerge/>
          </w:tcPr>
          <w:p w:rsidR="00720C04" w:rsidRPr="0040660E" w:rsidRDefault="00720C04" w:rsidP="007E2A2A">
            <w:pPr>
              <w:spacing w:line="240" w:lineRule="atLeast"/>
              <w:rPr>
                <w:szCs w:val="24"/>
              </w:rPr>
            </w:pPr>
          </w:p>
        </w:tc>
        <w:tc>
          <w:tcPr>
            <w:tcW w:w="6162" w:type="dxa"/>
          </w:tcPr>
          <w:p w:rsidR="00720C04" w:rsidRPr="0040660E" w:rsidRDefault="00792EA5" w:rsidP="007E2A2A">
            <w:pPr>
              <w:spacing w:line="240" w:lineRule="atLeast"/>
              <w:rPr>
                <w:szCs w:val="24"/>
              </w:rPr>
            </w:pPr>
            <w:r w:rsidRPr="00792EA5">
              <w:rPr>
                <w:szCs w:val="24"/>
              </w:rPr>
              <w:t>Областной бюджет</w:t>
            </w:r>
          </w:p>
        </w:tc>
        <w:tc>
          <w:tcPr>
            <w:tcW w:w="1134" w:type="dxa"/>
          </w:tcPr>
          <w:p w:rsidR="00720C04" w:rsidRPr="0040660E" w:rsidRDefault="00792EA5" w:rsidP="007E2A2A">
            <w:pPr>
              <w:spacing w:line="240" w:lineRule="atLeast"/>
              <w:rPr>
                <w:szCs w:val="24"/>
              </w:rPr>
            </w:pPr>
            <w:r w:rsidRPr="0040660E">
              <w:rPr>
                <w:szCs w:val="24"/>
              </w:rPr>
              <w:t>0,00</w:t>
            </w:r>
          </w:p>
        </w:tc>
        <w:tc>
          <w:tcPr>
            <w:tcW w:w="1276" w:type="dxa"/>
          </w:tcPr>
          <w:p w:rsidR="00720C04" w:rsidRPr="0040660E" w:rsidRDefault="00792EA5" w:rsidP="007E2A2A">
            <w:pPr>
              <w:spacing w:line="240" w:lineRule="atLeast"/>
              <w:rPr>
                <w:szCs w:val="24"/>
              </w:rPr>
            </w:pPr>
            <w:r w:rsidRPr="0040660E">
              <w:rPr>
                <w:szCs w:val="24"/>
              </w:rPr>
              <w:t>0,00</w:t>
            </w:r>
          </w:p>
        </w:tc>
        <w:tc>
          <w:tcPr>
            <w:tcW w:w="1134" w:type="dxa"/>
            <w:tcMar>
              <w:top w:w="0" w:type="dxa"/>
              <w:left w:w="57" w:type="dxa"/>
              <w:bottom w:w="0" w:type="dxa"/>
              <w:right w:w="57" w:type="dxa"/>
            </w:tcMar>
          </w:tcPr>
          <w:p w:rsidR="00720C04" w:rsidRPr="0040660E" w:rsidRDefault="00792EA5" w:rsidP="007E2A2A">
            <w:pPr>
              <w:spacing w:line="240" w:lineRule="atLeast"/>
              <w:rPr>
                <w:szCs w:val="24"/>
              </w:rPr>
            </w:pPr>
            <w:r w:rsidRPr="0040660E">
              <w:rPr>
                <w:szCs w:val="24"/>
              </w:rPr>
              <w:t>0,00</w:t>
            </w:r>
          </w:p>
        </w:tc>
        <w:tc>
          <w:tcPr>
            <w:tcW w:w="1134" w:type="dxa"/>
          </w:tcPr>
          <w:p w:rsidR="00720C04" w:rsidRPr="008139B2" w:rsidRDefault="00792EA5" w:rsidP="007E2A2A">
            <w:r w:rsidRPr="0040660E">
              <w:rPr>
                <w:szCs w:val="24"/>
              </w:rPr>
              <w:t>0,00</w:t>
            </w:r>
          </w:p>
        </w:tc>
        <w:tc>
          <w:tcPr>
            <w:tcW w:w="1134" w:type="dxa"/>
          </w:tcPr>
          <w:p w:rsidR="00720C04" w:rsidRPr="008139B2" w:rsidRDefault="00792EA5" w:rsidP="007E2A2A">
            <w:r w:rsidRPr="0040660E">
              <w:rPr>
                <w:szCs w:val="24"/>
              </w:rPr>
              <w:t>0,00</w:t>
            </w:r>
          </w:p>
        </w:tc>
        <w:tc>
          <w:tcPr>
            <w:tcW w:w="1133" w:type="dxa"/>
          </w:tcPr>
          <w:p w:rsidR="00720C04" w:rsidRPr="008139B2" w:rsidRDefault="00792EA5" w:rsidP="007E2A2A">
            <w:r w:rsidRPr="0040660E">
              <w:rPr>
                <w:szCs w:val="24"/>
              </w:rPr>
              <w:t>0,00</w:t>
            </w:r>
          </w:p>
        </w:tc>
        <w:tc>
          <w:tcPr>
            <w:tcW w:w="1418" w:type="dxa"/>
            <w:tcMar>
              <w:top w:w="0" w:type="dxa"/>
              <w:left w:w="108" w:type="dxa"/>
              <w:bottom w:w="0" w:type="dxa"/>
              <w:right w:w="108" w:type="dxa"/>
            </w:tcMar>
          </w:tcPr>
          <w:p w:rsidR="00720C04" w:rsidRPr="0040660E" w:rsidRDefault="00792EA5" w:rsidP="007E2A2A">
            <w:pPr>
              <w:spacing w:line="240" w:lineRule="atLeast"/>
              <w:rPr>
                <w:szCs w:val="24"/>
              </w:rPr>
            </w:pPr>
            <w:r w:rsidRPr="0040660E">
              <w:rPr>
                <w:szCs w:val="24"/>
              </w:rPr>
              <w:t>0,00</w:t>
            </w:r>
          </w:p>
        </w:tc>
      </w:tr>
      <w:tr w:rsidR="00720C04" w:rsidRPr="0040660E" w:rsidTr="00807DA3">
        <w:tc>
          <w:tcPr>
            <w:tcW w:w="500" w:type="dxa"/>
            <w:vMerge/>
          </w:tcPr>
          <w:p w:rsidR="00720C04" w:rsidRPr="0040660E" w:rsidRDefault="00720C04" w:rsidP="007E2A2A">
            <w:pPr>
              <w:spacing w:line="240" w:lineRule="atLeast"/>
              <w:rPr>
                <w:szCs w:val="24"/>
              </w:rPr>
            </w:pPr>
          </w:p>
        </w:tc>
        <w:tc>
          <w:tcPr>
            <w:tcW w:w="6162" w:type="dxa"/>
          </w:tcPr>
          <w:p w:rsidR="00720C04" w:rsidRPr="0040660E" w:rsidRDefault="00792EA5" w:rsidP="007E2A2A">
            <w:pPr>
              <w:spacing w:line="240" w:lineRule="atLeast"/>
              <w:rPr>
                <w:szCs w:val="24"/>
              </w:rPr>
            </w:pPr>
            <w:r w:rsidRPr="00792EA5">
              <w:rPr>
                <w:szCs w:val="24"/>
              </w:rPr>
              <w:t>Местный бюджет,</w:t>
            </w:r>
          </w:p>
        </w:tc>
        <w:tc>
          <w:tcPr>
            <w:tcW w:w="1134" w:type="dxa"/>
          </w:tcPr>
          <w:p w:rsidR="00720C04" w:rsidRPr="0040660E" w:rsidRDefault="00C97C2C" w:rsidP="007E2A2A">
            <w:pPr>
              <w:spacing w:line="240" w:lineRule="atLeast"/>
              <w:rPr>
                <w:szCs w:val="24"/>
              </w:rPr>
            </w:pPr>
            <w:r>
              <w:rPr>
                <w:szCs w:val="24"/>
              </w:rPr>
              <w:t>618,9</w:t>
            </w:r>
          </w:p>
        </w:tc>
        <w:tc>
          <w:tcPr>
            <w:tcW w:w="1276" w:type="dxa"/>
          </w:tcPr>
          <w:p w:rsidR="00720C04" w:rsidRPr="0040660E" w:rsidRDefault="00D52684" w:rsidP="007E2A2A">
            <w:pPr>
              <w:spacing w:line="240" w:lineRule="atLeast"/>
              <w:rPr>
                <w:szCs w:val="24"/>
              </w:rPr>
            </w:pPr>
            <w:r>
              <w:rPr>
                <w:szCs w:val="24"/>
              </w:rPr>
              <w:t>2,0</w:t>
            </w:r>
          </w:p>
        </w:tc>
        <w:tc>
          <w:tcPr>
            <w:tcW w:w="1134" w:type="dxa"/>
            <w:tcMar>
              <w:top w:w="0" w:type="dxa"/>
              <w:left w:w="57" w:type="dxa"/>
              <w:bottom w:w="0" w:type="dxa"/>
              <w:right w:w="57" w:type="dxa"/>
            </w:tcMar>
          </w:tcPr>
          <w:p w:rsidR="00720C04" w:rsidRPr="0040660E" w:rsidRDefault="00D52684" w:rsidP="007E2A2A">
            <w:pPr>
              <w:spacing w:line="240" w:lineRule="atLeast"/>
              <w:rPr>
                <w:szCs w:val="24"/>
              </w:rPr>
            </w:pPr>
            <w:r>
              <w:rPr>
                <w:szCs w:val="24"/>
              </w:rPr>
              <w:t>60,0</w:t>
            </w:r>
          </w:p>
        </w:tc>
        <w:tc>
          <w:tcPr>
            <w:tcW w:w="1134" w:type="dxa"/>
          </w:tcPr>
          <w:p w:rsidR="00720C04" w:rsidRPr="008139B2" w:rsidRDefault="00D52684" w:rsidP="007E2A2A">
            <w:r>
              <w:t>2</w:t>
            </w:r>
            <w:r w:rsidR="00792EA5">
              <w:t>0,00</w:t>
            </w:r>
          </w:p>
        </w:tc>
        <w:tc>
          <w:tcPr>
            <w:tcW w:w="1134" w:type="dxa"/>
          </w:tcPr>
          <w:p w:rsidR="00720C04" w:rsidRPr="008139B2" w:rsidRDefault="00792EA5" w:rsidP="007E2A2A">
            <w:r>
              <w:t>0,00</w:t>
            </w:r>
          </w:p>
        </w:tc>
        <w:tc>
          <w:tcPr>
            <w:tcW w:w="1133" w:type="dxa"/>
          </w:tcPr>
          <w:p w:rsidR="00720C04" w:rsidRPr="008139B2" w:rsidRDefault="00792EA5" w:rsidP="007E2A2A">
            <w:r>
              <w:t>0,00</w:t>
            </w:r>
          </w:p>
        </w:tc>
        <w:tc>
          <w:tcPr>
            <w:tcW w:w="1418" w:type="dxa"/>
            <w:tcMar>
              <w:top w:w="0" w:type="dxa"/>
              <w:left w:w="108" w:type="dxa"/>
              <w:bottom w:w="0" w:type="dxa"/>
              <w:right w:w="108" w:type="dxa"/>
            </w:tcMar>
          </w:tcPr>
          <w:p w:rsidR="00720C04" w:rsidRPr="0040660E" w:rsidRDefault="004D206D" w:rsidP="007E2A2A">
            <w:pPr>
              <w:spacing w:line="240" w:lineRule="atLeast"/>
              <w:rPr>
                <w:szCs w:val="24"/>
              </w:rPr>
            </w:pPr>
            <w:r>
              <w:rPr>
                <w:szCs w:val="24"/>
              </w:rPr>
              <w:t>1031,40</w:t>
            </w:r>
          </w:p>
        </w:tc>
      </w:tr>
      <w:tr w:rsidR="00720C04" w:rsidRPr="0040660E" w:rsidTr="00807DA3">
        <w:tc>
          <w:tcPr>
            <w:tcW w:w="500" w:type="dxa"/>
            <w:vMerge/>
          </w:tcPr>
          <w:p w:rsidR="00720C04" w:rsidRPr="0040660E" w:rsidRDefault="00720C04" w:rsidP="007E2A2A">
            <w:pPr>
              <w:spacing w:line="240" w:lineRule="atLeast"/>
              <w:rPr>
                <w:szCs w:val="24"/>
              </w:rPr>
            </w:pPr>
          </w:p>
        </w:tc>
        <w:tc>
          <w:tcPr>
            <w:tcW w:w="6162" w:type="dxa"/>
          </w:tcPr>
          <w:p w:rsidR="00720C04" w:rsidRPr="0040660E" w:rsidRDefault="0065648A" w:rsidP="007E2A2A">
            <w:pPr>
              <w:spacing w:line="240" w:lineRule="atLeast"/>
              <w:rPr>
                <w:szCs w:val="24"/>
              </w:rPr>
            </w:pPr>
            <w:r w:rsidRPr="0065648A">
              <w:rPr>
                <w:szCs w:val="24"/>
              </w:rPr>
              <w:t>Внебюджетные источники</w:t>
            </w:r>
          </w:p>
        </w:tc>
        <w:tc>
          <w:tcPr>
            <w:tcW w:w="1134" w:type="dxa"/>
          </w:tcPr>
          <w:p w:rsidR="00720C04" w:rsidRPr="0040660E" w:rsidRDefault="00792EA5" w:rsidP="007E2A2A">
            <w:pPr>
              <w:spacing w:line="240" w:lineRule="atLeast"/>
              <w:rPr>
                <w:szCs w:val="24"/>
              </w:rPr>
            </w:pPr>
            <w:r w:rsidRPr="0040660E">
              <w:rPr>
                <w:szCs w:val="24"/>
              </w:rPr>
              <w:t>0,00</w:t>
            </w:r>
          </w:p>
        </w:tc>
        <w:tc>
          <w:tcPr>
            <w:tcW w:w="1276" w:type="dxa"/>
          </w:tcPr>
          <w:p w:rsidR="00720C04" w:rsidRPr="0040660E" w:rsidRDefault="00792EA5" w:rsidP="007E2A2A">
            <w:pPr>
              <w:spacing w:line="240" w:lineRule="atLeast"/>
              <w:rPr>
                <w:szCs w:val="24"/>
              </w:rPr>
            </w:pPr>
            <w:r w:rsidRPr="0040660E">
              <w:rPr>
                <w:szCs w:val="24"/>
              </w:rPr>
              <w:t>0,00</w:t>
            </w:r>
          </w:p>
        </w:tc>
        <w:tc>
          <w:tcPr>
            <w:tcW w:w="1134" w:type="dxa"/>
            <w:tcMar>
              <w:top w:w="0" w:type="dxa"/>
              <w:left w:w="57" w:type="dxa"/>
              <w:bottom w:w="0" w:type="dxa"/>
              <w:right w:w="57" w:type="dxa"/>
            </w:tcMar>
          </w:tcPr>
          <w:p w:rsidR="00720C04" w:rsidRPr="0040660E" w:rsidRDefault="00792EA5" w:rsidP="007E2A2A">
            <w:pPr>
              <w:spacing w:line="240" w:lineRule="atLeast"/>
              <w:rPr>
                <w:szCs w:val="24"/>
              </w:rPr>
            </w:pPr>
            <w:r w:rsidRPr="0040660E">
              <w:rPr>
                <w:szCs w:val="24"/>
              </w:rPr>
              <w:t>0,00</w:t>
            </w:r>
          </w:p>
        </w:tc>
        <w:tc>
          <w:tcPr>
            <w:tcW w:w="1134" w:type="dxa"/>
          </w:tcPr>
          <w:p w:rsidR="00720C04" w:rsidRPr="008139B2" w:rsidRDefault="00792EA5" w:rsidP="007E2A2A">
            <w:r w:rsidRPr="0040660E">
              <w:rPr>
                <w:szCs w:val="24"/>
              </w:rPr>
              <w:t>0,00</w:t>
            </w:r>
          </w:p>
        </w:tc>
        <w:tc>
          <w:tcPr>
            <w:tcW w:w="1134" w:type="dxa"/>
          </w:tcPr>
          <w:p w:rsidR="00720C04" w:rsidRPr="008139B2" w:rsidRDefault="00792EA5" w:rsidP="007E2A2A">
            <w:r w:rsidRPr="0040660E">
              <w:rPr>
                <w:szCs w:val="24"/>
              </w:rPr>
              <w:t>0,00</w:t>
            </w:r>
          </w:p>
        </w:tc>
        <w:tc>
          <w:tcPr>
            <w:tcW w:w="1133" w:type="dxa"/>
          </w:tcPr>
          <w:p w:rsidR="00720C04" w:rsidRPr="008139B2" w:rsidRDefault="00792EA5" w:rsidP="007E2A2A">
            <w:r w:rsidRPr="0040660E">
              <w:rPr>
                <w:szCs w:val="24"/>
              </w:rPr>
              <w:t>0,00</w:t>
            </w:r>
          </w:p>
        </w:tc>
        <w:tc>
          <w:tcPr>
            <w:tcW w:w="1418" w:type="dxa"/>
            <w:tcMar>
              <w:top w:w="0" w:type="dxa"/>
              <w:left w:w="108" w:type="dxa"/>
              <w:bottom w:w="0" w:type="dxa"/>
              <w:right w:w="108" w:type="dxa"/>
            </w:tcMar>
          </w:tcPr>
          <w:p w:rsidR="00720C04" w:rsidRPr="0040660E" w:rsidRDefault="00792EA5" w:rsidP="007E2A2A">
            <w:pPr>
              <w:spacing w:line="240" w:lineRule="atLeast"/>
              <w:rPr>
                <w:szCs w:val="24"/>
              </w:rPr>
            </w:pPr>
            <w:r w:rsidRPr="0040660E">
              <w:rPr>
                <w:szCs w:val="24"/>
              </w:rPr>
              <w:t>0,00</w:t>
            </w:r>
          </w:p>
        </w:tc>
      </w:tr>
      <w:tr w:rsidR="0065648A" w:rsidRPr="0040660E" w:rsidTr="00807DA3">
        <w:tc>
          <w:tcPr>
            <w:tcW w:w="500" w:type="dxa"/>
            <w:vMerge w:val="restart"/>
          </w:tcPr>
          <w:p w:rsidR="0065648A" w:rsidRPr="0040660E" w:rsidRDefault="0065648A" w:rsidP="007E2A2A">
            <w:pPr>
              <w:spacing w:line="240" w:lineRule="atLeast"/>
              <w:rPr>
                <w:szCs w:val="24"/>
              </w:rPr>
            </w:pPr>
            <w:r>
              <w:rPr>
                <w:szCs w:val="24"/>
              </w:rPr>
              <w:t>1.1.2.</w:t>
            </w:r>
          </w:p>
        </w:tc>
        <w:tc>
          <w:tcPr>
            <w:tcW w:w="6162" w:type="dxa"/>
          </w:tcPr>
          <w:p w:rsidR="0065648A" w:rsidRPr="00792EA5" w:rsidRDefault="0065648A" w:rsidP="007E2A2A">
            <w:pPr>
              <w:spacing w:line="240" w:lineRule="atLeast"/>
              <w:rPr>
                <w:szCs w:val="24"/>
              </w:rPr>
            </w:pPr>
            <w:r w:rsidRPr="0065648A">
              <w:rPr>
                <w:szCs w:val="24"/>
              </w:rPr>
              <w:t>Мероприятия по оплате электроэнергии уличного освещения</w:t>
            </w:r>
            <w:r>
              <w:rPr>
                <w:szCs w:val="24"/>
              </w:rPr>
              <w:t>,</w:t>
            </w:r>
            <w:r>
              <w:t xml:space="preserve"> </w:t>
            </w:r>
            <w:r w:rsidRPr="0065648A">
              <w:rPr>
                <w:szCs w:val="24"/>
              </w:rPr>
              <w:t>(всего), в том числе:</w:t>
            </w:r>
          </w:p>
        </w:tc>
        <w:tc>
          <w:tcPr>
            <w:tcW w:w="1134" w:type="dxa"/>
          </w:tcPr>
          <w:p w:rsidR="0065648A" w:rsidRPr="0040660E" w:rsidRDefault="00930FBD" w:rsidP="007E2A2A">
            <w:pPr>
              <w:spacing w:line="240" w:lineRule="atLeast"/>
              <w:rPr>
                <w:szCs w:val="24"/>
              </w:rPr>
            </w:pPr>
            <w:r>
              <w:rPr>
                <w:szCs w:val="24"/>
              </w:rPr>
              <w:t>1098,6</w:t>
            </w:r>
          </w:p>
        </w:tc>
        <w:tc>
          <w:tcPr>
            <w:tcW w:w="1276" w:type="dxa"/>
          </w:tcPr>
          <w:p w:rsidR="0065648A" w:rsidRPr="0040660E" w:rsidRDefault="00930FBD" w:rsidP="007E2A2A">
            <w:pPr>
              <w:spacing w:line="240" w:lineRule="atLeast"/>
              <w:rPr>
                <w:szCs w:val="24"/>
              </w:rPr>
            </w:pPr>
            <w:r>
              <w:rPr>
                <w:szCs w:val="24"/>
              </w:rPr>
              <w:t>600,0</w:t>
            </w:r>
          </w:p>
        </w:tc>
        <w:tc>
          <w:tcPr>
            <w:tcW w:w="1134" w:type="dxa"/>
            <w:tcMar>
              <w:top w:w="0" w:type="dxa"/>
              <w:left w:w="57" w:type="dxa"/>
              <w:bottom w:w="0" w:type="dxa"/>
              <w:right w:w="57" w:type="dxa"/>
            </w:tcMar>
          </w:tcPr>
          <w:p w:rsidR="0065648A" w:rsidRPr="0040660E" w:rsidRDefault="00930FBD" w:rsidP="007E2A2A">
            <w:pPr>
              <w:spacing w:line="240" w:lineRule="atLeast"/>
              <w:rPr>
                <w:szCs w:val="24"/>
              </w:rPr>
            </w:pPr>
            <w:r>
              <w:rPr>
                <w:szCs w:val="24"/>
              </w:rPr>
              <w:t>89,0</w:t>
            </w:r>
          </w:p>
        </w:tc>
        <w:tc>
          <w:tcPr>
            <w:tcW w:w="1134" w:type="dxa"/>
          </w:tcPr>
          <w:p w:rsidR="0065648A" w:rsidRPr="0040660E" w:rsidRDefault="00930FBD" w:rsidP="007E2A2A">
            <w:pPr>
              <w:rPr>
                <w:szCs w:val="24"/>
              </w:rPr>
            </w:pPr>
            <w:r>
              <w:rPr>
                <w:szCs w:val="24"/>
              </w:rPr>
              <w:t>10</w:t>
            </w:r>
            <w:r w:rsidRPr="00930FBD">
              <w:rPr>
                <w:szCs w:val="24"/>
              </w:rPr>
              <w:t>0,00</w:t>
            </w:r>
          </w:p>
        </w:tc>
        <w:tc>
          <w:tcPr>
            <w:tcW w:w="1134" w:type="dxa"/>
          </w:tcPr>
          <w:p w:rsidR="0065648A" w:rsidRPr="0040660E" w:rsidRDefault="00930FBD" w:rsidP="007E2A2A">
            <w:pPr>
              <w:rPr>
                <w:szCs w:val="24"/>
              </w:rPr>
            </w:pPr>
            <w:r w:rsidRPr="00930FBD">
              <w:rPr>
                <w:szCs w:val="24"/>
              </w:rPr>
              <w:t>0,00</w:t>
            </w:r>
          </w:p>
        </w:tc>
        <w:tc>
          <w:tcPr>
            <w:tcW w:w="1133" w:type="dxa"/>
          </w:tcPr>
          <w:p w:rsidR="0065648A" w:rsidRPr="0040660E" w:rsidRDefault="00930FBD" w:rsidP="007E2A2A">
            <w:pPr>
              <w:rPr>
                <w:szCs w:val="24"/>
              </w:rPr>
            </w:pPr>
            <w:r w:rsidRPr="00930FBD">
              <w:rPr>
                <w:szCs w:val="24"/>
              </w:rPr>
              <w:t>0,00</w:t>
            </w:r>
          </w:p>
        </w:tc>
        <w:tc>
          <w:tcPr>
            <w:tcW w:w="1418" w:type="dxa"/>
            <w:tcMar>
              <w:top w:w="0" w:type="dxa"/>
              <w:left w:w="108" w:type="dxa"/>
              <w:bottom w:w="0" w:type="dxa"/>
              <w:right w:w="108" w:type="dxa"/>
            </w:tcMar>
          </w:tcPr>
          <w:p w:rsidR="0065648A" w:rsidRPr="0040660E" w:rsidRDefault="004D206D" w:rsidP="007E2A2A">
            <w:pPr>
              <w:spacing w:line="240" w:lineRule="atLeast"/>
              <w:rPr>
                <w:szCs w:val="24"/>
              </w:rPr>
            </w:pPr>
            <w:r>
              <w:rPr>
                <w:szCs w:val="24"/>
              </w:rPr>
              <w:t>1887,6</w:t>
            </w:r>
          </w:p>
        </w:tc>
      </w:tr>
      <w:tr w:rsidR="0065648A" w:rsidRPr="0040660E" w:rsidTr="00807DA3">
        <w:tc>
          <w:tcPr>
            <w:tcW w:w="500" w:type="dxa"/>
            <w:vMerge/>
          </w:tcPr>
          <w:p w:rsidR="0065648A" w:rsidRPr="0040660E" w:rsidRDefault="0065648A" w:rsidP="007E2A2A">
            <w:pPr>
              <w:spacing w:line="240" w:lineRule="atLeast"/>
              <w:rPr>
                <w:szCs w:val="24"/>
              </w:rPr>
            </w:pPr>
          </w:p>
        </w:tc>
        <w:tc>
          <w:tcPr>
            <w:tcW w:w="6162" w:type="dxa"/>
          </w:tcPr>
          <w:p w:rsidR="0065648A" w:rsidRPr="00792EA5" w:rsidRDefault="0065648A" w:rsidP="007E2A2A">
            <w:pPr>
              <w:spacing w:line="240" w:lineRule="atLeast"/>
              <w:rPr>
                <w:szCs w:val="24"/>
              </w:rPr>
            </w:pPr>
            <w:r w:rsidRPr="0065648A">
              <w:rPr>
                <w:szCs w:val="24"/>
              </w:rPr>
              <w:t>Федеральный бюджет,</w:t>
            </w:r>
          </w:p>
        </w:tc>
        <w:tc>
          <w:tcPr>
            <w:tcW w:w="1134" w:type="dxa"/>
          </w:tcPr>
          <w:p w:rsidR="0065648A" w:rsidRPr="0040660E" w:rsidRDefault="00165C8D" w:rsidP="007E2A2A">
            <w:pPr>
              <w:spacing w:line="240" w:lineRule="atLeast"/>
              <w:rPr>
                <w:szCs w:val="24"/>
              </w:rPr>
            </w:pPr>
            <w:r w:rsidRPr="00165C8D">
              <w:rPr>
                <w:szCs w:val="24"/>
              </w:rPr>
              <w:t>0,00</w:t>
            </w:r>
          </w:p>
        </w:tc>
        <w:tc>
          <w:tcPr>
            <w:tcW w:w="1276" w:type="dxa"/>
          </w:tcPr>
          <w:p w:rsidR="0065648A" w:rsidRPr="0040660E" w:rsidRDefault="00165C8D" w:rsidP="007E2A2A">
            <w:pPr>
              <w:spacing w:line="240" w:lineRule="atLeast"/>
              <w:rPr>
                <w:szCs w:val="24"/>
              </w:rPr>
            </w:pPr>
            <w:r w:rsidRPr="00165C8D">
              <w:rPr>
                <w:szCs w:val="24"/>
              </w:rPr>
              <w:t>0,00</w:t>
            </w:r>
          </w:p>
        </w:tc>
        <w:tc>
          <w:tcPr>
            <w:tcW w:w="1134" w:type="dxa"/>
            <w:tcMar>
              <w:top w:w="0" w:type="dxa"/>
              <w:left w:w="57" w:type="dxa"/>
              <w:bottom w:w="0" w:type="dxa"/>
              <w:right w:w="57" w:type="dxa"/>
            </w:tcMar>
          </w:tcPr>
          <w:p w:rsidR="0065648A" w:rsidRPr="0040660E" w:rsidRDefault="00165C8D" w:rsidP="007E2A2A">
            <w:pPr>
              <w:spacing w:line="240" w:lineRule="atLeast"/>
              <w:rPr>
                <w:szCs w:val="24"/>
              </w:rPr>
            </w:pPr>
            <w:r w:rsidRPr="00165C8D">
              <w:rPr>
                <w:szCs w:val="24"/>
              </w:rPr>
              <w:t>0,00</w:t>
            </w:r>
          </w:p>
        </w:tc>
        <w:tc>
          <w:tcPr>
            <w:tcW w:w="1134" w:type="dxa"/>
          </w:tcPr>
          <w:p w:rsidR="0065648A" w:rsidRPr="0040660E" w:rsidRDefault="00165C8D" w:rsidP="007E2A2A">
            <w:pPr>
              <w:rPr>
                <w:szCs w:val="24"/>
              </w:rPr>
            </w:pPr>
            <w:r w:rsidRPr="00165C8D">
              <w:rPr>
                <w:szCs w:val="24"/>
              </w:rPr>
              <w:t>0,00</w:t>
            </w:r>
          </w:p>
        </w:tc>
        <w:tc>
          <w:tcPr>
            <w:tcW w:w="1134" w:type="dxa"/>
          </w:tcPr>
          <w:p w:rsidR="0065648A" w:rsidRPr="0040660E" w:rsidRDefault="00165C8D" w:rsidP="007E2A2A">
            <w:pPr>
              <w:rPr>
                <w:szCs w:val="24"/>
              </w:rPr>
            </w:pPr>
            <w:r w:rsidRPr="00165C8D">
              <w:rPr>
                <w:szCs w:val="24"/>
              </w:rPr>
              <w:t>0,00</w:t>
            </w:r>
          </w:p>
        </w:tc>
        <w:tc>
          <w:tcPr>
            <w:tcW w:w="1133" w:type="dxa"/>
          </w:tcPr>
          <w:p w:rsidR="0065648A" w:rsidRPr="0040660E" w:rsidRDefault="00165C8D" w:rsidP="007E2A2A">
            <w:pPr>
              <w:rPr>
                <w:szCs w:val="24"/>
              </w:rPr>
            </w:pPr>
            <w:r w:rsidRPr="00165C8D">
              <w:rPr>
                <w:szCs w:val="24"/>
              </w:rPr>
              <w:t>0,00</w:t>
            </w:r>
          </w:p>
        </w:tc>
        <w:tc>
          <w:tcPr>
            <w:tcW w:w="1418" w:type="dxa"/>
            <w:tcMar>
              <w:top w:w="0" w:type="dxa"/>
              <w:left w:w="108" w:type="dxa"/>
              <w:bottom w:w="0" w:type="dxa"/>
              <w:right w:w="108" w:type="dxa"/>
            </w:tcMar>
          </w:tcPr>
          <w:p w:rsidR="0065648A" w:rsidRPr="0040660E" w:rsidRDefault="00165C8D" w:rsidP="007E2A2A">
            <w:pPr>
              <w:spacing w:line="240" w:lineRule="atLeast"/>
              <w:rPr>
                <w:szCs w:val="24"/>
              </w:rPr>
            </w:pPr>
            <w:r w:rsidRPr="00165C8D">
              <w:rPr>
                <w:szCs w:val="24"/>
              </w:rPr>
              <w:t>0,00</w:t>
            </w:r>
          </w:p>
        </w:tc>
      </w:tr>
      <w:tr w:rsidR="0065648A" w:rsidRPr="0040660E" w:rsidTr="00807DA3">
        <w:tc>
          <w:tcPr>
            <w:tcW w:w="500" w:type="dxa"/>
            <w:vMerge/>
          </w:tcPr>
          <w:p w:rsidR="0065648A" w:rsidRPr="0040660E" w:rsidRDefault="0065648A" w:rsidP="007E2A2A">
            <w:pPr>
              <w:spacing w:line="240" w:lineRule="atLeast"/>
              <w:rPr>
                <w:szCs w:val="24"/>
              </w:rPr>
            </w:pPr>
          </w:p>
        </w:tc>
        <w:tc>
          <w:tcPr>
            <w:tcW w:w="6162" w:type="dxa"/>
          </w:tcPr>
          <w:p w:rsidR="0065648A" w:rsidRPr="00792EA5" w:rsidRDefault="0065648A" w:rsidP="007E2A2A">
            <w:pPr>
              <w:spacing w:line="240" w:lineRule="atLeast"/>
              <w:rPr>
                <w:szCs w:val="24"/>
              </w:rPr>
            </w:pPr>
            <w:r w:rsidRPr="0065648A">
              <w:rPr>
                <w:szCs w:val="24"/>
              </w:rPr>
              <w:t>Областной бюджет</w:t>
            </w:r>
          </w:p>
        </w:tc>
        <w:tc>
          <w:tcPr>
            <w:tcW w:w="1134" w:type="dxa"/>
          </w:tcPr>
          <w:p w:rsidR="0065648A" w:rsidRPr="0040660E" w:rsidRDefault="00165C8D" w:rsidP="007E2A2A">
            <w:pPr>
              <w:spacing w:line="240" w:lineRule="atLeast"/>
              <w:rPr>
                <w:szCs w:val="24"/>
              </w:rPr>
            </w:pPr>
            <w:r w:rsidRPr="00165C8D">
              <w:rPr>
                <w:szCs w:val="24"/>
              </w:rPr>
              <w:t>0,00</w:t>
            </w:r>
          </w:p>
        </w:tc>
        <w:tc>
          <w:tcPr>
            <w:tcW w:w="1276" w:type="dxa"/>
          </w:tcPr>
          <w:p w:rsidR="0065648A" w:rsidRPr="0040660E" w:rsidRDefault="00165C8D" w:rsidP="007E2A2A">
            <w:pPr>
              <w:spacing w:line="240" w:lineRule="atLeast"/>
              <w:rPr>
                <w:szCs w:val="24"/>
              </w:rPr>
            </w:pPr>
            <w:r w:rsidRPr="00165C8D">
              <w:rPr>
                <w:szCs w:val="24"/>
              </w:rPr>
              <w:t>0,00</w:t>
            </w:r>
          </w:p>
        </w:tc>
        <w:tc>
          <w:tcPr>
            <w:tcW w:w="1134" w:type="dxa"/>
            <w:tcMar>
              <w:top w:w="0" w:type="dxa"/>
              <w:left w:w="57" w:type="dxa"/>
              <w:bottom w:w="0" w:type="dxa"/>
              <w:right w:w="57" w:type="dxa"/>
            </w:tcMar>
          </w:tcPr>
          <w:p w:rsidR="0065648A" w:rsidRPr="0040660E" w:rsidRDefault="00165C8D" w:rsidP="007E2A2A">
            <w:pPr>
              <w:spacing w:line="240" w:lineRule="atLeast"/>
              <w:rPr>
                <w:szCs w:val="24"/>
              </w:rPr>
            </w:pPr>
            <w:r w:rsidRPr="00165C8D">
              <w:rPr>
                <w:szCs w:val="24"/>
              </w:rPr>
              <w:t>0,00</w:t>
            </w:r>
          </w:p>
        </w:tc>
        <w:tc>
          <w:tcPr>
            <w:tcW w:w="1134" w:type="dxa"/>
          </w:tcPr>
          <w:p w:rsidR="0065648A" w:rsidRPr="0040660E" w:rsidRDefault="00165C8D" w:rsidP="007E2A2A">
            <w:pPr>
              <w:rPr>
                <w:szCs w:val="24"/>
              </w:rPr>
            </w:pPr>
            <w:r w:rsidRPr="00165C8D">
              <w:rPr>
                <w:szCs w:val="24"/>
              </w:rPr>
              <w:t>0,00</w:t>
            </w:r>
          </w:p>
        </w:tc>
        <w:tc>
          <w:tcPr>
            <w:tcW w:w="1134" w:type="dxa"/>
          </w:tcPr>
          <w:p w:rsidR="0065648A" w:rsidRPr="0040660E" w:rsidRDefault="00165C8D" w:rsidP="007E2A2A">
            <w:pPr>
              <w:rPr>
                <w:szCs w:val="24"/>
              </w:rPr>
            </w:pPr>
            <w:r w:rsidRPr="00165C8D">
              <w:rPr>
                <w:szCs w:val="24"/>
              </w:rPr>
              <w:t>0,00</w:t>
            </w:r>
          </w:p>
        </w:tc>
        <w:tc>
          <w:tcPr>
            <w:tcW w:w="1133" w:type="dxa"/>
          </w:tcPr>
          <w:p w:rsidR="0065648A" w:rsidRPr="0040660E" w:rsidRDefault="00165C8D" w:rsidP="007E2A2A">
            <w:pPr>
              <w:rPr>
                <w:szCs w:val="24"/>
              </w:rPr>
            </w:pPr>
            <w:r w:rsidRPr="00165C8D">
              <w:rPr>
                <w:szCs w:val="24"/>
              </w:rPr>
              <w:t>0,00</w:t>
            </w:r>
          </w:p>
        </w:tc>
        <w:tc>
          <w:tcPr>
            <w:tcW w:w="1418" w:type="dxa"/>
            <w:tcMar>
              <w:top w:w="0" w:type="dxa"/>
              <w:left w:w="108" w:type="dxa"/>
              <w:bottom w:w="0" w:type="dxa"/>
              <w:right w:w="108" w:type="dxa"/>
            </w:tcMar>
          </w:tcPr>
          <w:p w:rsidR="0065648A" w:rsidRPr="0040660E" w:rsidRDefault="00165C8D" w:rsidP="007E2A2A">
            <w:pPr>
              <w:spacing w:line="240" w:lineRule="atLeast"/>
              <w:rPr>
                <w:szCs w:val="24"/>
              </w:rPr>
            </w:pPr>
            <w:r w:rsidRPr="00165C8D">
              <w:rPr>
                <w:szCs w:val="24"/>
              </w:rPr>
              <w:t>0,00</w:t>
            </w:r>
          </w:p>
        </w:tc>
      </w:tr>
      <w:tr w:rsidR="0065648A" w:rsidRPr="0040660E" w:rsidTr="00807DA3">
        <w:tc>
          <w:tcPr>
            <w:tcW w:w="500" w:type="dxa"/>
            <w:vMerge/>
          </w:tcPr>
          <w:p w:rsidR="0065648A" w:rsidRPr="0040660E" w:rsidRDefault="0065648A" w:rsidP="0065648A">
            <w:pPr>
              <w:spacing w:line="240" w:lineRule="atLeast"/>
              <w:rPr>
                <w:szCs w:val="24"/>
              </w:rPr>
            </w:pPr>
          </w:p>
        </w:tc>
        <w:tc>
          <w:tcPr>
            <w:tcW w:w="6162" w:type="dxa"/>
          </w:tcPr>
          <w:p w:rsidR="0065648A" w:rsidRPr="00792EA5" w:rsidRDefault="0065648A" w:rsidP="0065648A">
            <w:pPr>
              <w:spacing w:line="240" w:lineRule="atLeast"/>
              <w:rPr>
                <w:szCs w:val="24"/>
              </w:rPr>
            </w:pPr>
            <w:r w:rsidRPr="0065648A">
              <w:rPr>
                <w:szCs w:val="24"/>
              </w:rPr>
              <w:t>Местный бюджет</w:t>
            </w:r>
          </w:p>
        </w:tc>
        <w:tc>
          <w:tcPr>
            <w:tcW w:w="1134" w:type="dxa"/>
          </w:tcPr>
          <w:p w:rsidR="0065648A" w:rsidRPr="0040660E" w:rsidRDefault="00C97C2C" w:rsidP="0065648A">
            <w:pPr>
              <w:spacing w:line="240" w:lineRule="atLeast"/>
              <w:rPr>
                <w:szCs w:val="24"/>
              </w:rPr>
            </w:pPr>
            <w:r>
              <w:rPr>
                <w:szCs w:val="24"/>
              </w:rPr>
              <w:t>1098,6</w:t>
            </w:r>
          </w:p>
        </w:tc>
        <w:tc>
          <w:tcPr>
            <w:tcW w:w="1276" w:type="dxa"/>
          </w:tcPr>
          <w:p w:rsidR="0065648A" w:rsidRPr="0040660E" w:rsidRDefault="00C97C2C" w:rsidP="0065648A">
            <w:pPr>
              <w:spacing w:line="240" w:lineRule="atLeast"/>
              <w:rPr>
                <w:szCs w:val="24"/>
              </w:rPr>
            </w:pPr>
            <w:r>
              <w:rPr>
                <w:szCs w:val="24"/>
              </w:rPr>
              <w:t>60</w:t>
            </w:r>
            <w:r w:rsidRPr="00C97C2C">
              <w:rPr>
                <w:szCs w:val="24"/>
              </w:rPr>
              <w:t>0,00</w:t>
            </w:r>
          </w:p>
        </w:tc>
        <w:tc>
          <w:tcPr>
            <w:tcW w:w="1134" w:type="dxa"/>
            <w:tcMar>
              <w:top w:w="0" w:type="dxa"/>
              <w:left w:w="57" w:type="dxa"/>
              <w:bottom w:w="0" w:type="dxa"/>
              <w:right w:w="57" w:type="dxa"/>
            </w:tcMar>
          </w:tcPr>
          <w:p w:rsidR="0065648A" w:rsidRPr="0040660E" w:rsidRDefault="00C97C2C" w:rsidP="0065648A">
            <w:pPr>
              <w:spacing w:line="240" w:lineRule="atLeast"/>
              <w:rPr>
                <w:szCs w:val="24"/>
              </w:rPr>
            </w:pPr>
            <w:r>
              <w:rPr>
                <w:szCs w:val="24"/>
              </w:rPr>
              <w:t>89</w:t>
            </w:r>
            <w:r w:rsidRPr="00C97C2C">
              <w:rPr>
                <w:szCs w:val="24"/>
              </w:rPr>
              <w:t>,00</w:t>
            </w:r>
          </w:p>
        </w:tc>
        <w:tc>
          <w:tcPr>
            <w:tcW w:w="1134" w:type="dxa"/>
          </w:tcPr>
          <w:p w:rsidR="0065648A" w:rsidRPr="0040660E" w:rsidRDefault="00C97C2C" w:rsidP="0065648A">
            <w:pPr>
              <w:rPr>
                <w:szCs w:val="24"/>
              </w:rPr>
            </w:pPr>
            <w:r>
              <w:rPr>
                <w:szCs w:val="24"/>
              </w:rPr>
              <w:t>100,0</w:t>
            </w:r>
          </w:p>
        </w:tc>
        <w:tc>
          <w:tcPr>
            <w:tcW w:w="1134" w:type="dxa"/>
          </w:tcPr>
          <w:p w:rsidR="0065648A" w:rsidRPr="0040660E" w:rsidRDefault="00C97C2C" w:rsidP="0065648A">
            <w:pPr>
              <w:rPr>
                <w:szCs w:val="24"/>
              </w:rPr>
            </w:pPr>
            <w:r w:rsidRPr="00C97C2C">
              <w:rPr>
                <w:szCs w:val="24"/>
              </w:rPr>
              <w:t>0,00</w:t>
            </w:r>
          </w:p>
        </w:tc>
        <w:tc>
          <w:tcPr>
            <w:tcW w:w="1133" w:type="dxa"/>
          </w:tcPr>
          <w:p w:rsidR="0065648A" w:rsidRPr="0040660E" w:rsidRDefault="00C97C2C" w:rsidP="0065648A">
            <w:pPr>
              <w:rPr>
                <w:szCs w:val="24"/>
              </w:rPr>
            </w:pPr>
            <w:r w:rsidRPr="00C97C2C">
              <w:rPr>
                <w:szCs w:val="24"/>
              </w:rPr>
              <w:t>0,00</w:t>
            </w:r>
          </w:p>
        </w:tc>
        <w:tc>
          <w:tcPr>
            <w:tcW w:w="1418" w:type="dxa"/>
            <w:tcMar>
              <w:top w:w="0" w:type="dxa"/>
              <w:left w:w="108" w:type="dxa"/>
              <w:bottom w:w="0" w:type="dxa"/>
              <w:right w:w="108" w:type="dxa"/>
            </w:tcMar>
          </w:tcPr>
          <w:p w:rsidR="0065648A" w:rsidRPr="0040660E" w:rsidRDefault="004D206D" w:rsidP="0065648A">
            <w:pPr>
              <w:spacing w:line="240" w:lineRule="atLeast"/>
              <w:rPr>
                <w:szCs w:val="24"/>
              </w:rPr>
            </w:pPr>
            <w:r>
              <w:rPr>
                <w:szCs w:val="24"/>
              </w:rPr>
              <w:t>1887,6</w:t>
            </w:r>
          </w:p>
        </w:tc>
      </w:tr>
      <w:tr w:rsidR="0065648A" w:rsidRPr="0040660E" w:rsidTr="00807DA3">
        <w:tc>
          <w:tcPr>
            <w:tcW w:w="500" w:type="dxa"/>
            <w:vMerge/>
          </w:tcPr>
          <w:p w:rsidR="0065648A" w:rsidRPr="0040660E" w:rsidRDefault="0065648A" w:rsidP="0065648A">
            <w:pPr>
              <w:spacing w:line="240" w:lineRule="atLeast"/>
              <w:rPr>
                <w:szCs w:val="24"/>
              </w:rPr>
            </w:pPr>
          </w:p>
        </w:tc>
        <w:tc>
          <w:tcPr>
            <w:tcW w:w="6162" w:type="dxa"/>
          </w:tcPr>
          <w:p w:rsidR="0065648A" w:rsidRPr="00792EA5" w:rsidRDefault="0065648A" w:rsidP="0065648A">
            <w:pPr>
              <w:spacing w:line="240" w:lineRule="atLeast"/>
              <w:rPr>
                <w:szCs w:val="24"/>
              </w:rPr>
            </w:pPr>
            <w:r w:rsidRPr="0065648A">
              <w:rPr>
                <w:szCs w:val="24"/>
              </w:rPr>
              <w:t>Внебюджетные источники</w:t>
            </w:r>
          </w:p>
        </w:tc>
        <w:tc>
          <w:tcPr>
            <w:tcW w:w="1134" w:type="dxa"/>
          </w:tcPr>
          <w:p w:rsidR="0065648A" w:rsidRPr="0040660E" w:rsidRDefault="00C97C2C" w:rsidP="0065648A">
            <w:pPr>
              <w:spacing w:line="240" w:lineRule="atLeast"/>
              <w:rPr>
                <w:szCs w:val="24"/>
              </w:rPr>
            </w:pPr>
            <w:r w:rsidRPr="00C97C2C">
              <w:rPr>
                <w:szCs w:val="24"/>
              </w:rPr>
              <w:t>0,00</w:t>
            </w:r>
          </w:p>
        </w:tc>
        <w:tc>
          <w:tcPr>
            <w:tcW w:w="1276" w:type="dxa"/>
          </w:tcPr>
          <w:p w:rsidR="0065648A" w:rsidRPr="0040660E" w:rsidRDefault="00C97C2C" w:rsidP="0065648A">
            <w:pPr>
              <w:spacing w:line="240" w:lineRule="atLeast"/>
              <w:rPr>
                <w:szCs w:val="24"/>
              </w:rPr>
            </w:pPr>
            <w:r w:rsidRPr="00C97C2C">
              <w:rPr>
                <w:szCs w:val="24"/>
              </w:rPr>
              <w:t>0,00</w:t>
            </w:r>
          </w:p>
        </w:tc>
        <w:tc>
          <w:tcPr>
            <w:tcW w:w="1134" w:type="dxa"/>
            <w:tcMar>
              <w:top w:w="0" w:type="dxa"/>
              <w:left w:w="57" w:type="dxa"/>
              <w:bottom w:w="0" w:type="dxa"/>
              <w:right w:w="57" w:type="dxa"/>
            </w:tcMar>
          </w:tcPr>
          <w:p w:rsidR="0065648A" w:rsidRPr="0040660E" w:rsidRDefault="00C97C2C" w:rsidP="0065648A">
            <w:pPr>
              <w:spacing w:line="240" w:lineRule="atLeast"/>
              <w:rPr>
                <w:szCs w:val="24"/>
              </w:rPr>
            </w:pPr>
            <w:r w:rsidRPr="00C97C2C">
              <w:rPr>
                <w:szCs w:val="24"/>
              </w:rPr>
              <w:t>0,00</w:t>
            </w:r>
          </w:p>
        </w:tc>
        <w:tc>
          <w:tcPr>
            <w:tcW w:w="1134" w:type="dxa"/>
          </w:tcPr>
          <w:p w:rsidR="0065648A" w:rsidRPr="0040660E" w:rsidRDefault="00C97C2C" w:rsidP="0065648A">
            <w:pPr>
              <w:rPr>
                <w:szCs w:val="24"/>
              </w:rPr>
            </w:pPr>
            <w:r w:rsidRPr="00C97C2C">
              <w:rPr>
                <w:szCs w:val="24"/>
              </w:rPr>
              <w:t>0,00</w:t>
            </w:r>
          </w:p>
        </w:tc>
        <w:tc>
          <w:tcPr>
            <w:tcW w:w="1134" w:type="dxa"/>
          </w:tcPr>
          <w:p w:rsidR="0065648A" w:rsidRPr="0040660E" w:rsidRDefault="00C97C2C" w:rsidP="0065648A">
            <w:pPr>
              <w:rPr>
                <w:szCs w:val="24"/>
              </w:rPr>
            </w:pPr>
            <w:r w:rsidRPr="00C97C2C">
              <w:rPr>
                <w:szCs w:val="24"/>
              </w:rPr>
              <w:t>0,00</w:t>
            </w:r>
          </w:p>
        </w:tc>
        <w:tc>
          <w:tcPr>
            <w:tcW w:w="1133" w:type="dxa"/>
          </w:tcPr>
          <w:p w:rsidR="0065648A" w:rsidRPr="0040660E" w:rsidRDefault="00C97C2C" w:rsidP="0065648A">
            <w:pPr>
              <w:rPr>
                <w:szCs w:val="24"/>
              </w:rPr>
            </w:pPr>
            <w:r w:rsidRPr="00C97C2C">
              <w:rPr>
                <w:szCs w:val="24"/>
              </w:rPr>
              <w:t>0,00</w:t>
            </w:r>
          </w:p>
        </w:tc>
        <w:tc>
          <w:tcPr>
            <w:tcW w:w="1418" w:type="dxa"/>
            <w:tcMar>
              <w:top w:w="0" w:type="dxa"/>
              <w:left w:w="108" w:type="dxa"/>
              <w:bottom w:w="0" w:type="dxa"/>
              <w:right w:w="108" w:type="dxa"/>
            </w:tcMar>
          </w:tcPr>
          <w:p w:rsidR="0065648A" w:rsidRPr="0040660E" w:rsidRDefault="00C97C2C" w:rsidP="0065648A">
            <w:pPr>
              <w:spacing w:line="240" w:lineRule="atLeast"/>
              <w:rPr>
                <w:szCs w:val="24"/>
              </w:rPr>
            </w:pPr>
            <w:r w:rsidRPr="00C97C2C">
              <w:rPr>
                <w:szCs w:val="24"/>
              </w:rPr>
              <w:t>0,00</w:t>
            </w:r>
          </w:p>
        </w:tc>
      </w:tr>
      <w:tr w:rsidR="0065648A" w:rsidRPr="0040660E" w:rsidTr="00807DA3">
        <w:tc>
          <w:tcPr>
            <w:tcW w:w="500" w:type="dxa"/>
            <w:vMerge w:val="restart"/>
          </w:tcPr>
          <w:p w:rsidR="0065648A" w:rsidRPr="0040660E" w:rsidRDefault="0065648A" w:rsidP="0065648A">
            <w:pPr>
              <w:spacing w:line="240" w:lineRule="atLeast"/>
              <w:rPr>
                <w:szCs w:val="24"/>
              </w:rPr>
            </w:pPr>
            <w:r>
              <w:rPr>
                <w:szCs w:val="24"/>
              </w:rPr>
              <w:t>2.1</w:t>
            </w:r>
          </w:p>
        </w:tc>
        <w:tc>
          <w:tcPr>
            <w:tcW w:w="6162" w:type="dxa"/>
          </w:tcPr>
          <w:p w:rsidR="0065648A" w:rsidRPr="00792EA5" w:rsidRDefault="0065648A" w:rsidP="0065648A">
            <w:pPr>
              <w:spacing w:line="240" w:lineRule="atLeast"/>
              <w:rPr>
                <w:szCs w:val="24"/>
              </w:rPr>
            </w:pPr>
            <w:r w:rsidRPr="0065648A">
              <w:rPr>
                <w:szCs w:val="24"/>
              </w:rPr>
              <w:t>Озеленение территории Обильненского сельского поселения</w:t>
            </w:r>
            <w:r>
              <w:rPr>
                <w:szCs w:val="24"/>
              </w:rPr>
              <w:t xml:space="preserve">, </w:t>
            </w:r>
            <w:r w:rsidRPr="0065648A">
              <w:rPr>
                <w:szCs w:val="24"/>
              </w:rPr>
              <w:t>(всего), в том числе:</w:t>
            </w:r>
          </w:p>
        </w:tc>
        <w:tc>
          <w:tcPr>
            <w:tcW w:w="1134" w:type="dxa"/>
          </w:tcPr>
          <w:p w:rsidR="0065648A" w:rsidRPr="0040660E" w:rsidRDefault="00C97C2C" w:rsidP="0065648A">
            <w:pPr>
              <w:spacing w:line="240" w:lineRule="atLeast"/>
              <w:rPr>
                <w:szCs w:val="24"/>
              </w:rPr>
            </w:pPr>
            <w:r>
              <w:rPr>
                <w:szCs w:val="24"/>
              </w:rPr>
              <w:t>10,0</w:t>
            </w:r>
          </w:p>
        </w:tc>
        <w:tc>
          <w:tcPr>
            <w:tcW w:w="1276" w:type="dxa"/>
          </w:tcPr>
          <w:p w:rsidR="0065648A" w:rsidRPr="0040660E" w:rsidRDefault="00930FBD" w:rsidP="0065648A">
            <w:pPr>
              <w:spacing w:line="240" w:lineRule="atLeast"/>
              <w:rPr>
                <w:szCs w:val="24"/>
              </w:rPr>
            </w:pPr>
            <w:r>
              <w:rPr>
                <w:szCs w:val="24"/>
              </w:rPr>
              <w:t>2,0</w:t>
            </w:r>
          </w:p>
        </w:tc>
        <w:tc>
          <w:tcPr>
            <w:tcW w:w="1134" w:type="dxa"/>
            <w:tcMar>
              <w:top w:w="0" w:type="dxa"/>
              <w:left w:w="57" w:type="dxa"/>
              <w:bottom w:w="0" w:type="dxa"/>
              <w:right w:w="57" w:type="dxa"/>
            </w:tcMar>
          </w:tcPr>
          <w:p w:rsidR="0065648A" w:rsidRPr="0040660E" w:rsidRDefault="00930FBD" w:rsidP="0065648A">
            <w:pPr>
              <w:spacing w:line="240" w:lineRule="atLeast"/>
              <w:rPr>
                <w:szCs w:val="24"/>
              </w:rPr>
            </w:pPr>
            <w:r>
              <w:rPr>
                <w:szCs w:val="24"/>
              </w:rPr>
              <w:t>120,0</w:t>
            </w:r>
          </w:p>
        </w:tc>
        <w:tc>
          <w:tcPr>
            <w:tcW w:w="1134" w:type="dxa"/>
          </w:tcPr>
          <w:p w:rsidR="0065648A" w:rsidRPr="0040660E" w:rsidRDefault="00930FBD" w:rsidP="0065648A">
            <w:pPr>
              <w:rPr>
                <w:szCs w:val="24"/>
              </w:rPr>
            </w:pPr>
            <w:r w:rsidRPr="00930FBD">
              <w:rPr>
                <w:szCs w:val="24"/>
              </w:rPr>
              <w:t>0,00</w:t>
            </w:r>
          </w:p>
        </w:tc>
        <w:tc>
          <w:tcPr>
            <w:tcW w:w="1134" w:type="dxa"/>
          </w:tcPr>
          <w:p w:rsidR="0065648A" w:rsidRPr="0040660E" w:rsidRDefault="00930FBD" w:rsidP="0065648A">
            <w:pPr>
              <w:rPr>
                <w:szCs w:val="24"/>
              </w:rPr>
            </w:pPr>
            <w:r w:rsidRPr="00930FBD">
              <w:rPr>
                <w:szCs w:val="24"/>
              </w:rPr>
              <w:t>0,00</w:t>
            </w:r>
          </w:p>
        </w:tc>
        <w:tc>
          <w:tcPr>
            <w:tcW w:w="1133" w:type="dxa"/>
          </w:tcPr>
          <w:p w:rsidR="0065648A" w:rsidRPr="0040660E" w:rsidRDefault="00930FBD" w:rsidP="0065648A">
            <w:pPr>
              <w:rPr>
                <w:szCs w:val="24"/>
              </w:rPr>
            </w:pPr>
            <w:r w:rsidRPr="00930FBD">
              <w:rPr>
                <w:szCs w:val="24"/>
              </w:rPr>
              <w:t>0,00</w:t>
            </w:r>
          </w:p>
        </w:tc>
        <w:tc>
          <w:tcPr>
            <w:tcW w:w="1418" w:type="dxa"/>
            <w:tcMar>
              <w:top w:w="0" w:type="dxa"/>
              <w:left w:w="108" w:type="dxa"/>
              <w:bottom w:w="0" w:type="dxa"/>
              <w:right w:w="108" w:type="dxa"/>
            </w:tcMar>
          </w:tcPr>
          <w:p w:rsidR="0065648A" w:rsidRPr="0040660E" w:rsidRDefault="004D206D" w:rsidP="0065648A">
            <w:pPr>
              <w:spacing w:line="240" w:lineRule="atLeast"/>
              <w:rPr>
                <w:szCs w:val="24"/>
              </w:rPr>
            </w:pPr>
            <w:r>
              <w:rPr>
                <w:szCs w:val="24"/>
              </w:rPr>
              <w:t>132,0</w:t>
            </w:r>
          </w:p>
        </w:tc>
      </w:tr>
      <w:tr w:rsidR="0065648A" w:rsidRPr="0040660E" w:rsidTr="00807DA3">
        <w:tc>
          <w:tcPr>
            <w:tcW w:w="500" w:type="dxa"/>
            <w:vMerge/>
          </w:tcPr>
          <w:p w:rsidR="0065648A" w:rsidRPr="0040660E" w:rsidRDefault="0065648A" w:rsidP="0065648A">
            <w:pPr>
              <w:spacing w:line="240" w:lineRule="atLeast"/>
              <w:rPr>
                <w:szCs w:val="24"/>
              </w:rPr>
            </w:pPr>
          </w:p>
        </w:tc>
        <w:tc>
          <w:tcPr>
            <w:tcW w:w="6162" w:type="dxa"/>
          </w:tcPr>
          <w:p w:rsidR="0065648A" w:rsidRPr="00792EA5" w:rsidRDefault="0065648A" w:rsidP="0065648A">
            <w:pPr>
              <w:spacing w:line="240" w:lineRule="atLeast"/>
              <w:rPr>
                <w:szCs w:val="24"/>
              </w:rPr>
            </w:pPr>
            <w:r w:rsidRPr="0065648A">
              <w:rPr>
                <w:szCs w:val="24"/>
              </w:rPr>
              <w:t>Федеральный бюджет,</w:t>
            </w:r>
          </w:p>
        </w:tc>
        <w:tc>
          <w:tcPr>
            <w:tcW w:w="1134" w:type="dxa"/>
          </w:tcPr>
          <w:p w:rsidR="0065648A" w:rsidRPr="0040660E" w:rsidRDefault="00930FBD" w:rsidP="0065648A">
            <w:pPr>
              <w:spacing w:line="240" w:lineRule="atLeast"/>
              <w:rPr>
                <w:szCs w:val="24"/>
              </w:rPr>
            </w:pPr>
            <w:r w:rsidRPr="00930FBD">
              <w:rPr>
                <w:szCs w:val="24"/>
              </w:rPr>
              <w:t>0,00</w:t>
            </w:r>
          </w:p>
        </w:tc>
        <w:tc>
          <w:tcPr>
            <w:tcW w:w="1276" w:type="dxa"/>
          </w:tcPr>
          <w:p w:rsidR="0065648A" w:rsidRPr="0040660E" w:rsidRDefault="00930FBD" w:rsidP="0065648A">
            <w:pPr>
              <w:spacing w:line="240" w:lineRule="atLeast"/>
              <w:rPr>
                <w:szCs w:val="24"/>
              </w:rPr>
            </w:pPr>
            <w:r w:rsidRPr="00930FBD">
              <w:rPr>
                <w:szCs w:val="24"/>
              </w:rPr>
              <w:t>0,00</w:t>
            </w:r>
          </w:p>
        </w:tc>
        <w:tc>
          <w:tcPr>
            <w:tcW w:w="1134" w:type="dxa"/>
            <w:tcMar>
              <w:top w:w="0" w:type="dxa"/>
              <w:left w:w="57" w:type="dxa"/>
              <w:bottom w:w="0" w:type="dxa"/>
              <w:right w:w="57" w:type="dxa"/>
            </w:tcMar>
          </w:tcPr>
          <w:p w:rsidR="0065648A" w:rsidRPr="0040660E" w:rsidRDefault="00930FBD" w:rsidP="0065648A">
            <w:pPr>
              <w:spacing w:line="240" w:lineRule="atLeast"/>
              <w:rPr>
                <w:szCs w:val="24"/>
              </w:rPr>
            </w:pPr>
            <w:r w:rsidRPr="00930FBD">
              <w:rPr>
                <w:szCs w:val="24"/>
              </w:rPr>
              <w:t>0,00</w:t>
            </w:r>
          </w:p>
        </w:tc>
        <w:tc>
          <w:tcPr>
            <w:tcW w:w="1134" w:type="dxa"/>
          </w:tcPr>
          <w:p w:rsidR="0065648A" w:rsidRPr="0040660E" w:rsidRDefault="00930FBD" w:rsidP="0065648A">
            <w:pPr>
              <w:rPr>
                <w:szCs w:val="24"/>
              </w:rPr>
            </w:pPr>
            <w:r w:rsidRPr="00930FBD">
              <w:rPr>
                <w:szCs w:val="24"/>
              </w:rPr>
              <w:t>0,00</w:t>
            </w:r>
          </w:p>
        </w:tc>
        <w:tc>
          <w:tcPr>
            <w:tcW w:w="1134" w:type="dxa"/>
          </w:tcPr>
          <w:p w:rsidR="0065648A" w:rsidRPr="0040660E" w:rsidRDefault="00930FBD" w:rsidP="0065648A">
            <w:pPr>
              <w:rPr>
                <w:szCs w:val="24"/>
              </w:rPr>
            </w:pPr>
            <w:r w:rsidRPr="00930FBD">
              <w:rPr>
                <w:szCs w:val="24"/>
              </w:rPr>
              <w:t>0,00</w:t>
            </w:r>
          </w:p>
        </w:tc>
        <w:tc>
          <w:tcPr>
            <w:tcW w:w="1133" w:type="dxa"/>
          </w:tcPr>
          <w:p w:rsidR="0065648A" w:rsidRPr="0040660E" w:rsidRDefault="00930FBD" w:rsidP="0065648A">
            <w:pPr>
              <w:rPr>
                <w:szCs w:val="24"/>
              </w:rPr>
            </w:pPr>
            <w:r w:rsidRPr="00930FBD">
              <w:rPr>
                <w:szCs w:val="24"/>
              </w:rPr>
              <w:t>0,00</w:t>
            </w:r>
          </w:p>
        </w:tc>
        <w:tc>
          <w:tcPr>
            <w:tcW w:w="1418" w:type="dxa"/>
            <w:tcMar>
              <w:top w:w="0" w:type="dxa"/>
              <w:left w:w="108" w:type="dxa"/>
              <w:bottom w:w="0" w:type="dxa"/>
              <w:right w:w="108" w:type="dxa"/>
            </w:tcMar>
          </w:tcPr>
          <w:p w:rsidR="0065648A" w:rsidRPr="0040660E" w:rsidRDefault="00930FBD" w:rsidP="0065648A">
            <w:pPr>
              <w:spacing w:line="240" w:lineRule="atLeast"/>
              <w:rPr>
                <w:szCs w:val="24"/>
              </w:rPr>
            </w:pPr>
            <w:r w:rsidRPr="00930FBD">
              <w:rPr>
                <w:szCs w:val="24"/>
              </w:rPr>
              <w:t>0,00</w:t>
            </w:r>
          </w:p>
        </w:tc>
      </w:tr>
      <w:tr w:rsidR="0065648A" w:rsidRPr="0040660E" w:rsidTr="00807DA3">
        <w:tc>
          <w:tcPr>
            <w:tcW w:w="500" w:type="dxa"/>
            <w:vMerge/>
          </w:tcPr>
          <w:p w:rsidR="0065648A" w:rsidRPr="0040660E" w:rsidRDefault="0065648A" w:rsidP="0065648A">
            <w:pPr>
              <w:spacing w:line="240" w:lineRule="atLeast"/>
              <w:rPr>
                <w:szCs w:val="24"/>
              </w:rPr>
            </w:pPr>
          </w:p>
        </w:tc>
        <w:tc>
          <w:tcPr>
            <w:tcW w:w="6162" w:type="dxa"/>
          </w:tcPr>
          <w:p w:rsidR="0065648A" w:rsidRPr="00792EA5" w:rsidRDefault="0065648A" w:rsidP="0065648A">
            <w:pPr>
              <w:spacing w:line="240" w:lineRule="atLeast"/>
              <w:rPr>
                <w:szCs w:val="24"/>
              </w:rPr>
            </w:pPr>
            <w:r w:rsidRPr="0065648A">
              <w:rPr>
                <w:szCs w:val="24"/>
              </w:rPr>
              <w:t>Областной бюджет</w:t>
            </w:r>
          </w:p>
        </w:tc>
        <w:tc>
          <w:tcPr>
            <w:tcW w:w="1134" w:type="dxa"/>
          </w:tcPr>
          <w:p w:rsidR="0065648A" w:rsidRPr="0040660E" w:rsidRDefault="00930FBD" w:rsidP="0065648A">
            <w:pPr>
              <w:spacing w:line="240" w:lineRule="atLeast"/>
              <w:rPr>
                <w:szCs w:val="24"/>
              </w:rPr>
            </w:pPr>
            <w:r w:rsidRPr="00930FBD">
              <w:rPr>
                <w:szCs w:val="24"/>
              </w:rPr>
              <w:t>0,00</w:t>
            </w:r>
          </w:p>
        </w:tc>
        <w:tc>
          <w:tcPr>
            <w:tcW w:w="1276" w:type="dxa"/>
          </w:tcPr>
          <w:p w:rsidR="0065648A" w:rsidRPr="0040660E" w:rsidRDefault="00930FBD" w:rsidP="0065648A">
            <w:pPr>
              <w:spacing w:line="240" w:lineRule="atLeast"/>
              <w:rPr>
                <w:szCs w:val="24"/>
              </w:rPr>
            </w:pPr>
            <w:r w:rsidRPr="00930FBD">
              <w:rPr>
                <w:szCs w:val="24"/>
              </w:rPr>
              <w:t>0,00</w:t>
            </w:r>
          </w:p>
        </w:tc>
        <w:tc>
          <w:tcPr>
            <w:tcW w:w="1134" w:type="dxa"/>
            <w:tcMar>
              <w:top w:w="0" w:type="dxa"/>
              <w:left w:w="57" w:type="dxa"/>
              <w:bottom w:w="0" w:type="dxa"/>
              <w:right w:w="57" w:type="dxa"/>
            </w:tcMar>
          </w:tcPr>
          <w:p w:rsidR="0065648A" w:rsidRPr="0040660E" w:rsidRDefault="00930FBD" w:rsidP="0065648A">
            <w:pPr>
              <w:spacing w:line="240" w:lineRule="atLeast"/>
              <w:rPr>
                <w:szCs w:val="24"/>
              </w:rPr>
            </w:pPr>
            <w:r w:rsidRPr="00930FBD">
              <w:rPr>
                <w:szCs w:val="24"/>
              </w:rPr>
              <w:t>0,00</w:t>
            </w:r>
          </w:p>
        </w:tc>
        <w:tc>
          <w:tcPr>
            <w:tcW w:w="1134" w:type="dxa"/>
          </w:tcPr>
          <w:p w:rsidR="0065648A" w:rsidRPr="0040660E" w:rsidRDefault="00930FBD" w:rsidP="0065648A">
            <w:pPr>
              <w:rPr>
                <w:szCs w:val="24"/>
              </w:rPr>
            </w:pPr>
            <w:r w:rsidRPr="00930FBD">
              <w:rPr>
                <w:szCs w:val="24"/>
              </w:rPr>
              <w:t>0,00</w:t>
            </w:r>
          </w:p>
        </w:tc>
        <w:tc>
          <w:tcPr>
            <w:tcW w:w="1134" w:type="dxa"/>
          </w:tcPr>
          <w:p w:rsidR="0065648A" w:rsidRPr="0040660E" w:rsidRDefault="00930FBD" w:rsidP="0065648A">
            <w:pPr>
              <w:rPr>
                <w:szCs w:val="24"/>
              </w:rPr>
            </w:pPr>
            <w:r w:rsidRPr="00930FBD">
              <w:rPr>
                <w:szCs w:val="24"/>
              </w:rPr>
              <w:t>0,00</w:t>
            </w:r>
          </w:p>
        </w:tc>
        <w:tc>
          <w:tcPr>
            <w:tcW w:w="1133" w:type="dxa"/>
          </w:tcPr>
          <w:p w:rsidR="0065648A" w:rsidRPr="0040660E" w:rsidRDefault="00930FBD" w:rsidP="0065648A">
            <w:pPr>
              <w:rPr>
                <w:szCs w:val="24"/>
              </w:rPr>
            </w:pPr>
            <w:r w:rsidRPr="00930FBD">
              <w:rPr>
                <w:szCs w:val="24"/>
              </w:rPr>
              <w:t>0,00</w:t>
            </w:r>
          </w:p>
        </w:tc>
        <w:tc>
          <w:tcPr>
            <w:tcW w:w="1418" w:type="dxa"/>
            <w:tcMar>
              <w:top w:w="0" w:type="dxa"/>
              <w:left w:w="108" w:type="dxa"/>
              <w:bottom w:w="0" w:type="dxa"/>
              <w:right w:w="108" w:type="dxa"/>
            </w:tcMar>
          </w:tcPr>
          <w:p w:rsidR="0065648A" w:rsidRPr="0040660E" w:rsidRDefault="00930FBD" w:rsidP="0065648A">
            <w:pPr>
              <w:spacing w:line="240" w:lineRule="atLeast"/>
              <w:rPr>
                <w:szCs w:val="24"/>
              </w:rPr>
            </w:pPr>
            <w:r w:rsidRPr="00930FBD">
              <w:rPr>
                <w:szCs w:val="24"/>
              </w:rPr>
              <w:t>0,00</w:t>
            </w:r>
          </w:p>
        </w:tc>
      </w:tr>
      <w:tr w:rsidR="0065648A" w:rsidRPr="0040660E" w:rsidTr="00807DA3">
        <w:tc>
          <w:tcPr>
            <w:tcW w:w="500" w:type="dxa"/>
            <w:vMerge/>
          </w:tcPr>
          <w:p w:rsidR="0065648A" w:rsidRPr="0040660E" w:rsidRDefault="0065648A" w:rsidP="0065648A">
            <w:pPr>
              <w:spacing w:line="240" w:lineRule="atLeast"/>
              <w:rPr>
                <w:szCs w:val="24"/>
              </w:rPr>
            </w:pPr>
          </w:p>
        </w:tc>
        <w:tc>
          <w:tcPr>
            <w:tcW w:w="6162" w:type="dxa"/>
          </w:tcPr>
          <w:p w:rsidR="0065648A" w:rsidRPr="00792EA5" w:rsidRDefault="0065648A" w:rsidP="0065648A">
            <w:pPr>
              <w:spacing w:line="240" w:lineRule="atLeast"/>
              <w:rPr>
                <w:szCs w:val="24"/>
              </w:rPr>
            </w:pPr>
            <w:r w:rsidRPr="0065648A">
              <w:rPr>
                <w:szCs w:val="24"/>
              </w:rPr>
              <w:t>Местный бюджет</w:t>
            </w:r>
          </w:p>
        </w:tc>
        <w:tc>
          <w:tcPr>
            <w:tcW w:w="1134" w:type="dxa"/>
          </w:tcPr>
          <w:p w:rsidR="0065648A" w:rsidRPr="0040660E" w:rsidRDefault="00930FBD" w:rsidP="0065648A">
            <w:pPr>
              <w:spacing w:line="240" w:lineRule="atLeast"/>
              <w:rPr>
                <w:szCs w:val="24"/>
              </w:rPr>
            </w:pPr>
            <w:r>
              <w:rPr>
                <w:szCs w:val="24"/>
              </w:rPr>
              <w:t>10,0</w:t>
            </w:r>
          </w:p>
        </w:tc>
        <w:tc>
          <w:tcPr>
            <w:tcW w:w="1276" w:type="dxa"/>
          </w:tcPr>
          <w:p w:rsidR="0065648A" w:rsidRPr="0040660E" w:rsidRDefault="00930FBD" w:rsidP="0065648A">
            <w:pPr>
              <w:spacing w:line="240" w:lineRule="atLeast"/>
              <w:rPr>
                <w:szCs w:val="24"/>
              </w:rPr>
            </w:pPr>
            <w:r>
              <w:rPr>
                <w:szCs w:val="24"/>
              </w:rPr>
              <w:t>2,0</w:t>
            </w:r>
          </w:p>
        </w:tc>
        <w:tc>
          <w:tcPr>
            <w:tcW w:w="1134" w:type="dxa"/>
            <w:tcMar>
              <w:top w:w="0" w:type="dxa"/>
              <w:left w:w="57" w:type="dxa"/>
              <w:bottom w:w="0" w:type="dxa"/>
              <w:right w:w="57" w:type="dxa"/>
            </w:tcMar>
          </w:tcPr>
          <w:p w:rsidR="0065648A" w:rsidRPr="0040660E" w:rsidRDefault="00930FBD" w:rsidP="0065648A">
            <w:pPr>
              <w:spacing w:line="240" w:lineRule="atLeast"/>
              <w:rPr>
                <w:szCs w:val="24"/>
              </w:rPr>
            </w:pPr>
            <w:r>
              <w:rPr>
                <w:szCs w:val="24"/>
              </w:rPr>
              <w:t>120,0</w:t>
            </w:r>
          </w:p>
        </w:tc>
        <w:tc>
          <w:tcPr>
            <w:tcW w:w="1134" w:type="dxa"/>
          </w:tcPr>
          <w:p w:rsidR="0065648A" w:rsidRPr="0040660E" w:rsidRDefault="00930FBD" w:rsidP="0065648A">
            <w:pPr>
              <w:rPr>
                <w:szCs w:val="24"/>
              </w:rPr>
            </w:pPr>
            <w:r w:rsidRPr="00930FBD">
              <w:rPr>
                <w:szCs w:val="24"/>
              </w:rPr>
              <w:t>0,00</w:t>
            </w:r>
          </w:p>
        </w:tc>
        <w:tc>
          <w:tcPr>
            <w:tcW w:w="1134" w:type="dxa"/>
          </w:tcPr>
          <w:p w:rsidR="0065648A" w:rsidRPr="0040660E" w:rsidRDefault="00930FBD" w:rsidP="0065648A">
            <w:pPr>
              <w:rPr>
                <w:szCs w:val="24"/>
              </w:rPr>
            </w:pPr>
            <w:r w:rsidRPr="00930FBD">
              <w:rPr>
                <w:szCs w:val="24"/>
              </w:rPr>
              <w:t>0,00</w:t>
            </w:r>
          </w:p>
        </w:tc>
        <w:tc>
          <w:tcPr>
            <w:tcW w:w="1133" w:type="dxa"/>
          </w:tcPr>
          <w:p w:rsidR="0065648A" w:rsidRPr="0040660E" w:rsidRDefault="00930FBD" w:rsidP="0065648A">
            <w:pPr>
              <w:rPr>
                <w:szCs w:val="24"/>
              </w:rPr>
            </w:pPr>
            <w:r w:rsidRPr="00930FBD">
              <w:rPr>
                <w:szCs w:val="24"/>
              </w:rPr>
              <w:t>0,00</w:t>
            </w:r>
          </w:p>
        </w:tc>
        <w:tc>
          <w:tcPr>
            <w:tcW w:w="1418" w:type="dxa"/>
            <w:tcMar>
              <w:top w:w="0" w:type="dxa"/>
              <w:left w:w="108" w:type="dxa"/>
              <w:bottom w:w="0" w:type="dxa"/>
              <w:right w:w="108" w:type="dxa"/>
            </w:tcMar>
          </w:tcPr>
          <w:p w:rsidR="0065648A" w:rsidRPr="0040660E" w:rsidRDefault="004D206D" w:rsidP="0065648A">
            <w:pPr>
              <w:spacing w:line="240" w:lineRule="atLeast"/>
              <w:rPr>
                <w:szCs w:val="24"/>
              </w:rPr>
            </w:pPr>
            <w:r>
              <w:rPr>
                <w:szCs w:val="24"/>
              </w:rPr>
              <w:t>132</w:t>
            </w:r>
            <w:r w:rsidR="00930FBD" w:rsidRPr="00930FBD">
              <w:rPr>
                <w:szCs w:val="24"/>
              </w:rPr>
              <w:t>,00</w:t>
            </w:r>
          </w:p>
        </w:tc>
      </w:tr>
      <w:tr w:rsidR="0065648A" w:rsidRPr="0040660E" w:rsidTr="00807DA3">
        <w:tc>
          <w:tcPr>
            <w:tcW w:w="500" w:type="dxa"/>
            <w:vMerge/>
          </w:tcPr>
          <w:p w:rsidR="0065648A" w:rsidRPr="0040660E" w:rsidRDefault="0065648A" w:rsidP="0065648A">
            <w:pPr>
              <w:spacing w:line="240" w:lineRule="atLeast"/>
              <w:rPr>
                <w:szCs w:val="24"/>
              </w:rPr>
            </w:pPr>
          </w:p>
        </w:tc>
        <w:tc>
          <w:tcPr>
            <w:tcW w:w="6162" w:type="dxa"/>
          </w:tcPr>
          <w:p w:rsidR="0065648A" w:rsidRPr="00792EA5" w:rsidRDefault="0065648A" w:rsidP="0065648A">
            <w:pPr>
              <w:spacing w:line="240" w:lineRule="atLeast"/>
              <w:rPr>
                <w:szCs w:val="24"/>
              </w:rPr>
            </w:pPr>
            <w:r w:rsidRPr="0065648A">
              <w:rPr>
                <w:szCs w:val="24"/>
              </w:rPr>
              <w:t>Внебюджетные источники</w:t>
            </w:r>
          </w:p>
        </w:tc>
        <w:tc>
          <w:tcPr>
            <w:tcW w:w="1134" w:type="dxa"/>
          </w:tcPr>
          <w:p w:rsidR="0065648A" w:rsidRPr="0040660E" w:rsidRDefault="0065648A" w:rsidP="0065648A">
            <w:pPr>
              <w:spacing w:line="240" w:lineRule="atLeast"/>
              <w:rPr>
                <w:szCs w:val="24"/>
              </w:rPr>
            </w:pPr>
          </w:p>
        </w:tc>
        <w:tc>
          <w:tcPr>
            <w:tcW w:w="1276" w:type="dxa"/>
          </w:tcPr>
          <w:p w:rsidR="0065648A" w:rsidRPr="0040660E" w:rsidRDefault="0065648A" w:rsidP="0065648A">
            <w:pPr>
              <w:spacing w:line="240" w:lineRule="atLeast"/>
              <w:rPr>
                <w:szCs w:val="24"/>
              </w:rPr>
            </w:pPr>
          </w:p>
        </w:tc>
        <w:tc>
          <w:tcPr>
            <w:tcW w:w="1134" w:type="dxa"/>
            <w:tcMar>
              <w:top w:w="0" w:type="dxa"/>
              <w:left w:w="57" w:type="dxa"/>
              <w:bottom w:w="0" w:type="dxa"/>
              <w:right w:w="57" w:type="dxa"/>
            </w:tcMar>
          </w:tcPr>
          <w:p w:rsidR="0065648A" w:rsidRPr="0040660E" w:rsidRDefault="0065648A" w:rsidP="0065648A">
            <w:pPr>
              <w:spacing w:line="240" w:lineRule="atLeast"/>
              <w:rPr>
                <w:szCs w:val="24"/>
              </w:rPr>
            </w:pPr>
          </w:p>
        </w:tc>
        <w:tc>
          <w:tcPr>
            <w:tcW w:w="1134" w:type="dxa"/>
          </w:tcPr>
          <w:p w:rsidR="0065648A" w:rsidRPr="0040660E" w:rsidRDefault="0065648A" w:rsidP="0065648A">
            <w:pPr>
              <w:rPr>
                <w:szCs w:val="24"/>
              </w:rPr>
            </w:pPr>
          </w:p>
        </w:tc>
        <w:tc>
          <w:tcPr>
            <w:tcW w:w="1134" w:type="dxa"/>
          </w:tcPr>
          <w:p w:rsidR="0065648A" w:rsidRPr="0040660E" w:rsidRDefault="0065648A" w:rsidP="0065648A">
            <w:pPr>
              <w:rPr>
                <w:szCs w:val="24"/>
              </w:rPr>
            </w:pPr>
          </w:p>
        </w:tc>
        <w:tc>
          <w:tcPr>
            <w:tcW w:w="1133" w:type="dxa"/>
          </w:tcPr>
          <w:p w:rsidR="0065648A" w:rsidRPr="0040660E" w:rsidRDefault="0065648A" w:rsidP="0065648A">
            <w:pPr>
              <w:rPr>
                <w:szCs w:val="24"/>
              </w:rPr>
            </w:pPr>
          </w:p>
        </w:tc>
        <w:tc>
          <w:tcPr>
            <w:tcW w:w="1418" w:type="dxa"/>
            <w:tcMar>
              <w:top w:w="0" w:type="dxa"/>
              <w:left w:w="108" w:type="dxa"/>
              <w:bottom w:w="0" w:type="dxa"/>
              <w:right w:w="108" w:type="dxa"/>
            </w:tcMar>
          </w:tcPr>
          <w:p w:rsidR="0065648A" w:rsidRPr="0040660E" w:rsidRDefault="0065648A" w:rsidP="0065648A">
            <w:pPr>
              <w:spacing w:line="240" w:lineRule="atLeast"/>
              <w:rPr>
                <w:szCs w:val="24"/>
              </w:rPr>
            </w:pPr>
          </w:p>
        </w:tc>
      </w:tr>
      <w:tr w:rsidR="00930FBD" w:rsidRPr="0040660E" w:rsidTr="004D206D">
        <w:tc>
          <w:tcPr>
            <w:tcW w:w="500" w:type="dxa"/>
            <w:vMerge w:val="restart"/>
          </w:tcPr>
          <w:p w:rsidR="00930FBD" w:rsidRPr="0040660E" w:rsidRDefault="00930FBD" w:rsidP="004D206D">
            <w:pPr>
              <w:spacing w:line="240" w:lineRule="atLeast"/>
              <w:rPr>
                <w:szCs w:val="24"/>
              </w:rPr>
            </w:pPr>
            <w:r>
              <w:rPr>
                <w:szCs w:val="24"/>
              </w:rPr>
              <w:t>2.1.1</w:t>
            </w:r>
          </w:p>
        </w:tc>
        <w:tc>
          <w:tcPr>
            <w:tcW w:w="6162" w:type="dxa"/>
          </w:tcPr>
          <w:p w:rsidR="00930FBD" w:rsidRPr="00792EA5" w:rsidRDefault="00930FBD" w:rsidP="004D206D">
            <w:pPr>
              <w:spacing w:line="240" w:lineRule="atLeast"/>
              <w:rPr>
                <w:szCs w:val="24"/>
              </w:rPr>
            </w:pPr>
            <w:r w:rsidRPr="0065648A">
              <w:rPr>
                <w:szCs w:val="24"/>
              </w:rPr>
              <w:t>Мероприятия по посадке зеленых насаждений</w:t>
            </w:r>
            <w:r>
              <w:rPr>
                <w:szCs w:val="24"/>
              </w:rPr>
              <w:t xml:space="preserve">, </w:t>
            </w:r>
            <w:r w:rsidRPr="00165C8D">
              <w:rPr>
                <w:szCs w:val="24"/>
              </w:rPr>
              <w:t>(всего), в том числе:</w:t>
            </w:r>
          </w:p>
        </w:tc>
        <w:tc>
          <w:tcPr>
            <w:tcW w:w="1134" w:type="dxa"/>
          </w:tcPr>
          <w:p w:rsidR="00930FBD" w:rsidRPr="0040660E" w:rsidRDefault="00930FBD" w:rsidP="004D206D">
            <w:pPr>
              <w:spacing w:line="240" w:lineRule="atLeast"/>
              <w:rPr>
                <w:szCs w:val="24"/>
              </w:rPr>
            </w:pPr>
            <w:r>
              <w:rPr>
                <w:szCs w:val="24"/>
              </w:rPr>
              <w:t>5,0</w:t>
            </w:r>
          </w:p>
        </w:tc>
        <w:tc>
          <w:tcPr>
            <w:tcW w:w="1276" w:type="dxa"/>
          </w:tcPr>
          <w:p w:rsidR="00930FBD" w:rsidRPr="0040660E" w:rsidRDefault="00930FBD" w:rsidP="004D206D">
            <w:pPr>
              <w:spacing w:line="240" w:lineRule="atLeast"/>
              <w:rPr>
                <w:szCs w:val="24"/>
              </w:rPr>
            </w:pPr>
            <w:r>
              <w:rPr>
                <w:szCs w:val="24"/>
              </w:rPr>
              <w:t>1,0</w:t>
            </w:r>
          </w:p>
        </w:tc>
        <w:tc>
          <w:tcPr>
            <w:tcW w:w="1134" w:type="dxa"/>
            <w:tcMar>
              <w:top w:w="0" w:type="dxa"/>
              <w:left w:w="57" w:type="dxa"/>
              <w:bottom w:w="0" w:type="dxa"/>
              <w:right w:w="57" w:type="dxa"/>
            </w:tcMar>
          </w:tcPr>
          <w:p w:rsidR="00930FBD" w:rsidRPr="0040660E" w:rsidRDefault="00930FBD" w:rsidP="004D206D">
            <w:pPr>
              <w:spacing w:line="240" w:lineRule="atLeast"/>
              <w:rPr>
                <w:szCs w:val="24"/>
              </w:rPr>
            </w:pPr>
            <w:r>
              <w:rPr>
                <w:szCs w:val="24"/>
              </w:rPr>
              <w:t>70,0</w:t>
            </w:r>
          </w:p>
        </w:tc>
        <w:tc>
          <w:tcPr>
            <w:tcW w:w="1134" w:type="dxa"/>
          </w:tcPr>
          <w:p w:rsidR="00930FBD" w:rsidRPr="0040660E" w:rsidRDefault="00930FBD" w:rsidP="004D206D">
            <w:pPr>
              <w:rPr>
                <w:szCs w:val="24"/>
              </w:rPr>
            </w:pPr>
            <w:r w:rsidRPr="00930FBD">
              <w:rPr>
                <w:szCs w:val="24"/>
              </w:rPr>
              <w:t>0,00</w:t>
            </w:r>
          </w:p>
        </w:tc>
        <w:tc>
          <w:tcPr>
            <w:tcW w:w="1134" w:type="dxa"/>
          </w:tcPr>
          <w:p w:rsidR="00930FBD" w:rsidRPr="0040660E" w:rsidRDefault="00930FBD" w:rsidP="004D206D">
            <w:pPr>
              <w:rPr>
                <w:szCs w:val="24"/>
              </w:rPr>
            </w:pPr>
            <w:r w:rsidRPr="00930FBD">
              <w:rPr>
                <w:szCs w:val="24"/>
              </w:rPr>
              <w:t>0,00</w:t>
            </w:r>
          </w:p>
        </w:tc>
        <w:tc>
          <w:tcPr>
            <w:tcW w:w="1133" w:type="dxa"/>
          </w:tcPr>
          <w:p w:rsidR="00930FBD" w:rsidRPr="0040660E" w:rsidRDefault="00930FBD" w:rsidP="004D206D">
            <w:pPr>
              <w:rPr>
                <w:szCs w:val="24"/>
              </w:rPr>
            </w:pPr>
            <w:r w:rsidRPr="00930FBD">
              <w:rPr>
                <w:szCs w:val="24"/>
              </w:rPr>
              <w:t>0,00</w:t>
            </w:r>
          </w:p>
        </w:tc>
        <w:tc>
          <w:tcPr>
            <w:tcW w:w="1418" w:type="dxa"/>
            <w:tcMar>
              <w:top w:w="0" w:type="dxa"/>
              <w:left w:w="108" w:type="dxa"/>
              <w:bottom w:w="0" w:type="dxa"/>
              <w:right w:w="108" w:type="dxa"/>
            </w:tcMar>
          </w:tcPr>
          <w:p w:rsidR="00930FBD" w:rsidRPr="0040660E" w:rsidRDefault="004D206D" w:rsidP="004D206D">
            <w:pPr>
              <w:spacing w:line="240" w:lineRule="atLeast"/>
              <w:rPr>
                <w:szCs w:val="24"/>
              </w:rPr>
            </w:pPr>
            <w:r>
              <w:rPr>
                <w:szCs w:val="24"/>
              </w:rPr>
              <w:t>76,0</w:t>
            </w:r>
          </w:p>
        </w:tc>
      </w:tr>
      <w:tr w:rsidR="00930FBD" w:rsidRPr="0040660E" w:rsidTr="004D206D">
        <w:tc>
          <w:tcPr>
            <w:tcW w:w="500" w:type="dxa"/>
            <w:vMerge/>
          </w:tcPr>
          <w:p w:rsidR="00930FBD" w:rsidRPr="0040660E" w:rsidRDefault="00930FBD" w:rsidP="004D206D">
            <w:pPr>
              <w:spacing w:line="240" w:lineRule="atLeast"/>
              <w:rPr>
                <w:szCs w:val="24"/>
              </w:rPr>
            </w:pPr>
          </w:p>
        </w:tc>
        <w:tc>
          <w:tcPr>
            <w:tcW w:w="6162" w:type="dxa"/>
          </w:tcPr>
          <w:p w:rsidR="00930FBD" w:rsidRPr="00792EA5" w:rsidRDefault="00930FBD" w:rsidP="004D206D">
            <w:pPr>
              <w:spacing w:line="240" w:lineRule="atLeast"/>
              <w:rPr>
                <w:szCs w:val="24"/>
              </w:rPr>
            </w:pPr>
            <w:r w:rsidRPr="0065648A">
              <w:rPr>
                <w:szCs w:val="24"/>
              </w:rPr>
              <w:t>Федеральный бюджет,</w:t>
            </w:r>
          </w:p>
        </w:tc>
        <w:tc>
          <w:tcPr>
            <w:tcW w:w="1134" w:type="dxa"/>
          </w:tcPr>
          <w:p w:rsidR="00930FBD" w:rsidRPr="0040660E" w:rsidRDefault="00930FBD" w:rsidP="004D206D">
            <w:pPr>
              <w:spacing w:line="240" w:lineRule="atLeast"/>
              <w:rPr>
                <w:szCs w:val="24"/>
              </w:rPr>
            </w:pPr>
            <w:r w:rsidRPr="00930FBD">
              <w:rPr>
                <w:szCs w:val="24"/>
              </w:rPr>
              <w:t>0,00</w:t>
            </w:r>
          </w:p>
        </w:tc>
        <w:tc>
          <w:tcPr>
            <w:tcW w:w="1276" w:type="dxa"/>
          </w:tcPr>
          <w:p w:rsidR="00930FBD" w:rsidRPr="0040660E" w:rsidRDefault="00930FBD" w:rsidP="004D206D">
            <w:pPr>
              <w:spacing w:line="240" w:lineRule="atLeast"/>
              <w:rPr>
                <w:szCs w:val="24"/>
              </w:rPr>
            </w:pPr>
            <w:r w:rsidRPr="00930FBD">
              <w:rPr>
                <w:szCs w:val="24"/>
              </w:rPr>
              <w:t>0,00</w:t>
            </w:r>
          </w:p>
        </w:tc>
        <w:tc>
          <w:tcPr>
            <w:tcW w:w="1134" w:type="dxa"/>
            <w:tcMar>
              <w:top w:w="0" w:type="dxa"/>
              <w:left w:w="57" w:type="dxa"/>
              <w:bottom w:w="0" w:type="dxa"/>
              <w:right w:w="57" w:type="dxa"/>
            </w:tcMar>
          </w:tcPr>
          <w:p w:rsidR="00930FBD" w:rsidRPr="0040660E" w:rsidRDefault="00930FBD" w:rsidP="004D206D">
            <w:pPr>
              <w:spacing w:line="240" w:lineRule="atLeast"/>
              <w:rPr>
                <w:szCs w:val="24"/>
              </w:rPr>
            </w:pPr>
            <w:r w:rsidRPr="00930FBD">
              <w:rPr>
                <w:szCs w:val="24"/>
              </w:rPr>
              <w:t>0,00</w:t>
            </w:r>
          </w:p>
        </w:tc>
        <w:tc>
          <w:tcPr>
            <w:tcW w:w="1134" w:type="dxa"/>
          </w:tcPr>
          <w:p w:rsidR="00930FBD" w:rsidRPr="0040660E" w:rsidRDefault="00930FBD" w:rsidP="004D206D">
            <w:pPr>
              <w:rPr>
                <w:szCs w:val="24"/>
              </w:rPr>
            </w:pPr>
            <w:r w:rsidRPr="00930FBD">
              <w:rPr>
                <w:szCs w:val="24"/>
              </w:rPr>
              <w:t>0,00</w:t>
            </w:r>
          </w:p>
        </w:tc>
        <w:tc>
          <w:tcPr>
            <w:tcW w:w="1134" w:type="dxa"/>
          </w:tcPr>
          <w:p w:rsidR="00930FBD" w:rsidRPr="0040660E" w:rsidRDefault="00930FBD" w:rsidP="004D206D">
            <w:pPr>
              <w:rPr>
                <w:szCs w:val="24"/>
              </w:rPr>
            </w:pPr>
            <w:r w:rsidRPr="00930FBD">
              <w:rPr>
                <w:szCs w:val="24"/>
              </w:rPr>
              <w:t>0,00</w:t>
            </w:r>
          </w:p>
        </w:tc>
        <w:tc>
          <w:tcPr>
            <w:tcW w:w="1133" w:type="dxa"/>
          </w:tcPr>
          <w:p w:rsidR="00930FBD" w:rsidRPr="0040660E" w:rsidRDefault="00930FBD" w:rsidP="004D206D">
            <w:pPr>
              <w:rPr>
                <w:szCs w:val="24"/>
              </w:rPr>
            </w:pPr>
            <w:r w:rsidRPr="00930FBD">
              <w:rPr>
                <w:szCs w:val="24"/>
              </w:rPr>
              <w:t>0,00</w:t>
            </w:r>
          </w:p>
        </w:tc>
        <w:tc>
          <w:tcPr>
            <w:tcW w:w="1418" w:type="dxa"/>
            <w:tcMar>
              <w:top w:w="0" w:type="dxa"/>
              <w:left w:w="108" w:type="dxa"/>
              <w:bottom w:w="0" w:type="dxa"/>
              <w:right w:w="108" w:type="dxa"/>
            </w:tcMar>
          </w:tcPr>
          <w:p w:rsidR="00930FBD" w:rsidRPr="0040660E" w:rsidRDefault="004D206D" w:rsidP="004D206D">
            <w:pPr>
              <w:spacing w:line="240" w:lineRule="atLeast"/>
              <w:rPr>
                <w:szCs w:val="24"/>
              </w:rPr>
            </w:pPr>
            <w:r>
              <w:rPr>
                <w:szCs w:val="24"/>
              </w:rPr>
              <w:t>0,00</w:t>
            </w:r>
          </w:p>
        </w:tc>
      </w:tr>
      <w:tr w:rsidR="00930FBD" w:rsidRPr="0040660E" w:rsidTr="004D206D">
        <w:tc>
          <w:tcPr>
            <w:tcW w:w="500" w:type="dxa"/>
            <w:vMerge/>
          </w:tcPr>
          <w:p w:rsidR="00930FBD" w:rsidRPr="0040660E" w:rsidRDefault="00930FBD" w:rsidP="004D206D">
            <w:pPr>
              <w:spacing w:line="240" w:lineRule="atLeast"/>
              <w:rPr>
                <w:szCs w:val="24"/>
              </w:rPr>
            </w:pPr>
          </w:p>
        </w:tc>
        <w:tc>
          <w:tcPr>
            <w:tcW w:w="6162" w:type="dxa"/>
          </w:tcPr>
          <w:p w:rsidR="00930FBD" w:rsidRPr="00792EA5" w:rsidRDefault="00930FBD" w:rsidP="004D206D">
            <w:pPr>
              <w:spacing w:line="240" w:lineRule="atLeast"/>
              <w:rPr>
                <w:szCs w:val="24"/>
              </w:rPr>
            </w:pPr>
            <w:r w:rsidRPr="0065648A">
              <w:rPr>
                <w:szCs w:val="24"/>
              </w:rPr>
              <w:t>Областной бюджет</w:t>
            </w:r>
          </w:p>
        </w:tc>
        <w:tc>
          <w:tcPr>
            <w:tcW w:w="1134" w:type="dxa"/>
          </w:tcPr>
          <w:p w:rsidR="00930FBD" w:rsidRPr="0040660E" w:rsidRDefault="00930FBD" w:rsidP="004D206D">
            <w:pPr>
              <w:spacing w:line="240" w:lineRule="atLeast"/>
              <w:rPr>
                <w:szCs w:val="24"/>
              </w:rPr>
            </w:pPr>
            <w:r w:rsidRPr="00930FBD">
              <w:rPr>
                <w:szCs w:val="24"/>
              </w:rPr>
              <w:t>0,00</w:t>
            </w:r>
          </w:p>
        </w:tc>
        <w:tc>
          <w:tcPr>
            <w:tcW w:w="1276" w:type="dxa"/>
          </w:tcPr>
          <w:p w:rsidR="00930FBD" w:rsidRPr="0040660E" w:rsidRDefault="00930FBD" w:rsidP="004D206D">
            <w:pPr>
              <w:spacing w:line="240" w:lineRule="atLeast"/>
              <w:rPr>
                <w:szCs w:val="24"/>
              </w:rPr>
            </w:pPr>
            <w:r w:rsidRPr="00930FBD">
              <w:rPr>
                <w:szCs w:val="24"/>
              </w:rPr>
              <w:t>0,00</w:t>
            </w:r>
          </w:p>
        </w:tc>
        <w:tc>
          <w:tcPr>
            <w:tcW w:w="1134" w:type="dxa"/>
            <w:tcMar>
              <w:top w:w="0" w:type="dxa"/>
              <w:left w:w="57" w:type="dxa"/>
              <w:bottom w:w="0" w:type="dxa"/>
              <w:right w:w="57" w:type="dxa"/>
            </w:tcMar>
          </w:tcPr>
          <w:p w:rsidR="00930FBD" w:rsidRPr="0040660E" w:rsidRDefault="00930FBD" w:rsidP="004D206D">
            <w:pPr>
              <w:spacing w:line="240" w:lineRule="atLeast"/>
              <w:rPr>
                <w:szCs w:val="24"/>
              </w:rPr>
            </w:pPr>
            <w:r w:rsidRPr="00930FBD">
              <w:rPr>
                <w:szCs w:val="24"/>
              </w:rPr>
              <w:t>0,00</w:t>
            </w:r>
          </w:p>
        </w:tc>
        <w:tc>
          <w:tcPr>
            <w:tcW w:w="1134" w:type="dxa"/>
          </w:tcPr>
          <w:p w:rsidR="00930FBD" w:rsidRPr="0040660E" w:rsidRDefault="00930FBD" w:rsidP="004D206D">
            <w:pPr>
              <w:rPr>
                <w:szCs w:val="24"/>
              </w:rPr>
            </w:pPr>
            <w:r w:rsidRPr="00930FBD">
              <w:rPr>
                <w:szCs w:val="24"/>
              </w:rPr>
              <w:t>0,00</w:t>
            </w:r>
          </w:p>
        </w:tc>
        <w:tc>
          <w:tcPr>
            <w:tcW w:w="1134" w:type="dxa"/>
          </w:tcPr>
          <w:p w:rsidR="00930FBD" w:rsidRPr="0040660E" w:rsidRDefault="00930FBD" w:rsidP="004D206D">
            <w:pPr>
              <w:rPr>
                <w:szCs w:val="24"/>
              </w:rPr>
            </w:pPr>
            <w:r w:rsidRPr="00930FBD">
              <w:rPr>
                <w:szCs w:val="24"/>
              </w:rPr>
              <w:t>0,00</w:t>
            </w:r>
          </w:p>
        </w:tc>
        <w:tc>
          <w:tcPr>
            <w:tcW w:w="1133" w:type="dxa"/>
          </w:tcPr>
          <w:p w:rsidR="00930FBD" w:rsidRPr="0040660E" w:rsidRDefault="00930FBD" w:rsidP="004D206D">
            <w:pPr>
              <w:rPr>
                <w:szCs w:val="24"/>
              </w:rPr>
            </w:pPr>
            <w:r w:rsidRPr="00930FBD">
              <w:rPr>
                <w:szCs w:val="24"/>
              </w:rPr>
              <w:t>0,00</w:t>
            </w:r>
          </w:p>
        </w:tc>
        <w:tc>
          <w:tcPr>
            <w:tcW w:w="1418" w:type="dxa"/>
            <w:tcMar>
              <w:top w:w="0" w:type="dxa"/>
              <w:left w:w="108" w:type="dxa"/>
              <w:bottom w:w="0" w:type="dxa"/>
              <w:right w:w="108" w:type="dxa"/>
            </w:tcMar>
          </w:tcPr>
          <w:p w:rsidR="00930FBD" w:rsidRPr="0040660E" w:rsidRDefault="004D206D" w:rsidP="004D206D">
            <w:pPr>
              <w:spacing w:line="240" w:lineRule="atLeast"/>
              <w:rPr>
                <w:szCs w:val="24"/>
              </w:rPr>
            </w:pPr>
            <w:r>
              <w:rPr>
                <w:szCs w:val="24"/>
              </w:rPr>
              <w:t>0,00</w:t>
            </w:r>
          </w:p>
        </w:tc>
      </w:tr>
      <w:tr w:rsidR="00930FBD" w:rsidRPr="0040660E" w:rsidTr="004D206D">
        <w:tc>
          <w:tcPr>
            <w:tcW w:w="500" w:type="dxa"/>
            <w:vMerge/>
          </w:tcPr>
          <w:p w:rsidR="00930FBD" w:rsidRPr="0040660E" w:rsidRDefault="00930FBD" w:rsidP="004D206D">
            <w:pPr>
              <w:spacing w:line="240" w:lineRule="atLeast"/>
              <w:rPr>
                <w:szCs w:val="24"/>
              </w:rPr>
            </w:pPr>
          </w:p>
        </w:tc>
        <w:tc>
          <w:tcPr>
            <w:tcW w:w="6162" w:type="dxa"/>
          </w:tcPr>
          <w:p w:rsidR="00930FBD" w:rsidRPr="00792EA5" w:rsidRDefault="00930FBD" w:rsidP="004D206D">
            <w:pPr>
              <w:spacing w:line="240" w:lineRule="atLeast"/>
              <w:rPr>
                <w:szCs w:val="24"/>
              </w:rPr>
            </w:pPr>
            <w:r w:rsidRPr="0065648A">
              <w:rPr>
                <w:szCs w:val="24"/>
              </w:rPr>
              <w:t>Местный бюджет</w:t>
            </w:r>
          </w:p>
        </w:tc>
        <w:tc>
          <w:tcPr>
            <w:tcW w:w="1134" w:type="dxa"/>
          </w:tcPr>
          <w:p w:rsidR="00930FBD" w:rsidRPr="0040660E" w:rsidRDefault="00930FBD" w:rsidP="004D206D">
            <w:pPr>
              <w:spacing w:line="240" w:lineRule="atLeast"/>
              <w:rPr>
                <w:szCs w:val="24"/>
              </w:rPr>
            </w:pPr>
            <w:r>
              <w:rPr>
                <w:szCs w:val="24"/>
              </w:rPr>
              <w:t>5,0</w:t>
            </w:r>
          </w:p>
        </w:tc>
        <w:tc>
          <w:tcPr>
            <w:tcW w:w="1276" w:type="dxa"/>
          </w:tcPr>
          <w:p w:rsidR="00930FBD" w:rsidRPr="0040660E" w:rsidRDefault="00930FBD" w:rsidP="004D206D">
            <w:pPr>
              <w:spacing w:line="240" w:lineRule="atLeast"/>
              <w:rPr>
                <w:szCs w:val="24"/>
              </w:rPr>
            </w:pPr>
            <w:r>
              <w:rPr>
                <w:szCs w:val="24"/>
              </w:rPr>
              <w:t>1,0</w:t>
            </w:r>
          </w:p>
        </w:tc>
        <w:tc>
          <w:tcPr>
            <w:tcW w:w="1134" w:type="dxa"/>
            <w:tcMar>
              <w:top w:w="0" w:type="dxa"/>
              <w:left w:w="57" w:type="dxa"/>
              <w:bottom w:w="0" w:type="dxa"/>
              <w:right w:w="57" w:type="dxa"/>
            </w:tcMar>
          </w:tcPr>
          <w:p w:rsidR="00930FBD" w:rsidRPr="0040660E" w:rsidRDefault="00930FBD" w:rsidP="004D206D">
            <w:pPr>
              <w:spacing w:line="240" w:lineRule="atLeast"/>
              <w:rPr>
                <w:szCs w:val="24"/>
              </w:rPr>
            </w:pPr>
            <w:r>
              <w:rPr>
                <w:szCs w:val="24"/>
              </w:rPr>
              <w:t>70,0</w:t>
            </w:r>
          </w:p>
        </w:tc>
        <w:tc>
          <w:tcPr>
            <w:tcW w:w="1134" w:type="dxa"/>
          </w:tcPr>
          <w:p w:rsidR="00930FBD" w:rsidRPr="0040660E" w:rsidRDefault="00930FBD" w:rsidP="004D206D">
            <w:pPr>
              <w:rPr>
                <w:szCs w:val="24"/>
              </w:rPr>
            </w:pPr>
            <w:r w:rsidRPr="00930FBD">
              <w:rPr>
                <w:szCs w:val="24"/>
              </w:rPr>
              <w:t>0,00</w:t>
            </w:r>
          </w:p>
        </w:tc>
        <w:tc>
          <w:tcPr>
            <w:tcW w:w="1134" w:type="dxa"/>
          </w:tcPr>
          <w:p w:rsidR="00930FBD" w:rsidRPr="0040660E" w:rsidRDefault="00930FBD" w:rsidP="004D206D">
            <w:pPr>
              <w:rPr>
                <w:szCs w:val="24"/>
              </w:rPr>
            </w:pPr>
            <w:r w:rsidRPr="00930FBD">
              <w:rPr>
                <w:szCs w:val="24"/>
              </w:rPr>
              <w:t>0,00</w:t>
            </w:r>
          </w:p>
        </w:tc>
        <w:tc>
          <w:tcPr>
            <w:tcW w:w="1133" w:type="dxa"/>
          </w:tcPr>
          <w:p w:rsidR="00930FBD" w:rsidRPr="0040660E" w:rsidRDefault="00930FBD" w:rsidP="004D206D">
            <w:pPr>
              <w:rPr>
                <w:szCs w:val="24"/>
              </w:rPr>
            </w:pPr>
            <w:r w:rsidRPr="00930FBD">
              <w:rPr>
                <w:szCs w:val="24"/>
              </w:rPr>
              <w:t>0,00</w:t>
            </w:r>
          </w:p>
        </w:tc>
        <w:tc>
          <w:tcPr>
            <w:tcW w:w="1418" w:type="dxa"/>
            <w:tcMar>
              <w:top w:w="0" w:type="dxa"/>
              <w:left w:w="108" w:type="dxa"/>
              <w:bottom w:w="0" w:type="dxa"/>
              <w:right w:w="108" w:type="dxa"/>
            </w:tcMar>
          </w:tcPr>
          <w:p w:rsidR="00930FBD" w:rsidRPr="0040660E" w:rsidRDefault="004D206D" w:rsidP="004D206D">
            <w:pPr>
              <w:spacing w:line="240" w:lineRule="atLeast"/>
              <w:rPr>
                <w:szCs w:val="24"/>
              </w:rPr>
            </w:pPr>
            <w:r>
              <w:rPr>
                <w:szCs w:val="24"/>
              </w:rPr>
              <w:t>76,0</w:t>
            </w:r>
          </w:p>
        </w:tc>
      </w:tr>
      <w:tr w:rsidR="00930FBD" w:rsidRPr="0040660E" w:rsidTr="004D206D">
        <w:tc>
          <w:tcPr>
            <w:tcW w:w="500" w:type="dxa"/>
            <w:vMerge/>
          </w:tcPr>
          <w:p w:rsidR="00930FBD" w:rsidRPr="0040660E" w:rsidRDefault="00930FBD" w:rsidP="004D206D">
            <w:pPr>
              <w:spacing w:line="240" w:lineRule="atLeast"/>
              <w:rPr>
                <w:szCs w:val="24"/>
              </w:rPr>
            </w:pPr>
          </w:p>
        </w:tc>
        <w:tc>
          <w:tcPr>
            <w:tcW w:w="6162" w:type="dxa"/>
          </w:tcPr>
          <w:p w:rsidR="00930FBD" w:rsidRPr="00792EA5" w:rsidRDefault="00930FBD" w:rsidP="004D206D">
            <w:pPr>
              <w:spacing w:line="240" w:lineRule="atLeast"/>
              <w:rPr>
                <w:szCs w:val="24"/>
              </w:rPr>
            </w:pPr>
            <w:r w:rsidRPr="0065648A">
              <w:rPr>
                <w:szCs w:val="24"/>
              </w:rPr>
              <w:t>Внебюджетные источники</w:t>
            </w:r>
          </w:p>
        </w:tc>
        <w:tc>
          <w:tcPr>
            <w:tcW w:w="1134" w:type="dxa"/>
          </w:tcPr>
          <w:p w:rsidR="00930FBD" w:rsidRPr="0040660E" w:rsidRDefault="00930FBD" w:rsidP="004D206D">
            <w:pPr>
              <w:spacing w:line="240" w:lineRule="atLeast"/>
              <w:rPr>
                <w:szCs w:val="24"/>
              </w:rPr>
            </w:pPr>
          </w:p>
        </w:tc>
        <w:tc>
          <w:tcPr>
            <w:tcW w:w="1276" w:type="dxa"/>
          </w:tcPr>
          <w:p w:rsidR="00930FBD" w:rsidRPr="0040660E" w:rsidRDefault="00930FBD" w:rsidP="004D206D">
            <w:pPr>
              <w:spacing w:line="240" w:lineRule="atLeast"/>
              <w:rPr>
                <w:szCs w:val="24"/>
              </w:rPr>
            </w:pPr>
          </w:p>
        </w:tc>
        <w:tc>
          <w:tcPr>
            <w:tcW w:w="1134" w:type="dxa"/>
            <w:tcMar>
              <w:top w:w="0" w:type="dxa"/>
              <w:left w:w="57" w:type="dxa"/>
              <w:bottom w:w="0" w:type="dxa"/>
              <w:right w:w="57" w:type="dxa"/>
            </w:tcMar>
          </w:tcPr>
          <w:p w:rsidR="00930FBD" w:rsidRPr="0040660E" w:rsidRDefault="00930FBD" w:rsidP="004D206D">
            <w:pPr>
              <w:spacing w:line="240" w:lineRule="atLeast"/>
              <w:rPr>
                <w:szCs w:val="24"/>
              </w:rPr>
            </w:pPr>
          </w:p>
        </w:tc>
        <w:tc>
          <w:tcPr>
            <w:tcW w:w="1134" w:type="dxa"/>
          </w:tcPr>
          <w:p w:rsidR="00930FBD" w:rsidRPr="0040660E" w:rsidRDefault="00930FBD" w:rsidP="004D206D">
            <w:pPr>
              <w:rPr>
                <w:szCs w:val="24"/>
              </w:rPr>
            </w:pPr>
          </w:p>
        </w:tc>
        <w:tc>
          <w:tcPr>
            <w:tcW w:w="1134" w:type="dxa"/>
          </w:tcPr>
          <w:p w:rsidR="00930FBD" w:rsidRPr="0040660E" w:rsidRDefault="00930FBD" w:rsidP="004D206D">
            <w:pPr>
              <w:rPr>
                <w:szCs w:val="24"/>
              </w:rPr>
            </w:pPr>
          </w:p>
        </w:tc>
        <w:tc>
          <w:tcPr>
            <w:tcW w:w="1133" w:type="dxa"/>
          </w:tcPr>
          <w:p w:rsidR="00930FBD" w:rsidRPr="0040660E" w:rsidRDefault="00930FBD" w:rsidP="004D206D">
            <w:pPr>
              <w:rPr>
                <w:szCs w:val="24"/>
              </w:rPr>
            </w:pPr>
          </w:p>
        </w:tc>
        <w:tc>
          <w:tcPr>
            <w:tcW w:w="1418" w:type="dxa"/>
            <w:tcMar>
              <w:top w:w="0" w:type="dxa"/>
              <w:left w:w="108" w:type="dxa"/>
              <w:bottom w:w="0" w:type="dxa"/>
              <w:right w:w="108" w:type="dxa"/>
            </w:tcMar>
          </w:tcPr>
          <w:p w:rsidR="00930FBD" w:rsidRPr="0040660E" w:rsidRDefault="00930FBD" w:rsidP="004D206D">
            <w:pPr>
              <w:spacing w:line="240" w:lineRule="atLeast"/>
              <w:rPr>
                <w:szCs w:val="24"/>
              </w:rPr>
            </w:pPr>
          </w:p>
        </w:tc>
      </w:tr>
      <w:tr w:rsidR="0065648A" w:rsidRPr="0040660E" w:rsidTr="00807DA3">
        <w:tc>
          <w:tcPr>
            <w:tcW w:w="500" w:type="dxa"/>
            <w:vMerge w:val="restart"/>
          </w:tcPr>
          <w:p w:rsidR="0065648A" w:rsidRPr="0040660E" w:rsidRDefault="0065648A" w:rsidP="00930FBD">
            <w:pPr>
              <w:spacing w:line="240" w:lineRule="atLeast"/>
              <w:rPr>
                <w:szCs w:val="24"/>
              </w:rPr>
            </w:pPr>
            <w:r>
              <w:rPr>
                <w:szCs w:val="24"/>
              </w:rPr>
              <w:t>2.1.</w:t>
            </w:r>
            <w:r w:rsidR="00930FBD">
              <w:rPr>
                <w:szCs w:val="24"/>
              </w:rPr>
              <w:t>2</w:t>
            </w:r>
          </w:p>
        </w:tc>
        <w:tc>
          <w:tcPr>
            <w:tcW w:w="6162" w:type="dxa"/>
          </w:tcPr>
          <w:p w:rsidR="0065648A" w:rsidRPr="00792EA5" w:rsidRDefault="0065648A" w:rsidP="0065648A">
            <w:pPr>
              <w:spacing w:line="240" w:lineRule="atLeast"/>
              <w:rPr>
                <w:szCs w:val="24"/>
              </w:rPr>
            </w:pPr>
            <w:r w:rsidRPr="0065648A">
              <w:rPr>
                <w:szCs w:val="24"/>
              </w:rPr>
              <w:t>Мероприятия по</w:t>
            </w:r>
            <w:r w:rsidR="00930FBD">
              <w:rPr>
                <w:szCs w:val="24"/>
              </w:rPr>
              <w:t xml:space="preserve"> содержанию</w:t>
            </w:r>
            <w:r w:rsidRPr="0065648A">
              <w:rPr>
                <w:szCs w:val="24"/>
              </w:rPr>
              <w:t xml:space="preserve"> зеленых насаждений</w:t>
            </w:r>
            <w:r>
              <w:rPr>
                <w:szCs w:val="24"/>
              </w:rPr>
              <w:t xml:space="preserve">, </w:t>
            </w:r>
            <w:r w:rsidR="00165C8D" w:rsidRPr="00165C8D">
              <w:rPr>
                <w:szCs w:val="24"/>
              </w:rPr>
              <w:t>(всего), в том числе:</w:t>
            </w:r>
          </w:p>
        </w:tc>
        <w:tc>
          <w:tcPr>
            <w:tcW w:w="1134" w:type="dxa"/>
          </w:tcPr>
          <w:p w:rsidR="0065648A" w:rsidRPr="0040660E" w:rsidRDefault="00930FBD" w:rsidP="0065648A">
            <w:pPr>
              <w:spacing w:line="240" w:lineRule="atLeast"/>
              <w:rPr>
                <w:szCs w:val="24"/>
              </w:rPr>
            </w:pPr>
            <w:r>
              <w:rPr>
                <w:szCs w:val="24"/>
              </w:rPr>
              <w:t>5,0</w:t>
            </w:r>
          </w:p>
        </w:tc>
        <w:tc>
          <w:tcPr>
            <w:tcW w:w="1276" w:type="dxa"/>
          </w:tcPr>
          <w:p w:rsidR="0065648A" w:rsidRPr="0040660E" w:rsidRDefault="00930FBD" w:rsidP="0065648A">
            <w:pPr>
              <w:spacing w:line="240" w:lineRule="atLeast"/>
              <w:rPr>
                <w:szCs w:val="24"/>
              </w:rPr>
            </w:pPr>
            <w:r>
              <w:rPr>
                <w:szCs w:val="24"/>
              </w:rPr>
              <w:t>1,0</w:t>
            </w:r>
          </w:p>
        </w:tc>
        <w:tc>
          <w:tcPr>
            <w:tcW w:w="1134" w:type="dxa"/>
            <w:tcMar>
              <w:top w:w="0" w:type="dxa"/>
              <w:left w:w="57" w:type="dxa"/>
              <w:bottom w:w="0" w:type="dxa"/>
              <w:right w:w="57" w:type="dxa"/>
            </w:tcMar>
          </w:tcPr>
          <w:p w:rsidR="0065648A" w:rsidRPr="0040660E" w:rsidRDefault="00930FBD" w:rsidP="0065648A">
            <w:pPr>
              <w:spacing w:line="240" w:lineRule="atLeast"/>
              <w:rPr>
                <w:szCs w:val="24"/>
              </w:rPr>
            </w:pPr>
            <w:r>
              <w:rPr>
                <w:szCs w:val="24"/>
              </w:rPr>
              <w:t>50,0</w:t>
            </w:r>
          </w:p>
        </w:tc>
        <w:tc>
          <w:tcPr>
            <w:tcW w:w="1134" w:type="dxa"/>
          </w:tcPr>
          <w:p w:rsidR="0065648A" w:rsidRPr="0040660E" w:rsidRDefault="00930FBD" w:rsidP="0065648A">
            <w:pPr>
              <w:rPr>
                <w:szCs w:val="24"/>
              </w:rPr>
            </w:pPr>
            <w:r w:rsidRPr="00930FBD">
              <w:rPr>
                <w:szCs w:val="24"/>
              </w:rPr>
              <w:t>0,00</w:t>
            </w:r>
          </w:p>
        </w:tc>
        <w:tc>
          <w:tcPr>
            <w:tcW w:w="1134" w:type="dxa"/>
          </w:tcPr>
          <w:p w:rsidR="0065648A" w:rsidRPr="0040660E" w:rsidRDefault="00930FBD" w:rsidP="0065648A">
            <w:pPr>
              <w:rPr>
                <w:szCs w:val="24"/>
              </w:rPr>
            </w:pPr>
            <w:r w:rsidRPr="00930FBD">
              <w:rPr>
                <w:szCs w:val="24"/>
              </w:rPr>
              <w:t>0,00</w:t>
            </w:r>
          </w:p>
        </w:tc>
        <w:tc>
          <w:tcPr>
            <w:tcW w:w="1133" w:type="dxa"/>
          </w:tcPr>
          <w:p w:rsidR="0065648A" w:rsidRPr="0040660E" w:rsidRDefault="00930FBD" w:rsidP="0065648A">
            <w:pPr>
              <w:rPr>
                <w:szCs w:val="24"/>
              </w:rPr>
            </w:pPr>
            <w:r w:rsidRPr="00930FBD">
              <w:rPr>
                <w:szCs w:val="24"/>
              </w:rPr>
              <w:t>0,00</w:t>
            </w:r>
          </w:p>
        </w:tc>
        <w:tc>
          <w:tcPr>
            <w:tcW w:w="1418" w:type="dxa"/>
            <w:tcMar>
              <w:top w:w="0" w:type="dxa"/>
              <w:left w:w="108" w:type="dxa"/>
              <w:bottom w:w="0" w:type="dxa"/>
              <w:right w:w="108" w:type="dxa"/>
            </w:tcMar>
          </w:tcPr>
          <w:p w:rsidR="0065648A" w:rsidRPr="0040660E" w:rsidRDefault="004D206D" w:rsidP="0065648A">
            <w:pPr>
              <w:spacing w:line="240" w:lineRule="atLeast"/>
              <w:rPr>
                <w:szCs w:val="24"/>
              </w:rPr>
            </w:pPr>
            <w:r>
              <w:rPr>
                <w:szCs w:val="24"/>
              </w:rPr>
              <w:t>56,00</w:t>
            </w:r>
          </w:p>
        </w:tc>
      </w:tr>
      <w:tr w:rsidR="0065648A" w:rsidRPr="0040660E" w:rsidTr="00807DA3">
        <w:tc>
          <w:tcPr>
            <w:tcW w:w="500" w:type="dxa"/>
            <w:vMerge/>
          </w:tcPr>
          <w:p w:rsidR="0065648A" w:rsidRPr="0040660E" w:rsidRDefault="0065648A" w:rsidP="0065648A">
            <w:pPr>
              <w:spacing w:line="240" w:lineRule="atLeast"/>
              <w:rPr>
                <w:szCs w:val="24"/>
              </w:rPr>
            </w:pPr>
          </w:p>
        </w:tc>
        <w:tc>
          <w:tcPr>
            <w:tcW w:w="6162" w:type="dxa"/>
          </w:tcPr>
          <w:p w:rsidR="0065648A" w:rsidRPr="00792EA5" w:rsidRDefault="0065648A" w:rsidP="0065648A">
            <w:pPr>
              <w:spacing w:line="240" w:lineRule="atLeast"/>
              <w:rPr>
                <w:szCs w:val="24"/>
              </w:rPr>
            </w:pPr>
            <w:r w:rsidRPr="0065648A">
              <w:rPr>
                <w:szCs w:val="24"/>
              </w:rPr>
              <w:t>Федеральный бюджет,</w:t>
            </w:r>
          </w:p>
        </w:tc>
        <w:tc>
          <w:tcPr>
            <w:tcW w:w="1134" w:type="dxa"/>
          </w:tcPr>
          <w:p w:rsidR="0065648A" w:rsidRPr="0040660E" w:rsidRDefault="00930FBD" w:rsidP="0065648A">
            <w:pPr>
              <w:spacing w:line="240" w:lineRule="atLeast"/>
              <w:rPr>
                <w:szCs w:val="24"/>
              </w:rPr>
            </w:pPr>
            <w:r w:rsidRPr="00930FBD">
              <w:rPr>
                <w:szCs w:val="24"/>
              </w:rPr>
              <w:t>0,00</w:t>
            </w:r>
          </w:p>
        </w:tc>
        <w:tc>
          <w:tcPr>
            <w:tcW w:w="1276" w:type="dxa"/>
          </w:tcPr>
          <w:p w:rsidR="0065648A" w:rsidRPr="0040660E" w:rsidRDefault="00930FBD" w:rsidP="0065648A">
            <w:pPr>
              <w:spacing w:line="240" w:lineRule="atLeast"/>
              <w:rPr>
                <w:szCs w:val="24"/>
              </w:rPr>
            </w:pPr>
            <w:r w:rsidRPr="00930FBD">
              <w:rPr>
                <w:szCs w:val="24"/>
              </w:rPr>
              <w:t>0,00</w:t>
            </w:r>
          </w:p>
        </w:tc>
        <w:tc>
          <w:tcPr>
            <w:tcW w:w="1134" w:type="dxa"/>
            <w:tcMar>
              <w:top w:w="0" w:type="dxa"/>
              <w:left w:w="57" w:type="dxa"/>
              <w:bottom w:w="0" w:type="dxa"/>
              <w:right w:w="57" w:type="dxa"/>
            </w:tcMar>
          </w:tcPr>
          <w:p w:rsidR="0065648A" w:rsidRPr="0040660E" w:rsidRDefault="00930FBD" w:rsidP="0065648A">
            <w:pPr>
              <w:spacing w:line="240" w:lineRule="atLeast"/>
              <w:rPr>
                <w:szCs w:val="24"/>
              </w:rPr>
            </w:pPr>
            <w:r w:rsidRPr="00930FBD">
              <w:rPr>
                <w:szCs w:val="24"/>
              </w:rPr>
              <w:t>0,00</w:t>
            </w:r>
          </w:p>
        </w:tc>
        <w:tc>
          <w:tcPr>
            <w:tcW w:w="1134" w:type="dxa"/>
          </w:tcPr>
          <w:p w:rsidR="0065648A" w:rsidRPr="0040660E" w:rsidRDefault="00930FBD" w:rsidP="0065648A">
            <w:pPr>
              <w:rPr>
                <w:szCs w:val="24"/>
              </w:rPr>
            </w:pPr>
            <w:r w:rsidRPr="00930FBD">
              <w:rPr>
                <w:szCs w:val="24"/>
              </w:rPr>
              <w:t>0,00</w:t>
            </w:r>
          </w:p>
        </w:tc>
        <w:tc>
          <w:tcPr>
            <w:tcW w:w="1134" w:type="dxa"/>
          </w:tcPr>
          <w:p w:rsidR="0065648A" w:rsidRPr="0040660E" w:rsidRDefault="00930FBD" w:rsidP="0065648A">
            <w:pPr>
              <w:rPr>
                <w:szCs w:val="24"/>
              </w:rPr>
            </w:pPr>
            <w:r w:rsidRPr="00930FBD">
              <w:rPr>
                <w:szCs w:val="24"/>
              </w:rPr>
              <w:t>0,00</w:t>
            </w:r>
          </w:p>
        </w:tc>
        <w:tc>
          <w:tcPr>
            <w:tcW w:w="1133" w:type="dxa"/>
          </w:tcPr>
          <w:p w:rsidR="0065648A" w:rsidRPr="0040660E" w:rsidRDefault="00930FBD" w:rsidP="0065648A">
            <w:pPr>
              <w:rPr>
                <w:szCs w:val="24"/>
              </w:rPr>
            </w:pPr>
            <w:r w:rsidRPr="00930FBD">
              <w:rPr>
                <w:szCs w:val="24"/>
              </w:rPr>
              <w:t>0,00</w:t>
            </w:r>
          </w:p>
        </w:tc>
        <w:tc>
          <w:tcPr>
            <w:tcW w:w="1418" w:type="dxa"/>
            <w:tcMar>
              <w:top w:w="0" w:type="dxa"/>
              <w:left w:w="108" w:type="dxa"/>
              <w:bottom w:w="0" w:type="dxa"/>
              <w:right w:w="108" w:type="dxa"/>
            </w:tcMar>
          </w:tcPr>
          <w:p w:rsidR="0065648A" w:rsidRPr="0040660E" w:rsidRDefault="004D206D" w:rsidP="0065648A">
            <w:pPr>
              <w:spacing w:line="240" w:lineRule="atLeast"/>
              <w:rPr>
                <w:szCs w:val="24"/>
              </w:rPr>
            </w:pPr>
            <w:r>
              <w:rPr>
                <w:szCs w:val="24"/>
              </w:rPr>
              <w:t>0,00</w:t>
            </w:r>
          </w:p>
        </w:tc>
      </w:tr>
      <w:tr w:rsidR="0065648A" w:rsidRPr="0040660E" w:rsidTr="00807DA3">
        <w:tc>
          <w:tcPr>
            <w:tcW w:w="500" w:type="dxa"/>
            <w:vMerge/>
          </w:tcPr>
          <w:p w:rsidR="0065648A" w:rsidRPr="0040660E" w:rsidRDefault="0065648A" w:rsidP="0065648A">
            <w:pPr>
              <w:spacing w:line="240" w:lineRule="atLeast"/>
              <w:rPr>
                <w:szCs w:val="24"/>
              </w:rPr>
            </w:pPr>
          </w:p>
        </w:tc>
        <w:tc>
          <w:tcPr>
            <w:tcW w:w="6162" w:type="dxa"/>
          </w:tcPr>
          <w:p w:rsidR="0065648A" w:rsidRPr="00792EA5" w:rsidRDefault="0065648A" w:rsidP="0065648A">
            <w:pPr>
              <w:spacing w:line="240" w:lineRule="atLeast"/>
              <w:rPr>
                <w:szCs w:val="24"/>
              </w:rPr>
            </w:pPr>
            <w:r w:rsidRPr="0065648A">
              <w:rPr>
                <w:szCs w:val="24"/>
              </w:rPr>
              <w:t>Областной бюджет</w:t>
            </w:r>
          </w:p>
        </w:tc>
        <w:tc>
          <w:tcPr>
            <w:tcW w:w="1134" w:type="dxa"/>
          </w:tcPr>
          <w:p w:rsidR="0065648A" w:rsidRPr="0040660E" w:rsidRDefault="00930FBD" w:rsidP="0065648A">
            <w:pPr>
              <w:spacing w:line="240" w:lineRule="atLeast"/>
              <w:rPr>
                <w:szCs w:val="24"/>
              </w:rPr>
            </w:pPr>
            <w:r w:rsidRPr="00930FBD">
              <w:rPr>
                <w:szCs w:val="24"/>
              </w:rPr>
              <w:t>0,00</w:t>
            </w:r>
          </w:p>
        </w:tc>
        <w:tc>
          <w:tcPr>
            <w:tcW w:w="1276" w:type="dxa"/>
          </w:tcPr>
          <w:p w:rsidR="0065648A" w:rsidRPr="0040660E" w:rsidRDefault="00930FBD" w:rsidP="0065648A">
            <w:pPr>
              <w:spacing w:line="240" w:lineRule="atLeast"/>
              <w:rPr>
                <w:szCs w:val="24"/>
              </w:rPr>
            </w:pPr>
            <w:r w:rsidRPr="00930FBD">
              <w:rPr>
                <w:szCs w:val="24"/>
              </w:rPr>
              <w:t>0,00</w:t>
            </w:r>
          </w:p>
        </w:tc>
        <w:tc>
          <w:tcPr>
            <w:tcW w:w="1134" w:type="dxa"/>
            <w:tcMar>
              <w:top w:w="0" w:type="dxa"/>
              <w:left w:w="57" w:type="dxa"/>
              <w:bottom w:w="0" w:type="dxa"/>
              <w:right w:w="57" w:type="dxa"/>
            </w:tcMar>
          </w:tcPr>
          <w:p w:rsidR="0065648A" w:rsidRPr="0040660E" w:rsidRDefault="00930FBD" w:rsidP="0065648A">
            <w:pPr>
              <w:spacing w:line="240" w:lineRule="atLeast"/>
              <w:rPr>
                <w:szCs w:val="24"/>
              </w:rPr>
            </w:pPr>
            <w:r w:rsidRPr="00930FBD">
              <w:rPr>
                <w:szCs w:val="24"/>
              </w:rPr>
              <w:t>0,00</w:t>
            </w:r>
          </w:p>
        </w:tc>
        <w:tc>
          <w:tcPr>
            <w:tcW w:w="1134" w:type="dxa"/>
          </w:tcPr>
          <w:p w:rsidR="0065648A" w:rsidRPr="0040660E" w:rsidRDefault="00930FBD" w:rsidP="0065648A">
            <w:pPr>
              <w:rPr>
                <w:szCs w:val="24"/>
              </w:rPr>
            </w:pPr>
            <w:r w:rsidRPr="00930FBD">
              <w:rPr>
                <w:szCs w:val="24"/>
              </w:rPr>
              <w:t>0,00</w:t>
            </w:r>
          </w:p>
        </w:tc>
        <w:tc>
          <w:tcPr>
            <w:tcW w:w="1134" w:type="dxa"/>
          </w:tcPr>
          <w:p w:rsidR="0065648A" w:rsidRPr="0040660E" w:rsidRDefault="004D206D" w:rsidP="0065648A">
            <w:pPr>
              <w:rPr>
                <w:szCs w:val="24"/>
              </w:rPr>
            </w:pPr>
            <w:r>
              <w:rPr>
                <w:szCs w:val="24"/>
              </w:rPr>
              <w:t>0,00</w:t>
            </w:r>
          </w:p>
        </w:tc>
        <w:tc>
          <w:tcPr>
            <w:tcW w:w="1133" w:type="dxa"/>
          </w:tcPr>
          <w:p w:rsidR="0065648A" w:rsidRPr="0040660E" w:rsidRDefault="004D206D" w:rsidP="0065648A">
            <w:pPr>
              <w:rPr>
                <w:szCs w:val="24"/>
              </w:rPr>
            </w:pPr>
            <w:r>
              <w:rPr>
                <w:szCs w:val="24"/>
              </w:rPr>
              <w:t>0,00</w:t>
            </w:r>
          </w:p>
        </w:tc>
        <w:tc>
          <w:tcPr>
            <w:tcW w:w="1418" w:type="dxa"/>
            <w:tcMar>
              <w:top w:w="0" w:type="dxa"/>
              <w:left w:w="108" w:type="dxa"/>
              <w:bottom w:w="0" w:type="dxa"/>
              <w:right w:w="108" w:type="dxa"/>
            </w:tcMar>
          </w:tcPr>
          <w:p w:rsidR="0065648A" w:rsidRPr="0040660E" w:rsidRDefault="004D206D" w:rsidP="0065648A">
            <w:pPr>
              <w:spacing w:line="240" w:lineRule="atLeast"/>
              <w:rPr>
                <w:szCs w:val="24"/>
              </w:rPr>
            </w:pPr>
            <w:r>
              <w:rPr>
                <w:szCs w:val="24"/>
              </w:rPr>
              <w:t>0,00</w:t>
            </w:r>
          </w:p>
        </w:tc>
      </w:tr>
      <w:tr w:rsidR="0065648A" w:rsidRPr="0040660E" w:rsidTr="00807DA3">
        <w:tc>
          <w:tcPr>
            <w:tcW w:w="500" w:type="dxa"/>
            <w:vMerge/>
          </w:tcPr>
          <w:p w:rsidR="0065648A" w:rsidRPr="0040660E" w:rsidRDefault="0065648A" w:rsidP="0065648A">
            <w:pPr>
              <w:spacing w:line="240" w:lineRule="atLeast"/>
              <w:rPr>
                <w:szCs w:val="24"/>
              </w:rPr>
            </w:pPr>
          </w:p>
        </w:tc>
        <w:tc>
          <w:tcPr>
            <w:tcW w:w="6162" w:type="dxa"/>
          </w:tcPr>
          <w:p w:rsidR="0065648A" w:rsidRPr="00792EA5" w:rsidRDefault="0065648A" w:rsidP="0065648A">
            <w:pPr>
              <w:spacing w:line="240" w:lineRule="atLeast"/>
              <w:rPr>
                <w:szCs w:val="24"/>
              </w:rPr>
            </w:pPr>
            <w:r w:rsidRPr="0065648A">
              <w:rPr>
                <w:szCs w:val="24"/>
              </w:rPr>
              <w:t>Местный бюджет</w:t>
            </w:r>
          </w:p>
        </w:tc>
        <w:tc>
          <w:tcPr>
            <w:tcW w:w="1134" w:type="dxa"/>
          </w:tcPr>
          <w:p w:rsidR="0065648A" w:rsidRPr="0040660E" w:rsidRDefault="00930FBD" w:rsidP="0065648A">
            <w:pPr>
              <w:spacing w:line="240" w:lineRule="atLeast"/>
              <w:rPr>
                <w:szCs w:val="24"/>
              </w:rPr>
            </w:pPr>
            <w:r>
              <w:rPr>
                <w:szCs w:val="24"/>
              </w:rPr>
              <w:t>5,0</w:t>
            </w:r>
          </w:p>
        </w:tc>
        <w:tc>
          <w:tcPr>
            <w:tcW w:w="1276" w:type="dxa"/>
          </w:tcPr>
          <w:p w:rsidR="0065648A" w:rsidRPr="0040660E" w:rsidRDefault="00930FBD" w:rsidP="0065648A">
            <w:pPr>
              <w:spacing w:line="240" w:lineRule="atLeast"/>
              <w:rPr>
                <w:szCs w:val="24"/>
              </w:rPr>
            </w:pPr>
            <w:r>
              <w:rPr>
                <w:szCs w:val="24"/>
              </w:rPr>
              <w:t>1,0</w:t>
            </w:r>
          </w:p>
        </w:tc>
        <w:tc>
          <w:tcPr>
            <w:tcW w:w="1134" w:type="dxa"/>
            <w:tcMar>
              <w:top w:w="0" w:type="dxa"/>
              <w:left w:w="57" w:type="dxa"/>
              <w:bottom w:w="0" w:type="dxa"/>
              <w:right w:w="57" w:type="dxa"/>
            </w:tcMar>
          </w:tcPr>
          <w:p w:rsidR="0065648A" w:rsidRPr="0040660E" w:rsidRDefault="00930FBD" w:rsidP="0065648A">
            <w:pPr>
              <w:spacing w:line="240" w:lineRule="atLeast"/>
              <w:rPr>
                <w:szCs w:val="24"/>
              </w:rPr>
            </w:pPr>
            <w:r>
              <w:rPr>
                <w:szCs w:val="24"/>
              </w:rPr>
              <w:t>50,0</w:t>
            </w:r>
          </w:p>
        </w:tc>
        <w:tc>
          <w:tcPr>
            <w:tcW w:w="1134" w:type="dxa"/>
          </w:tcPr>
          <w:p w:rsidR="0065648A" w:rsidRPr="0040660E" w:rsidRDefault="00930FBD" w:rsidP="0065648A">
            <w:pPr>
              <w:rPr>
                <w:szCs w:val="24"/>
              </w:rPr>
            </w:pPr>
            <w:r w:rsidRPr="00930FBD">
              <w:rPr>
                <w:szCs w:val="24"/>
              </w:rPr>
              <w:t>0,00</w:t>
            </w:r>
          </w:p>
        </w:tc>
        <w:tc>
          <w:tcPr>
            <w:tcW w:w="1134" w:type="dxa"/>
          </w:tcPr>
          <w:p w:rsidR="0065648A" w:rsidRPr="0040660E" w:rsidRDefault="00930FBD" w:rsidP="0065648A">
            <w:pPr>
              <w:rPr>
                <w:szCs w:val="24"/>
              </w:rPr>
            </w:pPr>
            <w:r w:rsidRPr="00930FBD">
              <w:rPr>
                <w:szCs w:val="24"/>
              </w:rPr>
              <w:t>0,00</w:t>
            </w:r>
          </w:p>
        </w:tc>
        <w:tc>
          <w:tcPr>
            <w:tcW w:w="1133" w:type="dxa"/>
          </w:tcPr>
          <w:p w:rsidR="0065648A" w:rsidRPr="0040660E" w:rsidRDefault="00930FBD" w:rsidP="0065648A">
            <w:pPr>
              <w:rPr>
                <w:szCs w:val="24"/>
              </w:rPr>
            </w:pPr>
            <w:r w:rsidRPr="00930FBD">
              <w:rPr>
                <w:szCs w:val="24"/>
              </w:rPr>
              <w:t>0,00</w:t>
            </w:r>
          </w:p>
        </w:tc>
        <w:tc>
          <w:tcPr>
            <w:tcW w:w="1418" w:type="dxa"/>
            <w:tcMar>
              <w:top w:w="0" w:type="dxa"/>
              <w:left w:w="108" w:type="dxa"/>
              <w:bottom w:w="0" w:type="dxa"/>
              <w:right w:w="108" w:type="dxa"/>
            </w:tcMar>
          </w:tcPr>
          <w:p w:rsidR="0065648A" w:rsidRPr="0040660E" w:rsidRDefault="004D206D" w:rsidP="0065648A">
            <w:pPr>
              <w:spacing w:line="240" w:lineRule="atLeast"/>
              <w:rPr>
                <w:szCs w:val="24"/>
              </w:rPr>
            </w:pPr>
            <w:r>
              <w:rPr>
                <w:szCs w:val="24"/>
              </w:rPr>
              <w:t>56,0</w:t>
            </w:r>
          </w:p>
        </w:tc>
      </w:tr>
      <w:tr w:rsidR="0065648A" w:rsidRPr="0040660E" w:rsidTr="00807DA3">
        <w:tc>
          <w:tcPr>
            <w:tcW w:w="500" w:type="dxa"/>
            <w:vMerge/>
          </w:tcPr>
          <w:p w:rsidR="0065648A" w:rsidRPr="0040660E" w:rsidRDefault="0065648A" w:rsidP="0065648A">
            <w:pPr>
              <w:spacing w:line="240" w:lineRule="atLeast"/>
              <w:rPr>
                <w:szCs w:val="24"/>
              </w:rPr>
            </w:pPr>
          </w:p>
        </w:tc>
        <w:tc>
          <w:tcPr>
            <w:tcW w:w="6162" w:type="dxa"/>
          </w:tcPr>
          <w:p w:rsidR="0065648A" w:rsidRPr="00792EA5" w:rsidRDefault="0065648A" w:rsidP="0065648A">
            <w:pPr>
              <w:spacing w:line="240" w:lineRule="atLeast"/>
              <w:rPr>
                <w:szCs w:val="24"/>
              </w:rPr>
            </w:pPr>
            <w:r w:rsidRPr="0065648A">
              <w:rPr>
                <w:szCs w:val="24"/>
              </w:rPr>
              <w:t>Внебюджетные источники</w:t>
            </w:r>
          </w:p>
        </w:tc>
        <w:tc>
          <w:tcPr>
            <w:tcW w:w="1134" w:type="dxa"/>
          </w:tcPr>
          <w:p w:rsidR="0065648A" w:rsidRPr="0040660E" w:rsidRDefault="00930FBD" w:rsidP="0065648A">
            <w:pPr>
              <w:spacing w:line="240" w:lineRule="atLeast"/>
              <w:rPr>
                <w:szCs w:val="24"/>
              </w:rPr>
            </w:pPr>
            <w:r w:rsidRPr="00930FBD">
              <w:rPr>
                <w:szCs w:val="24"/>
              </w:rPr>
              <w:t>0,00</w:t>
            </w:r>
          </w:p>
        </w:tc>
        <w:tc>
          <w:tcPr>
            <w:tcW w:w="1276" w:type="dxa"/>
          </w:tcPr>
          <w:p w:rsidR="0065648A" w:rsidRPr="0040660E" w:rsidRDefault="00930FBD" w:rsidP="0065648A">
            <w:pPr>
              <w:spacing w:line="240" w:lineRule="atLeast"/>
              <w:rPr>
                <w:szCs w:val="24"/>
              </w:rPr>
            </w:pPr>
            <w:r w:rsidRPr="00930FBD">
              <w:rPr>
                <w:szCs w:val="24"/>
              </w:rPr>
              <w:t>0,00</w:t>
            </w:r>
          </w:p>
        </w:tc>
        <w:tc>
          <w:tcPr>
            <w:tcW w:w="1134" w:type="dxa"/>
            <w:tcMar>
              <w:top w:w="0" w:type="dxa"/>
              <w:left w:w="57" w:type="dxa"/>
              <w:bottom w:w="0" w:type="dxa"/>
              <w:right w:w="57" w:type="dxa"/>
            </w:tcMar>
          </w:tcPr>
          <w:p w:rsidR="0065648A" w:rsidRPr="0040660E" w:rsidRDefault="00930FBD" w:rsidP="0065648A">
            <w:pPr>
              <w:spacing w:line="240" w:lineRule="atLeast"/>
              <w:rPr>
                <w:szCs w:val="24"/>
              </w:rPr>
            </w:pPr>
            <w:r w:rsidRPr="00930FBD">
              <w:rPr>
                <w:szCs w:val="24"/>
              </w:rPr>
              <w:t>0,00</w:t>
            </w:r>
          </w:p>
        </w:tc>
        <w:tc>
          <w:tcPr>
            <w:tcW w:w="1134" w:type="dxa"/>
          </w:tcPr>
          <w:p w:rsidR="0065648A" w:rsidRPr="0040660E" w:rsidRDefault="00930FBD" w:rsidP="0065648A">
            <w:pPr>
              <w:rPr>
                <w:szCs w:val="24"/>
              </w:rPr>
            </w:pPr>
            <w:r w:rsidRPr="00930FBD">
              <w:rPr>
                <w:szCs w:val="24"/>
              </w:rPr>
              <w:t>0,00</w:t>
            </w:r>
          </w:p>
        </w:tc>
        <w:tc>
          <w:tcPr>
            <w:tcW w:w="1134" w:type="dxa"/>
          </w:tcPr>
          <w:p w:rsidR="0065648A" w:rsidRPr="0040660E" w:rsidRDefault="00930FBD" w:rsidP="0065648A">
            <w:pPr>
              <w:rPr>
                <w:szCs w:val="24"/>
              </w:rPr>
            </w:pPr>
            <w:r w:rsidRPr="00930FBD">
              <w:rPr>
                <w:szCs w:val="24"/>
              </w:rPr>
              <w:t>0,00</w:t>
            </w:r>
          </w:p>
        </w:tc>
        <w:tc>
          <w:tcPr>
            <w:tcW w:w="1133" w:type="dxa"/>
          </w:tcPr>
          <w:p w:rsidR="0065648A" w:rsidRPr="0040660E" w:rsidRDefault="00930FBD" w:rsidP="0065648A">
            <w:pPr>
              <w:rPr>
                <w:szCs w:val="24"/>
              </w:rPr>
            </w:pPr>
            <w:r w:rsidRPr="00930FBD">
              <w:rPr>
                <w:szCs w:val="24"/>
              </w:rPr>
              <w:t>0,00</w:t>
            </w:r>
          </w:p>
        </w:tc>
        <w:tc>
          <w:tcPr>
            <w:tcW w:w="1418" w:type="dxa"/>
            <w:tcMar>
              <w:top w:w="0" w:type="dxa"/>
              <w:left w:w="108" w:type="dxa"/>
              <w:bottom w:w="0" w:type="dxa"/>
              <w:right w:w="108" w:type="dxa"/>
            </w:tcMar>
          </w:tcPr>
          <w:p w:rsidR="0065648A" w:rsidRPr="0040660E" w:rsidRDefault="004D206D" w:rsidP="0065648A">
            <w:pPr>
              <w:spacing w:line="240" w:lineRule="atLeast"/>
              <w:rPr>
                <w:szCs w:val="24"/>
              </w:rPr>
            </w:pPr>
            <w:r>
              <w:rPr>
                <w:szCs w:val="24"/>
              </w:rPr>
              <w:t>0,00</w:t>
            </w:r>
          </w:p>
        </w:tc>
      </w:tr>
      <w:tr w:rsidR="00930FBD" w:rsidRPr="0040660E" w:rsidTr="004D206D">
        <w:tc>
          <w:tcPr>
            <w:tcW w:w="500" w:type="dxa"/>
            <w:vMerge w:val="restart"/>
          </w:tcPr>
          <w:p w:rsidR="00930FBD" w:rsidRPr="0040660E" w:rsidRDefault="004E1CDF" w:rsidP="004D206D">
            <w:pPr>
              <w:spacing w:line="240" w:lineRule="atLeast"/>
              <w:rPr>
                <w:szCs w:val="24"/>
              </w:rPr>
            </w:pPr>
            <w:r>
              <w:rPr>
                <w:szCs w:val="24"/>
              </w:rPr>
              <w:t>3.1.</w:t>
            </w:r>
          </w:p>
        </w:tc>
        <w:tc>
          <w:tcPr>
            <w:tcW w:w="6162" w:type="dxa"/>
          </w:tcPr>
          <w:p w:rsidR="00930FBD" w:rsidRPr="00792EA5" w:rsidRDefault="00930FBD" w:rsidP="004E1CDF">
            <w:pPr>
              <w:spacing w:line="240" w:lineRule="atLeast"/>
              <w:rPr>
                <w:szCs w:val="24"/>
              </w:rPr>
            </w:pPr>
            <w:r w:rsidRPr="0065648A">
              <w:rPr>
                <w:szCs w:val="24"/>
              </w:rPr>
              <w:t xml:space="preserve">Мероприятия по </w:t>
            </w:r>
            <w:r w:rsidR="004E1CDF">
              <w:rPr>
                <w:szCs w:val="24"/>
              </w:rPr>
              <w:t>благоустройству</w:t>
            </w:r>
            <w:r>
              <w:rPr>
                <w:szCs w:val="24"/>
              </w:rPr>
              <w:t xml:space="preserve">, </w:t>
            </w:r>
            <w:r w:rsidRPr="00165C8D">
              <w:rPr>
                <w:szCs w:val="24"/>
              </w:rPr>
              <w:t>(всего), в том числе:</w:t>
            </w:r>
          </w:p>
        </w:tc>
        <w:tc>
          <w:tcPr>
            <w:tcW w:w="1134" w:type="dxa"/>
          </w:tcPr>
          <w:p w:rsidR="00930FBD" w:rsidRPr="0040660E" w:rsidRDefault="004E1CDF" w:rsidP="004D206D">
            <w:pPr>
              <w:spacing w:line="240" w:lineRule="atLeast"/>
              <w:rPr>
                <w:szCs w:val="24"/>
              </w:rPr>
            </w:pPr>
            <w:r>
              <w:rPr>
                <w:szCs w:val="24"/>
              </w:rPr>
              <w:t>8364,0</w:t>
            </w:r>
          </w:p>
        </w:tc>
        <w:tc>
          <w:tcPr>
            <w:tcW w:w="1276" w:type="dxa"/>
          </w:tcPr>
          <w:p w:rsidR="00930FBD" w:rsidRPr="0040660E" w:rsidRDefault="004D206D" w:rsidP="004D206D">
            <w:pPr>
              <w:spacing w:line="240" w:lineRule="atLeast"/>
              <w:rPr>
                <w:szCs w:val="24"/>
              </w:rPr>
            </w:pPr>
            <w:r>
              <w:rPr>
                <w:szCs w:val="24"/>
              </w:rPr>
              <w:t>2508,5</w:t>
            </w:r>
          </w:p>
        </w:tc>
        <w:tc>
          <w:tcPr>
            <w:tcW w:w="1134" w:type="dxa"/>
            <w:tcMar>
              <w:top w:w="0" w:type="dxa"/>
              <w:left w:w="57" w:type="dxa"/>
              <w:bottom w:w="0" w:type="dxa"/>
              <w:right w:w="57" w:type="dxa"/>
            </w:tcMar>
          </w:tcPr>
          <w:p w:rsidR="00930FBD" w:rsidRPr="0040660E" w:rsidRDefault="004D206D" w:rsidP="004D206D">
            <w:pPr>
              <w:spacing w:line="240" w:lineRule="atLeast"/>
              <w:rPr>
                <w:szCs w:val="24"/>
              </w:rPr>
            </w:pPr>
            <w:r>
              <w:rPr>
                <w:szCs w:val="24"/>
              </w:rPr>
              <w:t>1018,4</w:t>
            </w:r>
          </w:p>
        </w:tc>
        <w:tc>
          <w:tcPr>
            <w:tcW w:w="1134" w:type="dxa"/>
          </w:tcPr>
          <w:p w:rsidR="00930FBD" w:rsidRPr="0040660E" w:rsidRDefault="004D206D" w:rsidP="004D206D">
            <w:pPr>
              <w:rPr>
                <w:szCs w:val="24"/>
              </w:rPr>
            </w:pPr>
            <w:r>
              <w:rPr>
                <w:szCs w:val="24"/>
              </w:rPr>
              <w:t>875,0</w:t>
            </w:r>
          </w:p>
        </w:tc>
        <w:tc>
          <w:tcPr>
            <w:tcW w:w="1134" w:type="dxa"/>
          </w:tcPr>
          <w:p w:rsidR="00930FBD" w:rsidRPr="0040660E" w:rsidRDefault="004D206D" w:rsidP="004D206D">
            <w:pPr>
              <w:rPr>
                <w:szCs w:val="24"/>
              </w:rPr>
            </w:pPr>
            <w:r>
              <w:rPr>
                <w:szCs w:val="24"/>
              </w:rPr>
              <w:t>0,0</w:t>
            </w:r>
          </w:p>
        </w:tc>
        <w:tc>
          <w:tcPr>
            <w:tcW w:w="1133" w:type="dxa"/>
          </w:tcPr>
          <w:p w:rsidR="00930FBD" w:rsidRPr="0040660E" w:rsidRDefault="004D206D" w:rsidP="004D206D">
            <w:pPr>
              <w:rPr>
                <w:szCs w:val="24"/>
              </w:rPr>
            </w:pPr>
            <w:r>
              <w:rPr>
                <w:szCs w:val="24"/>
              </w:rPr>
              <w:t>0,00</w:t>
            </w:r>
          </w:p>
        </w:tc>
        <w:tc>
          <w:tcPr>
            <w:tcW w:w="1418" w:type="dxa"/>
            <w:tcMar>
              <w:top w:w="0" w:type="dxa"/>
              <w:left w:w="108" w:type="dxa"/>
              <w:bottom w:w="0" w:type="dxa"/>
              <w:right w:w="108" w:type="dxa"/>
            </w:tcMar>
          </w:tcPr>
          <w:p w:rsidR="00930FBD" w:rsidRPr="0040660E" w:rsidRDefault="004D206D" w:rsidP="004D206D">
            <w:pPr>
              <w:spacing w:line="240" w:lineRule="atLeast"/>
              <w:rPr>
                <w:szCs w:val="24"/>
              </w:rPr>
            </w:pPr>
            <w:r>
              <w:rPr>
                <w:szCs w:val="24"/>
              </w:rPr>
              <w:t>12765,9</w:t>
            </w:r>
          </w:p>
        </w:tc>
      </w:tr>
      <w:tr w:rsidR="00930FBD" w:rsidRPr="0040660E" w:rsidTr="004D206D">
        <w:tc>
          <w:tcPr>
            <w:tcW w:w="500" w:type="dxa"/>
            <w:vMerge/>
          </w:tcPr>
          <w:p w:rsidR="00930FBD" w:rsidRPr="0040660E" w:rsidRDefault="00930FBD" w:rsidP="004D206D">
            <w:pPr>
              <w:spacing w:line="240" w:lineRule="atLeast"/>
              <w:rPr>
                <w:szCs w:val="24"/>
              </w:rPr>
            </w:pPr>
          </w:p>
        </w:tc>
        <w:tc>
          <w:tcPr>
            <w:tcW w:w="6162" w:type="dxa"/>
          </w:tcPr>
          <w:p w:rsidR="00930FBD" w:rsidRPr="00792EA5" w:rsidRDefault="00930FBD" w:rsidP="004D206D">
            <w:pPr>
              <w:spacing w:line="240" w:lineRule="atLeast"/>
              <w:rPr>
                <w:szCs w:val="24"/>
              </w:rPr>
            </w:pPr>
            <w:r w:rsidRPr="0065648A">
              <w:rPr>
                <w:szCs w:val="24"/>
              </w:rPr>
              <w:t>Федеральный бюджет,</w:t>
            </w:r>
          </w:p>
        </w:tc>
        <w:tc>
          <w:tcPr>
            <w:tcW w:w="1134" w:type="dxa"/>
          </w:tcPr>
          <w:p w:rsidR="00930FBD" w:rsidRPr="0040660E" w:rsidRDefault="004D206D" w:rsidP="004D206D">
            <w:pPr>
              <w:spacing w:line="240" w:lineRule="atLeast"/>
              <w:rPr>
                <w:szCs w:val="24"/>
              </w:rPr>
            </w:pPr>
            <w:r>
              <w:rPr>
                <w:szCs w:val="24"/>
              </w:rPr>
              <w:t>0,00</w:t>
            </w:r>
          </w:p>
        </w:tc>
        <w:tc>
          <w:tcPr>
            <w:tcW w:w="1276" w:type="dxa"/>
          </w:tcPr>
          <w:p w:rsidR="00930FB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930FBD" w:rsidRPr="0040660E" w:rsidRDefault="004D206D" w:rsidP="004D206D">
            <w:pPr>
              <w:spacing w:line="240" w:lineRule="atLeast"/>
              <w:rPr>
                <w:szCs w:val="24"/>
              </w:rPr>
            </w:pPr>
            <w:r>
              <w:rPr>
                <w:szCs w:val="24"/>
              </w:rPr>
              <w:t>0,00</w:t>
            </w:r>
          </w:p>
        </w:tc>
        <w:tc>
          <w:tcPr>
            <w:tcW w:w="1134" w:type="dxa"/>
          </w:tcPr>
          <w:p w:rsidR="00930FBD" w:rsidRPr="0040660E" w:rsidRDefault="004D206D" w:rsidP="004D206D">
            <w:pPr>
              <w:rPr>
                <w:szCs w:val="24"/>
              </w:rPr>
            </w:pPr>
            <w:r>
              <w:rPr>
                <w:szCs w:val="24"/>
              </w:rPr>
              <w:t>0,00</w:t>
            </w:r>
          </w:p>
        </w:tc>
        <w:tc>
          <w:tcPr>
            <w:tcW w:w="1134" w:type="dxa"/>
          </w:tcPr>
          <w:p w:rsidR="00930FBD" w:rsidRPr="0040660E" w:rsidRDefault="004D206D" w:rsidP="004D206D">
            <w:pPr>
              <w:rPr>
                <w:szCs w:val="24"/>
              </w:rPr>
            </w:pPr>
            <w:r>
              <w:rPr>
                <w:szCs w:val="24"/>
              </w:rPr>
              <w:t>0,00</w:t>
            </w:r>
          </w:p>
        </w:tc>
        <w:tc>
          <w:tcPr>
            <w:tcW w:w="1133" w:type="dxa"/>
          </w:tcPr>
          <w:p w:rsidR="00930FBD" w:rsidRPr="0040660E" w:rsidRDefault="004D206D" w:rsidP="004D206D">
            <w:pPr>
              <w:rPr>
                <w:szCs w:val="24"/>
              </w:rPr>
            </w:pPr>
            <w:r>
              <w:rPr>
                <w:szCs w:val="24"/>
              </w:rPr>
              <w:t>0,00</w:t>
            </w:r>
          </w:p>
        </w:tc>
        <w:tc>
          <w:tcPr>
            <w:tcW w:w="1418" w:type="dxa"/>
            <w:tcMar>
              <w:top w:w="0" w:type="dxa"/>
              <w:left w:w="108" w:type="dxa"/>
              <w:bottom w:w="0" w:type="dxa"/>
              <w:right w:w="108" w:type="dxa"/>
            </w:tcMar>
          </w:tcPr>
          <w:p w:rsidR="00930FBD" w:rsidRPr="0040660E" w:rsidRDefault="004D206D" w:rsidP="004D206D">
            <w:pPr>
              <w:spacing w:line="240" w:lineRule="atLeast"/>
              <w:rPr>
                <w:szCs w:val="24"/>
              </w:rPr>
            </w:pPr>
            <w:r>
              <w:rPr>
                <w:szCs w:val="24"/>
              </w:rPr>
              <w:t>0,00</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Областной бюджет</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Местный бюджет</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Внебюджетные источники</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r w:rsidR="004D206D" w:rsidRPr="0040660E" w:rsidTr="004D206D">
        <w:tc>
          <w:tcPr>
            <w:tcW w:w="500" w:type="dxa"/>
            <w:vMerge w:val="restart"/>
          </w:tcPr>
          <w:p w:rsidR="004D206D" w:rsidRPr="0040660E" w:rsidRDefault="004D206D" w:rsidP="004D206D">
            <w:pPr>
              <w:spacing w:line="240" w:lineRule="atLeast"/>
              <w:rPr>
                <w:szCs w:val="24"/>
              </w:rPr>
            </w:pPr>
            <w:r>
              <w:rPr>
                <w:szCs w:val="24"/>
              </w:rPr>
              <w:t>3.1.1.</w:t>
            </w:r>
          </w:p>
        </w:tc>
        <w:tc>
          <w:tcPr>
            <w:tcW w:w="6162" w:type="dxa"/>
          </w:tcPr>
          <w:p w:rsidR="004D206D" w:rsidRPr="00792EA5" w:rsidRDefault="004D206D" w:rsidP="004D206D">
            <w:pPr>
              <w:spacing w:line="240" w:lineRule="atLeast"/>
              <w:rPr>
                <w:szCs w:val="24"/>
              </w:rPr>
            </w:pPr>
            <w:r w:rsidRPr="0065648A">
              <w:rPr>
                <w:szCs w:val="24"/>
              </w:rPr>
              <w:t xml:space="preserve">Мероприятия </w:t>
            </w:r>
            <w:r w:rsidRPr="00DB2CE6">
              <w:rPr>
                <w:szCs w:val="24"/>
              </w:rPr>
              <w:t>на дезинсекцию (насекомые) и дератизацию (грызуны)</w:t>
            </w:r>
            <w:r>
              <w:rPr>
                <w:szCs w:val="24"/>
              </w:rPr>
              <w:t xml:space="preserve">, </w:t>
            </w:r>
            <w:r w:rsidRPr="00165C8D">
              <w:rPr>
                <w:szCs w:val="24"/>
              </w:rPr>
              <w:t>(всего), в том числе:</w:t>
            </w:r>
          </w:p>
        </w:tc>
        <w:tc>
          <w:tcPr>
            <w:tcW w:w="1134" w:type="dxa"/>
          </w:tcPr>
          <w:p w:rsidR="004D206D" w:rsidRPr="0040660E" w:rsidRDefault="004D206D" w:rsidP="004D206D">
            <w:pPr>
              <w:spacing w:line="240" w:lineRule="atLeast"/>
              <w:rPr>
                <w:szCs w:val="24"/>
              </w:rPr>
            </w:pPr>
            <w:r>
              <w:rPr>
                <w:szCs w:val="24"/>
              </w:rPr>
              <w:t>140,0</w:t>
            </w:r>
          </w:p>
        </w:tc>
        <w:tc>
          <w:tcPr>
            <w:tcW w:w="1276" w:type="dxa"/>
          </w:tcPr>
          <w:p w:rsidR="004D206D" w:rsidRPr="0040660E" w:rsidRDefault="004D206D" w:rsidP="004D206D">
            <w:pPr>
              <w:spacing w:line="240" w:lineRule="atLeast"/>
              <w:rPr>
                <w:szCs w:val="24"/>
              </w:rPr>
            </w:pPr>
            <w:r>
              <w:rPr>
                <w:szCs w:val="24"/>
              </w:rPr>
              <w:t>12,0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70,0</w:t>
            </w:r>
          </w:p>
        </w:tc>
        <w:tc>
          <w:tcPr>
            <w:tcW w:w="1134" w:type="dxa"/>
          </w:tcPr>
          <w:p w:rsidR="004D206D" w:rsidRPr="0040660E" w:rsidRDefault="004D206D" w:rsidP="004D206D">
            <w:pPr>
              <w:rPr>
                <w:szCs w:val="24"/>
              </w:rPr>
            </w:pPr>
            <w:r>
              <w:rPr>
                <w:szCs w:val="24"/>
              </w:rPr>
              <w:t>10,0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232,0</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Федеральный бюджет,</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Областной бюджет</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Местный бюджет</w:t>
            </w:r>
          </w:p>
        </w:tc>
        <w:tc>
          <w:tcPr>
            <w:tcW w:w="1134" w:type="dxa"/>
          </w:tcPr>
          <w:p w:rsidR="004D206D" w:rsidRPr="0040660E" w:rsidRDefault="004D206D" w:rsidP="004D206D">
            <w:pPr>
              <w:spacing w:line="240" w:lineRule="atLeast"/>
              <w:rPr>
                <w:szCs w:val="24"/>
              </w:rPr>
            </w:pPr>
            <w:r>
              <w:rPr>
                <w:szCs w:val="24"/>
              </w:rPr>
              <w:t>140</w:t>
            </w:r>
          </w:p>
        </w:tc>
        <w:tc>
          <w:tcPr>
            <w:tcW w:w="1276" w:type="dxa"/>
          </w:tcPr>
          <w:p w:rsidR="004D206D" w:rsidRPr="0040660E" w:rsidRDefault="004D206D" w:rsidP="004D206D">
            <w:pPr>
              <w:spacing w:line="240" w:lineRule="atLeast"/>
              <w:rPr>
                <w:szCs w:val="24"/>
              </w:rPr>
            </w:pPr>
            <w:r>
              <w:rPr>
                <w:szCs w:val="24"/>
              </w:rPr>
              <w:t>12,0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70,0</w:t>
            </w:r>
          </w:p>
        </w:tc>
        <w:tc>
          <w:tcPr>
            <w:tcW w:w="1134" w:type="dxa"/>
          </w:tcPr>
          <w:p w:rsidR="004D206D" w:rsidRPr="0040660E" w:rsidRDefault="004D206D" w:rsidP="004D206D">
            <w:pPr>
              <w:rPr>
                <w:szCs w:val="24"/>
              </w:rPr>
            </w:pPr>
            <w:r>
              <w:rPr>
                <w:szCs w:val="24"/>
              </w:rPr>
              <w:t>10,0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232,0</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Внебюджетные источники</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r w:rsidR="004D206D" w:rsidRPr="0040660E" w:rsidTr="004D206D">
        <w:tc>
          <w:tcPr>
            <w:tcW w:w="500" w:type="dxa"/>
            <w:vMerge w:val="restart"/>
          </w:tcPr>
          <w:p w:rsidR="004D206D" w:rsidRPr="0040660E" w:rsidRDefault="004D206D" w:rsidP="004D206D">
            <w:pPr>
              <w:spacing w:line="240" w:lineRule="atLeast"/>
              <w:rPr>
                <w:szCs w:val="24"/>
              </w:rPr>
            </w:pPr>
            <w:r>
              <w:rPr>
                <w:szCs w:val="24"/>
              </w:rPr>
              <w:t>3.1.2.</w:t>
            </w:r>
          </w:p>
        </w:tc>
        <w:tc>
          <w:tcPr>
            <w:tcW w:w="6162" w:type="dxa"/>
          </w:tcPr>
          <w:p w:rsidR="004D206D" w:rsidRPr="00792EA5" w:rsidRDefault="004D206D" w:rsidP="00DB2CE6">
            <w:pPr>
              <w:spacing w:line="240" w:lineRule="atLeast"/>
              <w:rPr>
                <w:szCs w:val="24"/>
              </w:rPr>
            </w:pPr>
            <w:r w:rsidRPr="0065648A">
              <w:rPr>
                <w:szCs w:val="24"/>
              </w:rPr>
              <w:t xml:space="preserve">Мероприятия по </w:t>
            </w:r>
            <w:r>
              <w:rPr>
                <w:szCs w:val="24"/>
              </w:rPr>
              <w:t>о</w:t>
            </w:r>
            <w:r w:rsidRPr="00DB2CE6">
              <w:rPr>
                <w:szCs w:val="24"/>
              </w:rPr>
              <w:t>бщественны</w:t>
            </w:r>
            <w:r>
              <w:rPr>
                <w:szCs w:val="24"/>
              </w:rPr>
              <w:t xml:space="preserve">м работам, </w:t>
            </w:r>
            <w:r w:rsidRPr="00165C8D">
              <w:rPr>
                <w:szCs w:val="24"/>
              </w:rPr>
              <w:t>(всего), в том числе:</w:t>
            </w:r>
          </w:p>
        </w:tc>
        <w:tc>
          <w:tcPr>
            <w:tcW w:w="1134" w:type="dxa"/>
          </w:tcPr>
          <w:p w:rsidR="004D206D" w:rsidRPr="0040660E" w:rsidRDefault="004D206D" w:rsidP="004D206D">
            <w:pPr>
              <w:spacing w:line="240" w:lineRule="atLeast"/>
              <w:rPr>
                <w:szCs w:val="24"/>
              </w:rPr>
            </w:pPr>
            <w:r>
              <w:rPr>
                <w:szCs w:val="24"/>
              </w:rPr>
              <w:t>25,0</w:t>
            </w:r>
          </w:p>
        </w:tc>
        <w:tc>
          <w:tcPr>
            <w:tcW w:w="1276" w:type="dxa"/>
          </w:tcPr>
          <w:p w:rsidR="004D206D" w:rsidRPr="0040660E" w:rsidRDefault="004D206D" w:rsidP="004D206D">
            <w:pPr>
              <w:spacing w:line="240" w:lineRule="atLeast"/>
              <w:rPr>
                <w:szCs w:val="24"/>
              </w:rPr>
            </w:pPr>
            <w:r>
              <w:rPr>
                <w:szCs w:val="24"/>
              </w:rPr>
              <w:t>1,0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25,0</w:t>
            </w:r>
          </w:p>
        </w:tc>
        <w:tc>
          <w:tcPr>
            <w:tcW w:w="1134" w:type="dxa"/>
          </w:tcPr>
          <w:p w:rsidR="004D206D" w:rsidRPr="0040660E" w:rsidRDefault="004D206D" w:rsidP="004D206D">
            <w:pPr>
              <w:rPr>
                <w:szCs w:val="24"/>
              </w:rPr>
            </w:pPr>
            <w:r>
              <w:rPr>
                <w:szCs w:val="24"/>
              </w:rPr>
              <w:t>5,0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56,0</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Федеральный бюджет,</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Областной бюджет</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Местный бюджет</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Внебюджетные источники</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r w:rsidR="004D206D" w:rsidRPr="0040660E" w:rsidTr="004D206D">
        <w:tc>
          <w:tcPr>
            <w:tcW w:w="500" w:type="dxa"/>
            <w:vMerge w:val="restart"/>
          </w:tcPr>
          <w:p w:rsidR="004D206D" w:rsidRPr="0040660E" w:rsidRDefault="004D206D" w:rsidP="004D206D">
            <w:pPr>
              <w:spacing w:line="240" w:lineRule="atLeast"/>
              <w:rPr>
                <w:szCs w:val="24"/>
              </w:rPr>
            </w:pPr>
            <w:r>
              <w:rPr>
                <w:szCs w:val="24"/>
              </w:rPr>
              <w:t>3.1.3.</w:t>
            </w:r>
          </w:p>
        </w:tc>
        <w:tc>
          <w:tcPr>
            <w:tcW w:w="6162" w:type="dxa"/>
          </w:tcPr>
          <w:p w:rsidR="004D206D" w:rsidRPr="00792EA5" w:rsidRDefault="004D206D" w:rsidP="004D206D">
            <w:pPr>
              <w:spacing w:line="240" w:lineRule="atLeast"/>
              <w:rPr>
                <w:szCs w:val="24"/>
              </w:rPr>
            </w:pPr>
            <w:r w:rsidRPr="0065648A">
              <w:rPr>
                <w:szCs w:val="24"/>
              </w:rPr>
              <w:t xml:space="preserve">Мероприятия по </w:t>
            </w:r>
            <w:r w:rsidRPr="00DB2CE6">
              <w:rPr>
                <w:szCs w:val="24"/>
              </w:rPr>
              <w:t>обустройству и содержанию детских площадок</w:t>
            </w:r>
            <w:r>
              <w:rPr>
                <w:szCs w:val="24"/>
              </w:rPr>
              <w:t xml:space="preserve">, </w:t>
            </w:r>
            <w:r w:rsidRPr="00165C8D">
              <w:rPr>
                <w:szCs w:val="24"/>
              </w:rPr>
              <w:t>(всего), в том числе:</w:t>
            </w:r>
          </w:p>
        </w:tc>
        <w:tc>
          <w:tcPr>
            <w:tcW w:w="1134" w:type="dxa"/>
          </w:tcPr>
          <w:p w:rsidR="004D206D" w:rsidRPr="0040660E" w:rsidRDefault="004D206D" w:rsidP="004D206D">
            <w:pPr>
              <w:spacing w:line="240" w:lineRule="atLeast"/>
              <w:rPr>
                <w:szCs w:val="24"/>
              </w:rPr>
            </w:pPr>
            <w:r>
              <w:rPr>
                <w:szCs w:val="24"/>
              </w:rPr>
              <w:t>3050,0</w:t>
            </w:r>
          </w:p>
        </w:tc>
        <w:tc>
          <w:tcPr>
            <w:tcW w:w="1276" w:type="dxa"/>
          </w:tcPr>
          <w:p w:rsidR="004D206D" w:rsidRPr="0040660E" w:rsidRDefault="004D206D" w:rsidP="004D206D">
            <w:pPr>
              <w:spacing w:line="240" w:lineRule="atLeast"/>
              <w:rPr>
                <w:szCs w:val="24"/>
              </w:rPr>
            </w:pPr>
            <w:r>
              <w:rPr>
                <w:szCs w:val="24"/>
              </w:rPr>
              <w:t>1,0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50,0</w:t>
            </w:r>
          </w:p>
        </w:tc>
        <w:tc>
          <w:tcPr>
            <w:tcW w:w="1134" w:type="dxa"/>
          </w:tcPr>
          <w:p w:rsidR="004D206D" w:rsidRPr="0040660E" w:rsidRDefault="004D206D" w:rsidP="004D206D">
            <w:pPr>
              <w:rPr>
                <w:szCs w:val="24"/>
              </w:rPr>
            </w:pPr>
            <w:r>
              <w:rPr>
                <w:szCs w:val="24"/>
              </w:rPr>
              <w:t>50,0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56,0</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Федеральный бюджет,</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Областной бюджет</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Местный бюджет</w:t>
            </w:r>
          </w:p>
        </w:tc>
        <w:tc>
          <w:tcPr>
            <w:tcW w:w="1134" w:type="dxa"/>
          </w:tcPr>
          <w:p w:rsidR="004D206D" w:rsidRPr="0040660E" w:rsidRDefault="004D206D" w:rsidP="004D206D">
            <w:pPr>
              <w:spacing w:line="240" w:lineRule="atLeast"/>
              <w:rPr>
                <w:szCs w:val="24"/>
              </w:rPr>
            </w:pPr>
            <w:r>
              <w:rPr>
                <w:szCs w:val="24"/>
              </w:rPr>
              <w:t>3050,0</w:t>
            </w:r>
          </w:p>
        </w:tc>
        <w:tc>
          <w:tcPr>
            <w:tcW w:w="1276" w:type="dxa"/>
          </w:tcPr>
          <w:p w:rsidR="004D206D" w:rsidRPr="0040660E" w:rsidRDefault="004D206D" w:rsidP="004D206D">
            <w:pPr>
              <w:spacing w:line="240" w:lineRule="atLeast"/>
              <w:rPr>
                <w:szCs w:val="24"/>
              </w:rPr>
            </w:pPr>
            <w:r>
              <w:rPr>
                <w:szCs w:val="24"/>
              </w:rPr>
              <w:t>1,0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50,0</w:t>
            </w:r>
          </w:p>
        </w:tc>
        <w:tc>
          <w:tcPr>
            <w:tcW w:w="1134" w:type="dxa"/>
          </w:tcPr>
          <w:p w:rsidR="004D206D" w:rsidRPr="0040660E" w:rsidRDefault="004D206D" w:rsidP="004D206D">
            <w:pPr>
              <w:rPr>
                <w:szCs w:val="24"/>
              </w:rPr>
            </w:pPr>
            <w:r>
              <w:rPr>
                <w:szCs w:val="24"/>
              </w:rPr>
              <w:t>50,0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56,0</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Внебюджетные источники</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r w:rsidR="004D206D" w:rsidRPr="0040660E" w:rsidTr="004D206D">
        <w:tc>
          <w:tcPr>
            <w:tcW w:w="500" w:type="dxa"/>
            <w:vMerge w:val="restart"/>
          </w:tcPr>
          <w:p w:rsidR="004D206D" w:rsidRPr="0040660E" w:rsidRDefault="004D206D" w:rsidP="004D206D">
            <w:pPr>
              <w:spacing w:line="240" w:lineRule="atLeast"/>
              <w:rPr>
                <w:szCs w:val="24"/>
              </w:rPr>
            </w:pPr>
            <w:r>
              <w:rPr>
                <w:szCs w:val="24"/>
              </w:rPr>
              <w:t>3.1.3.</w:t>
            </w:r>
          </w:p>
        </w:tc>
        <w:tc>
          <w:tcPr>
            <w:tcW w:w="6162" w:type="dxa"/>
          </w:tcPr>
          <w:p w:rsidR="004D206D" w:rsidRPr="00792EA5" w:rsidRDefault="004D206D" w:rsidP="004D206D">
            <w:pPr>
              <w:spacing w:line="240" w:lineRule="atLeast"/>
              <w:rPr>
                <w:szCs w:val="24"/>
              </w:rPr>
            </w:pPr>
            <w:r w:rsidRPr="0065648A">
              <w:rPr>
                <w:szCs w:val="24"/>
              </w:rPr>
              <w:t xml:space="preserve">Мероприятия по </w:t>
            </w:r>
            <w:r w:rsidRPr="00DB2CE6">
              <w:rPr>
                <w:szCs w:val="24"/>
              </w:rPr>
              <w:t>содержанию и ремонту площадок мусорных контейнеров и площадок к ним, а также содержание территории сельского поселения</w:t>
            </w:r>
            <w:r>
              <w:rPr>
                <w:szCs w:val="24"/>
              </w:rPr>
              <w:t xml:space="preserve">, </w:t>
            </w:r>
            <w:r w:rsidRPr="00165C8D">
              <w:rPr>
                <w:szCs w:val="24"/>
              </w:rPr>
              <w:t>(всего), в том числе:</w:t>
            </w:r>
          </w:p>
        </w:tc>
        <w:tc>
          <w:tcPr>
            <w:tcW w:w="1134" w:type="dxa"/>
          </w:tcPr>
          <w:p w:rsidR="004D206D" w:rsidRPr="0040660E" w:rsidRDefault="004D206D" w:rsidP="004D206D">
            <w:pPr>
              <w:spacing w:line="240" w:lineRule="atLeast"/>
              <w:rPr>
                <w:szCs w:val="24"/>
              </w:rPr>
            </w:pPr>
            <w:r>
              <w:rPr>
                <w:szCs w:val="24"/>
              </w:rPr>
              <w:t>4381,6</w:t>
            </w:r>
          </w:p>
        </w:tc>
        <w:tc>
          <w:tcPr>
            <w:tcW w:w="1276" w:type="dxa"/>
          </w:tcPr>
          <w:p w:rsidR="004D206D" w:rsidRPr="0040660E" w:rsidRDefault="004D206D" w:rsidP="004D206D">
            <w:pPr>
              <w:spacing w:line="240" w:lineRule="atLeast"/>
              <w:rPr>
                <w:szCs w:val="24"/>
              </w:rPr>
            </w:pPr>
            <w:r>
              <w:rPr>
                <w:szCs w:val="24"/>
              </w:rPr>
              <w:t>500,0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823,0</w:t>
            </w:r>
          </w:p>
        </w:tc>
        <w:tc>
          <w:tcPr>
            <w:tcW w:w="1134" w:type="dxa"/>
          </w:tcPr>
          <w:p w:rsidR="004D206D" w:rsidRPr="0040660E" w:rsidRDefault="004D206D" w:rsidP="004D206D">
            <w:pPr>
              <w:rPr>
                <w:szCs w:val="24"/>
              </w:rPr>
            </w:pPr>
            <w:r>
              <w:rPr>
                <w:szCs w:val="24"/>
              </w:rPr>
              <w:t>850,0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6554,6</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Федеральный бюджет,</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Областной бюджет</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Местный бюджет</w:t>
            </w:r>
          </w:p>
        </w:tc>
        <w:tc>
          <w:tcPr>
            <w:tcW w:w="1134" w:type="dxa"/>
          </w:tcPr>
          <w:p w:rsidR="004D206D" w:rsidRPr="0040660E" w:rsidRDefault="004D206D" w:rsidP="004D206D">
            <w:pPr>
              <w:spacing w:line="240" w:lineRule="atLeast"/>
              <w:rPr>
                <w:szCs w:val="24"/>
              </w:rPr>
            </w:pPr>
            <w:r>
              <w:rPr>
                <w:szCs w:val="24"/>
              </w:rPr>
              <w:t>4381,6</w:t>
            </w:r>
          </w:p>
        </w:tc>
        <w:tc>
          <w:tcPr>
            <w:tcW w:w="1276" w:type="dxa"/>
          </w:tcPr>
          <w:p w:rsidR="004D206D" w:rsidRPr="0040660E" w:rsidRDefault="004D206D" w:rsidP="004D206D">
            <w:pPr>
              <w:spacing w:line="240" w:lineRule="atLeast"/>
              <w:rPr>
                <w:szCs w:val="24"/>
              </w:rPr>
            </w:pPr>
            <w:r>
              <w:rPr>
                <w:szCs w:val="24"/>
              </w:rPr>
              <w:t>500,0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823,0</w:t>
            </w:r>
          </w:p>
        </w:tc>
        <w:tc>
          <w:tcPr>
            <w:tcW w:w="1134" w:type="dxa"/>
          </w:tcPr>
          <w:p w:rsidR="004D206D" w:rsidRPr="0040660E" w:rsidRDefault="004D206D" w:rsidP="004D206D">
            <w:pPr>
              <w:rPr>
                <w:szCs w:val="24"/>
              </w:rPr>
            </w:pPr>
            <w:r>
              <w:rPr>
                <w:szCs w:val="24"/>
              </w:rPr>
              <w:t>850,0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6554,6</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Внебюджетные источники</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r w:rsidR="004D206D" w:rsidRPr="0040660E" w:rsidTr="004D206D">
        <w:tc>
          <w:tcPr>
            <w:tcW w:w="500" w:type="dxa"/>
            <w:vMerge w:val="restart"/>
          </w:tcPr>
          <w:p w:rsidR="004D206D" w:rsidRPr="0040660E" w:rsidRDefault="004D206D" w:rsidP="004D206D">
            <w:pPr>
              <w:spacing w:line="240" w:lineRule="atLeast"/>
              <w:rPr>
                <w:szCs w:val="24"/>
              </w:rPr>
            </w:pPr>
            <w:r>
              <w:rPr>
                <w:szCs w:val="24"/>
              </w:rPr>
              <w:t>3.1.3.</w:t>
            </w:r>
          </w:p>
        </w:tc>
        <w:tc>
          <w:tcPr>
            <w:tcW w:w="6162" w:type="dxa"/>
          </w:tcPr>
          <w:p w:rsidR="004D206D" w:rsidRPr="00792EA5" w:rsidRDefault="004D206D" w:rsidP="004D206D">
            <w:pPr>
              <w:spacing w:line="240" w:lineRule="atLeast"/>
              <w:rPr>
                <w:szCs w:val="24"/>
              </w:rPr>
            </w:pPr>
            <w:r w:rsidRPr="0065648A">
              <w:rPr>
                <w:szCs w:val="24"/>
              </w:rPr>
              <w:t xml:space="preserve">Мероприятия </w:t>
            </w:r>
            <w:r w:rsidRPr="00DB2CE6">
              <w:rPr>
                <w:szCs w:val="24"/>
              </w:rPr>
              <w:t xml:space="preserve">на благоустройство территории земельного участка по адресу: Ростовская обл., Азовский район, п. </w:t>
            </w:r>
            <w:r w:rsidRPr="00DB2CE6">
              <w:rPr>
                <w:szCs w:val="24"/>
              </w:rPr>
              <w:lastRenderedPageBreak/>
              <w:t>Овощной, ул. Кравченк</w:t>
            </w:r>
            <w:proofErr w:type="gramStart"/>
            <w:r w:rsidRPr="00DB2CE6">
              <w:rPr>
                <w:szCs w:val="24"/>
              </w:rPr>
              <w:t>о(</w:t>
            </w:r>
            <w:proofErr w:type="gramEnd"/>
            <w:r w:rsidRPr="00DB2CE6">
              <w:rPr>
                <w:szCs w:val="24"/>
              </w:rPr>
              <w:t xml:space="preserve">инициативные </w:t>
            </w:r>
            <w:proofErr w:type="spellStart"/>
            <w:r w:rsidRPr="00DB2CE6">
              <w:rPr>
                <w:szCs w:val="24"/>
              </w:rPr>
              <w:t>птатежи</w:t>
            </w:r>
            <w:proofErr w:type="spellEnd"/>
            <w:r w:rsidRPr="00DB2CE6">
              <w:rPr>
                <w:szCs w:val="24"/>
              </w:rPr>
              <w:t xml:space="preserve">  для благоустройства сквера)</w:t>
            </w:r>
            <w:r>
              <w:rPr>
                <w:szCs w:val="24"/>
              </w:rPr>
              <w:t xml:space="preserve">, </w:t>
            </w:r>
            <w:r w:rsidRPr="00165C8D">
              <w:rPr>
                <w:szCs w:val="24"/>
              </w:rPr>
              <w:t>(всего), в том числе:</w:t>
            </w:r>
          </w:p>
        </w:tc>
        <w:tc>
          <w:tcPr>
            <w:tcW w:w="1134" w:type="dxa"/>
          </w:tcPr>
          <w:p w:rsidR="004D206D" w:rsidRPr="0040660E" w:rsidRDefault="004D206D" w:rsidP="004D206D">
            <w:pPr>
              <w:spacing w:line="240" w:lineRule="atLeast"/>
              <w:rPr>
                <w:szCs w:val="24"/>
              </w:rPr>
            </w:pPr>
            <w:r>
              <w:rPr>
                <w:szCs w:val="24"/>
              </w:rPr>
              <w:lastRenderedPageBreak/>
              <w:t>312,4</w:t>
            </w:r>
          </w:p>
        </w:tc>
        <w:tc>
          <w:tcPr>
            <w:tcW w:w="1276" w:type="dxa"/>
          </w:tcPr>
          <w:p w:rsidR="004D206D" w:rsidRPr="0040660E" w:rsidRDefault="004D206D" w:rsidP="004D206D">
            <w:pPr>
              <w:spacing w:line="240" w:lineRule="atLeast"/>
              <w:rPr>
                <w:szCs w:val="24"/>
              </w:rPr>
            </w:pPr>
            <w:r>
              <w:rPr>
                <w:szCs w:val="24"/>
              </w:rPr>
              <w:t>1964,5</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w:t>
            </w:r>
          </w:p>
        </w:tc>
        <w:tc>
          <w:tcPr>
            <w:tcW w:w="1134" w:type="dxa"/>
          </w:tcPr>
          <w:p w:rsidR="004D206D" w:rsidRPr="0040660E" w:rsidRDefault="004D206D" w:rsidP="004D206D">
            <w:pPr>
              <w:rPr>
                <w:szCs w:val="24"/>
              </w:rPr>
            </w:pPr>
            <w:r>
              <w:rPr>
                <w:szCs w:val="24"/>
              </w:rPr>
              <w:t>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2276,9</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Федеральный бюджет,</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Областной бюджет</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sidRPr="009101D4">
              <w:rPr>
                <w:szCs w:val="24"/>
              </w:rPr>
              <w:t>1964,5</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Местный бюджет</w:t>
            </w:r>
          </w:p>
        </w:tc>
        <w:tc>
          <w:tcPr>
            <w:tcW w:w="1134" w:type="dxa"/>
          </w:tcPr>
          <w:p w:rsidR="004D206D" w:rsidRPr="0040660E" w:rsidRDefault="004D206D" w:rsidP="004D206D">
            <w:pPr>
              <w:spacing w:line="240" w:lineRule="atLeast"/>
              <w:rPr>
                <w:szCs w:val="24"/>
              </w:rPr>
            </w:pPr>
            <w:r>
              <w:rPr>
                <w:szCs w:val="24"/>
              </w:rPr>
              <w:t>312,4</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312,4</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Внебюджетные источники</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r w:rsidR="004D206D" w:rsidRPr="0040660E" w:rsidTr="004D206D">
        <w:tc>
          <w:tcPr>
            <w:tcW w:w="500" w:type="dxa"/>
            <w:vMerge w:val="restart"/>
          </w:tcPr>
          <w:p w:rsidR="004D206D" w:rsidRPr="0040660E" w:rsidRDefault="004D206D" w:rsidP="004D206D">
            <w:pPr>
              <w:spacing w:line="240" w:lineRule="atLeast"/>
              <w:rPr>
                <w:szCs w:val="24"/>
              </w:rPr>
            </w:pPr>
            <w:r>
              <w:rPr>
                <w:szCs w:val="24"/>
              </w:rPr>
              <w:t>3.1.3.</w:t>
            </w:r>
          </w:p>
        </w:tc>
        <w:tc>
          <w:tcPr>
            <w:tcW w:w="6162" w:type="dxa"/>
          </w:tcPr>
          <w:p w:rsidR="004D206D" w:rsidRPr="00792EA5" w:rsidRDefault="004D206D" w:rsidP="004D206D">
            <w:pPr>
              <w:spacing w:line="240" w:lineRule="atLeast"/>
              <w:rPr>
                <w:szCs w:val="24"/>
              </w:rPr>
            </w:pPr>
            <w:r w:rsidRPr="0065648A">
              <w:rPr>
                <w:szCs w:val="24"/>
              </w:rPr>
              <w:t xml:space="preserve">Мероприятия по </w:t>
            </w:r>
            <w:proofErr w:type="spellStart"/>
            <w:proofErr w:type="gramStart"/>
            <w:r w:rsidRPr="00DB2CE6">
              <w:rPr>
                <w:szCs w:val="24"/>
              </w:rPr>
              <w:t>по</w:t>
            </w:r>
            <w:proofErr w:type="spellEnd"/>
            <w:proofErr w:type="gramEnd"/>
            <w:r w:rsidRPr="00DB2CE6">
              <w:rPr>
                <w:szCs w:val="24"/>
              </w:rPr>
              <w:t xml:space="preserve"> отлову бродячих животных</w:t>
            </w:r>
            <w:r>
              <w:rPr>
                <w:szCs w:val="24"/>
              </w:rPr>
              <w:t xml:space="preserve">, </w:t>
            </w:r>
            <w:r w:rsidRPr="00165C8D">
              <w:rPr>
                <w:szCs w:val="24"/>
              </w:rPr>
              <w:t>(всего), в том числе:</w:t>
            </w:r>
          </w:p>
        </w:tc>
        <w:tc>
          <w:tcPr>
            <w:tcW w:w="1134" w:type="dxa"/>
          </w:tcPr>
          <w:p w:rsidR="004D206D" w:rsidRPr="0040660E" w:rsidRDefault="004D206D" w:rsidP="004D206D">
            <w:pPr>
              <w:spacing w:line="240" w:lineRule="atLeast"/>
              <w:rPr>
                <w:szCs w:val="24"/>
              </w:rPr>
            </w:pPr>
            <w:r>
              <w:rPr>
                <w:szCs w:val="24"/>
              </w:rPr>
              <w:t>455,0</w:t>
            </w:r>
          </w:p>
        </w:tc>
        <w:tc>
          <w:tcPr>
            <w:tcW w:w="1276" w:type="dxa"/>
          </w:tcPr>
          <w:p w:rsidR="004D206D" w:rsidRPr="0040660E" w:rsidRDefault="004D206D" w:rsidP="004D206D">
            <w:pPr>
              <w:spacing w:line="240" w:lineRule="atLeast"/>
              <w:rPr>
                <w:szCs w:val="24"/>
              </w:rPr>
            </w:pPr>
            <w:r>
              <w:rPr>
                <w:szCs w:val="24"/>
              </w:rPr>
              <w:t>30,0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50,4</w:t>
            </w:r>
          </w:p>
        </w:tc>
        <w:tc>
          <w:tcPr>
            <w:tcW w:w="1134" w:type="dxa"/>
          </w:tcPr>
          <w:p w:rsidR="004D206D" w:rsidRPr="0040660E" w:rsidRDefault="004D206D" w:rsidP="004D206D">
            <w:pPr>
              <w:rPr>
                <w:szCs w:val="24"/>
              </w:rPr>
            </w:pPr>
            <w:r>
              <w:rPr>
                <w:szCs w:val="24"/>
              </w:rPr>
              <w:t>5,0</w:t>
            </w:r>
          </w:p>
        </w:tc>
        <w:tc>
          <w:tcPr>
            <w:tcW w:w="1134" w:type="dxa"/>
          </w:tcPr>
          <w:p w:rsidR="004D206D" w:rsidRPr="0040660E" w:rsidRDefault="00797914" w:rsidP="004D206D">
            <w:pPr>
              <w:rPr>
                <w:szCs w:val="24"/>
              </w:rPr>
            </w:pPr>
            <w:r>
              <w:rPr>
                <w:szCs w:val="24"/>
              </w:rPr>
              <w:t>0,00</w:t>
            </w:r>
          </w:p>
        </w:tc>
        <w:tc>
          <w:tcPr>
            <w:tcW w:w="1133" w:type="dxa"/>
          </w:tcPr>
          <w:p w:rsidR="004D206D" w:rsidRPr="0040660E" w:rsidRDefault="00797914" w:rsidP="004D206D">
            <w:pPr>
              <w:rPr>
                <w:szCs w:val="24"/>
              </w:rPr>
            </w:pPr>
            <w:r>
              <w:rPr>
                <w:szCs w:val="24"/>
              </w:rPr>
              <w:t>0,00</w:t>
            </w:r>
          </w:p>
        </w:tc>
        <w:tc>
          <w:tcPr>
            <w:tcW w:w="1418" w:type="dxa"/>
            <w:tcMar>
              <w:top w:w="0" w:type="dxa"/>
              <w:left w:w="108" w:type="dxa"/>
              <w:bottom w:w="0" w:type="dxa"/>
              <w:right w:w="108" w:type="dxa"/>
            </w:tcMar>
          </w:tcPr>
          <w:p w:rsidR="004D206D" w:rsidRPr="0040660E" w:rsidRDefault="00797914" w:rsidP="004D206D">
            <w:pPr>
              <w:spacing w:line="240" w:lineRule="atLeast"/>
              <w:rPr>
                <w:szCs w:val="24"/>
              </w:rPr>
            </w:pPr>
            <w:r>
              <w:rPr>
                <w:szCs w:val="24"/>
              </w:rPr>
              <w:t>540,4</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Федеральный бюджет,</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Областной бюджет</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Местный бюджет</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r w:rsidR="004D206D" w:rsidRPr="0040660E" w:rsidTr="004D206D">
        <w:tc>
          <w:tcPr>
            <w:tcW w:w="500" w:type="dxa"/>
            <w:vMerge/>
          </w:tcPr>
          <w:p w:rsidR="004D206D" w:rsidRPr="0040660E" w:rsidRDefault="004D206D" w:rsidP="004D206D">
            <w:pPr>
              <w:spacing w:line="240" w:lineRule="atLeast"/>
              <w:rPr>
                <w:szCs w:val="24"/>
              </w:rPr>
            </w:pPr>
          </w:p>
        </w:tc>
        <w:tc>
          <w:tcPr>
            <w:tcW w:w="6162" w:type="dxa"/>
          </w:tcPr>
          <w:p w:rsidR="004D206D" w:rsidRPr="00792EA5" w:rsidRDefault="004D206D" w:rsidP="004D206D">
            <w:pPr>
              <w:spacing w:line="240" w:lineRule="atLeast"/>
              <w:rPr>
                <w:szCs w:val="24"/>
              </w:rPr>
            </w:pPr>
            <w:r w:rsidRPr="0065648A">
              <w:rPr>
                <w:szCs w:val="24"/>
              </w:rPr>
              <w:t>Внебюджетные источники</w:t>
            </w:r>
          </w:p>
        </w:tc>
        <w:tc>
          <w:tcPr>
            <w:tcW w:w="1134" w:type="dxa"/>
          </w:tcPr>
          <w:p w:rsidR="004D206D" w:rsidRPr="0040660E" w:rsidRDefault="004D206D" w:rsidP="004D206D">
            <w:pPr>
              <w:spacing w:line="240" w:lineRule="atLeast"/>
              <w:rPr>
                <w:szCs w:val="24"/>
              </w:rPr>
            </w:pPr>
            <w:r>
              <w:rPr>
                <w:szCs w:val="24"/>
              </w:rPr>
              <w:t>0,00</w:t>
            </w:r>
          </w:p>
        </w:tc>
        <w:tc>
          <w:tcPr>
            <w:tcW w:w="1276" w:type="dxa"/>
          </w:tcPr>
          <w:p w:rsidR="004D206D" w:rsidRPr="0040660E" w:rsidRDefault="004D206D" w:rsidP="004D206D">
            <w:pPr>
              <w:spacing w:line="240" w:lineRule="atLeast"/>
              <w:rPr>
                <w:szCs w:val="24"/>
              </w:rPr>
            </w:pPr>
            <w:r>
              <w:rPr>
                <w:szCs w:val="24"/>
              </w:rPr>
              <w:t>0,00</w:t>
            </w:r>
          </w:p>
        </w:tc>
        <w:tc>
          <w:tcPr>
            <w:tcW w:w="1134" w:type="dxa"/>
            <w:tcMar>
              <w:top w:w="0" w:type="dxa"/>
              <w:left w:w="57" w:type="dxa"/>
              <w:bottom w:w="0" w:type="dxa"/>
              <w:right w:w="57" w:type="dxa"/>
            </w:tcMar>
          </w:tcPr>
          <w:p w:rsidR="004D206D" w:rsidRPr="0040660E" w:rsidRDefault="004D206D" w:rsidP="004D206D">
            <w:pPr>
              <w:spacing w:line="240" w:lineRule="atLeast"/>
              <w:rPr>
                <w:szCs w:val="24"/>
              </w:rPr>
            </w:pPr>
            <w:r>
              <w:rPr>
                <w:szCs w:val="24"/>
              </w:rPr>
              <w:t>0,00</w:t>
            </w:r>
          </w:p>
        </w:tc>
        <w:tc>
          <w:tcPr>
            <w:tcW w:w="1134" w:type="dxa"/>
          </w:tcPr>
          <w:p w:rsidR="004D206D" w:rsidRPr="0040660E" w:rsidRDefault="004D206D" w:rsidP="004D206D">
            <w:pPr>
              <w:rPr>
                <w:szCs w:val="24"/>
              </w:rPr>
            </w:pPr>
            <w:r>
              <w:rPr>
                <w:szCs w:val="24"/>
              </w:rPr>
              <w:t>0,00</w:t>
            </w:r>
          </w:p>
        </w:tc>
        <w:tc>
          <w:tcPr>
            <w:tcW w:w="1134" w:type="dxa"/>
          </w:tcPr>
          <w:p w:rsidR="004D206D" w:rsidRPr="0040660E" w:rsidRDefault="004D206D" w:rsidP="004D206D">
            <w:pPr>
              <w:rPr>
                <w:szCs w:val="24"/>
              </w:rPr>
            </w:pPr>
            <w:r>
              <w:rPr>
                <w:szCs w:val="24"/>
              </w:rPr>
              <w:t>0,00</w:t>
            </w:r>
          </w:p>
        </w:tc>
        <w:tc>
          <w:tcPr>
            <w:tcW w:w="1133" w:type="dxa"/>
          </w:tcPr>
          <w:p w:rsidR="004D206D" w:rsidRPr="0040660E" w:rsidRDefault="004D206D" w:rsidP="004D206D">
            <w:pPr>
              <w:rPr>
                <w:szCs w:val="24"/>
              </w:rPr>
            </w:pPr>
            <w:r>
              <w:rPr>
                <w:szCs w:val="24"/>
              </w:rPr>
              <w:t>0,00</w:t>
            </w:r>
          </w:p>
        </w:tc>
        <w:tc>
          <w:tcPr>
            <w:tcW w:w="1418" w:type="dxa"/>
            <w:tcMar>
              <w:top w:w="0" w:type="dxa"/>
              <w:left w:w="108" w:type="dxa"/>
              <w:bottom w:w="0" w:type="dxa"/>
              <w:right w:w="108" w:type="dxa"/>
            </w:tcMar>
          </w:tcPr>
          <w:p w:rsidR="004D206D" w:rsidRPr="0040660E" w:rsidRDefault="004D206D" w:rsidP="004D206D">
            <w:pPr>
              <w:spacing w:line="240" w:lineRule="atLeast"/>
              <w:rPr>
                <w:szCs w:val="24"/>
              </w:rPr>
            </w:pPr>
            <w:r>
              <w:rPr>
                <w:szCs w:val="24"/>
              </w:rPr>
              <w:t>0,00</w:t>
            </w:r>
          </w:p>
        </w:tc>
      </w:tr>
    </w:tbl>
    <w:p w:rsidR="005A3375" w:rsidRDefault="005A3375" w:rsidP="0040660E">
      <w:pPr>
        <w:spacing w:line="240" w:lineRule="atLeast"/>
        <w:rPr>
          <w:sz w:val="20"/>
        </w:rPr>
      </w:pPr>
    </w:p>
    <w:p w:rsidR="0040660E" w:rsidRPr="00BB7175" w:rsidRDefault="0040660E" w:rsidP="0040660E">
      <w:pPr>
        <w:spacing w:line="240" w:lineRule="atLeast"/>
        <w:rPr>
          <w:sz w:val="20"/>
        </w:rPr>
      </w:pPr>
      <w:r w:rsidRPr="00BB7175">
        <w:rPr>
          <w:sz w:val="20"/>
        </w:rPr>
        <w:t xml:space="preserve">Примечание. </w:t>
      </w:r>
    </w:p>
    <w:p w:rsidR="0040660E" w:rsidRPr="00BB7175" w:rsidRDefault="0040660E" w:rsidP="0040660E">
      <w:pPr>
        <w:spacing w:line="240" w:lineRule="atLeast"/>
        <w:rPr>
          <w:sz w:val="20"/>
        </w:rPr>
      </w:pPr>
      <w:r w:rsidRPr="00BB7175">
        <w:rPr>
          <w:sz w:val="20"/>
        </w:rPr>
        <w:t>Используемое сокращение:</w:t>
      </w:r>
    </w:p>
    <w:p w:rsidR="0040660E" w:rsidRDefault="0040660E" w:rsidP="0040660E">
      <w:pPr>
        <w:spacing w:line="240" w:lineRule="atLeast"/>
        <w:rPr>
          <w:sz w:val="20"/>
        </w:rPr>
      </w:pPr>
      <w:r w:rsidRPr="00BB7175">
        <w:rPr>
          <w:sz w:val="20"/>
        </w:rPr>
        <w:t>тыс. рублей – тысяч рублей.</w:t>
      </w:r>
    </w:p>
    <w:p w:rsidR="009101D4" w:rsidRDefault="009101D4" w:rsidP="0040660E">
      <w:pPr>
        <w:spacing w:line="240" w:lineRule="atLeast"/>
        <w:rPr>
          <w:sz w:val="20"/>
        </w:rPr>
      </w:pPr>
    </w:p>
    <w:p w:rsidR="009101D4" w:rsidRDefault="009101D4" w:rsidP="0040660E">
      <w:pPr>
        <w:spacing w:line="240" w:lineRule="atLeast"/>
        <w:rPr>
          <w:sz w:val="20"/>
        </w:rPr>
      </w:pPr>
    </w:p>
    <w:p w:rsidR="009101D4" w:rsidRDefault="009101D4" w:rsidP="0040660E">
      <w:pPr>
        <w:spacing w:line="240" w:lineRule="atLeast"/>
        <w:rPr>
          <w:sz w:val="20"/>
        </w:rPr>
      </w:pPr>
    </w:p>
    <w:p w:rsidR="009101D4" w:rsidRDefault="009101D4" w:rsidP="0040660E">
      <w:pPr>
        <w:spacing w:line="240" w:lineRule="atLeast"/>
        <w:rPr>
          <w:sz w:val="20"/>
        </w:rPr>
      </w:pPr>
    </w:p>
    <w:p w:rsidR="009101D4" w:rsidRDefault="009101D4" w:rsidP="0040660E">
      <w:pPr>
        <w:spacing w:line="240" w:lineRule="atLeast"/>
        <w:rPr>
          <w:sz w:val="20"/>
        </w:rPr>
      </w:pPr>
    </w:p>
    <w:p w:rsidR="009101D4" w:rsidRDefault="009101D4" w:rsidP="0040660E">
      <w:pPr>
        <w:spacing w:line="240" w:lineRule="atLeast"/>
        <w:rPr>
          <w:sz w:val="20"/>
        </w:rPr>
      </w:pPr>
    </w:p>
    <w:p w:rsidR="009101D4" w:rsidRDefault="009101D4" w:rsidP="0040660E">
      <w:pPr>
        <w:spacing w:line="240" w:lineRule="atLeast"/>
        <w:rPr>
          <w:sz w:val="20"/>
        </w:rPr>
      </w:pPr>
    </w:p>
    <w:p w:rsidR="009101D4" w:rsidRDefault="009101D4" w:rsidP="0040660E">
      <w:pPr>
        <w:spacing w:line="240" w:lineRule="atLeast"/>
        <w:rPr>
          <w:sz w:val="20"/>
        </w:rPr>
      </w:pPr>
    </w:p>
    <w:p w:rsidR="009101D4" w:rsidRDefault="009101D4" w:rsidP="0040660E">
      <w:pPr>
        <w:spacing w:line="240" w:lineRule="atLeast"/>
        <w:rPr>
          <w:sz w:val="20"/>
        </w:rPr>
      </w:pPr>
    </w:p>
    <w:p w:rsidR="009101D4" w:rsidRDefault="009101D4" w:rsidP="0040660E">
      <w:pPr>
        <w:spacing w:line="240" w:lineRule="atLeast"/>
        <w:rPr>
          <w:sz w:val="20"/>
        </w:rPr>
      </w:pPr>
    </w:p>
    <w:p w:rsidR="009101D4" w:rsidRDefault="009101D4" w:rsidP="0040660E">
      <w:pPr>
        <w:spacing w:line="240" w:lineRule="atLeast"/>
        <w:rPr>
          <w:sz w:val="20"/>
        </w:rPr>
      </w:pPr>
    </w:p>
    <w:p w:rsidR="009101D4" w:rsidRDefault="009101D4" w:rsidP="0040660E">
      <w:pPr>
        <w:spacing w:line="240" w:lineRule="atLeast"/>
        <w:rPr>
          <w:sz w:val="20"/>
        </w:rPr>
      </w:pPr>
    </w:p>
    <w:p w:rsidR="009101D4" w:rsidRDefault="009101D4" w:rsidP="0040660E">
      <w:pPr>
        <w:spacing w:line="240" w:lineRule="atLeast"/>
        <w:rPr>
          <w:sz w:val="20"/>
        </w:rPr>
      </w:pPr>
    </w:p>
    <w:p w:rsidR="009101D4" w:rsidRDefault="009101D4" w:rsidP="0040660E">
      <w:pPr>
        <w:spacing w:line="240" w:lineRule="atLeast"/>
        <w:rPr>
          <w:sz w:val="20"/>
        </w:rPr>
      </w:pPr>
    </w:p>
    <w:p w:rsidR="009101D4" w:rsidRDefault="009101D4" w:rsidP="0040660E">
      <w:pPr>
        <w:spacing w:line="240" w:lineRule="atLeast"/>
        <w:rPr>
          <w:sz w:val="20"/>
        </w:rPr>
      </w:pPr>
    </w:p>
    <w:p w:rsidR="009101D4" w:rsidRDefault="009101D4" w:rsidP="0040660E">
      <w:pPr>
        <w:spacing w:line="240" w:lineRule="atLeast"/>
        <w:rPr>
          <w:sz w:val="20"/>
        </w:rPr>
      </w:pPr>
    </w:p>
    <w:p w:rsidR="009101D4" w:rsidRDefault="009101D4" w:rsidP="0040660E">
      <w:pPr>
        <w:spacing w:line="240" w:lineRule="atLeast"/>
        <w:rPr>
          <w:sz w:val="20"/>
        </w:rPr>
      </w:pPr>
    </w:p>
    <w:p w:rsidR="009101D4" w:rsidRDefault="009101D4" w:rsidP="0040660E">
      <w:pPr>
        <w:spacing w:line="240" w:lineRule="atLeast"/>
        <w:rPr>
          <w:sz w:val="20"/>
        </w:rPr>
      </w:pPr>
    </w:p>
    <w:p w:rsidR="009101D4" w:rsidRDefault="009101D4" w:rsidP="0040660E">
      <w:pPr>
        <w:spacing w:line="240" w:lineRule="atLeast"/>
        <w:rPr>
          <w:sz w:val="20"/>
        </w:rPr>
      </w:pPr>
    </w:p>
    <w:p w:rsidR="009101D4" w:rsidRDefault="009101D4" w:rsidP="0040660E">
      <w:pPr>
        <w:spacing w:line="240" w:lineRule="atLeast"/>
        <w:rPr>
          <w:sz w:val="20"/>
        </w:rPr>
      </w:pPr>
    </w:p>
    <w:p w:rsidR="009101D4" w:rsidRDefault="009101D4" w:rsidP="0040660E">
      <w:pPr>
        <w:spacing w:line="240" w:lineRule="atLeast"/>
        <w:rPr>
          <w:sz w:val="20"/>
        </w:rPr>
      </w:pPr>
    </w:p>
    <w:p w:rsidR="009101D4" w:rsidRPr="00BB7175" w:rsidRDefault="009101D4" w:rsidP="0040660E">
      <w:pPr>
        <w:spacing w:line="240" w:lineRule="atLeast"/>
        <w:rPr>
          <w:sz w:val="20"/>
        </w:rPr>
      </w:pPr>
      <w:bookmarkStart w:id="0" w:name="_GoBack"/>
      <w:bookmarkEnd w:id="0"/>
    </w:p>
    <w:p w:rsidR="00EA3AF3" w:rsidRPr="00EA3AF3" w:rsidRDefault="00EA3AF3" w:rsidP="00EA3AF3">
      <w:pPr>
        <w:spacing w:line="240" w:lineRule="atLeast"/>
        <w:rPr>
          <w:szCs w:val="24"/>
        </w:rPr>
      </w:pPr>
    </w:p>
    <w:p w:rsidR="005C3A40" w:rsidRPr="00A6424C" w:rsidRDefault="005C3A40" w:rsidP="00A70E56">
      <w:pPr>
        <w:spacing w:line="240" w:lineRule="atLeast"/>
        <w:jc w:val="center"/>
        <w:rPr>
          <w:sz w:val="28"/>
          <w:szCs w:val="28"/>
        </w:rPr>
      </w:pPr>
      <w:r w:rsidRPr="00A6424C">
        <w:rPr>
          <w:sz w:val="28"/>
          <w:szCs w:val="28"/>
        </w:rPr>
        <w:lastRenderedPageBreak/>
        <w:t>5. План реализации комплекса процессных мероприятий на 2025 – 2030 годы</w:t>
      </w:r>
    </w:p>
    <w:tbl>
      <w:tblPr>
        <w:tblW w:w="15281" w:type="dxa"/>
        <w:tblInd w:w="137" w:type="dxa"/>
        <w:tblLayout w:type="fixed"/>
        <w:tblLook w:val="00A0"/>
      </w:tblPr>
      <w:tblGrid>
        <w:gridCol w:w="851"/>
        <w:gridCol w:w="4365"/>
        <w:gridCol w:w="1985"/>
        <w:gridCol w:w="3260"/>
        <w:gridCol w:w="2694"/>
        <w:gridCol w:w="2126"/>
      </w:tblGrid>
      <w:tr w:rsidR="005C3A40" w:rsidRPr="005C3A40" w:rsidTr="005606A3">
        <w:trPr>
          <w:trHeight w:val="77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3A40" w:rsidRPr="005C3A40" w:rsidRDefault="005C3A40" w:rsidP="005C3A40">
            <w:pPr>
              <w:spacing w:line="240" w:lineRule="atLeast"/>
              <w:rPr>
                <w:szCs w:val="24"/>
              </w:rPr>
            </w:pPr>
            <w:r w:rsidRPr="005C3A40">
              <w:rPr>
                <w:szCs w:val="24"/>
              </w:rPr>
              <w:t xml:space="preserve">№ </w:t>
            </w:r>
            <w:r w:rsidRPr="005C3A40">
              <w:rPr>
                <w:szCs w:val="24"/>
              </w:rPr>
              <w:br/>
            </w:r>
            <w:proofErr w:type="spellStart"/>
            <w:proofErr w:type="gramStart"/>
            <w:r w:rsidRPr="005C3A40">
              <w:rPr>
                <w:szCs w:val="24"/>
              </w:rPr>
              <w:t>п</w:t>
            </w:r>
            <w:proofErr w:type="spellEnd"/>
            <w:proofErr w:type="gramEnd"/>
            <w:r w:rsidRPr="005C3A40">
              <w:rPr>
                <w:szCs w:val="24"/>
              </w:rPr>
              <w:t>/</w:t>
            </w:r>
            <w:proofErr w:type="spellStart"/>
            <w:r w:rsidRPr="005C3A40">
              <w:rPr>
                <w:szCs w:val="24"/>
              </w:rPr>
              <w:t>п</w:t>
            </w:r>
            <w:proofErr w:type="spellEnd"/>
          </w:p>
        </w:tc>
        <w:tc>
          <w:tcPr>
            <w:tcW w:w="4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3A40" w:rsidRPr="005C3A40" w:rsidRDefault="005C3A40" w:rsidP="005C3A40">
            <w:pPr>
              <w:spacing w:line="240" w:lineRule="atLeast"/>
              <w:rPr>
                <w:szCs w:val="24"/>
              </w:rPr>
            </w:pPr>
            <w:r w:rsidRPr="005C3A40">
              <w:rPr>
                <w:szCs w:val="24"/>
              </w:rPr>
              <w:t>Задача, мероприятие (результат) /контрольная точка</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3A40" w:rsidRPr="005C3A40" w:rsidRDefault="005C3A40" w:rsidP="005C3A40">
            <w:pPr>
              <w:spacing w:line="240" w:lineRule="atLeast"/>
              <w:rPr>
                <w:szCs w:val="24"/>
              </w:rPr>
            </w:pPr>
            <w:r w:rsidRPr="005C3A40">
              <w:rPr>
                <w:szCs w:val="24"/>
              </w:rPr>
              <w:t>Дата наступления контрольной точки</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3A40" w:rsidRPr="005C3A40" w:rsidRDefault="005C3A40" w:rsidP="005C3A40">
            <w:pPr>
              <w:spacing w:line="240" w:lineRule="atLeast"/>
              <w:rPr>
                <w:szCs w:val="24"/>
              </w:rPr>
            </w:pPr>
            <w:r w:rsidRPr="005C3A40">
              <w:rPr>
                <w:szCs w:val="24"/>
              </w:rPr>
              <w:t>Ответственный исполнитель</w:t>
            </w:r>
          </w:p>
          <w:p w:rsidR="005C3A40" w:rsidRPr="005C3A40" w:rsidRDefault="005C3A40" w:rsidP="005C3A40">
            <w:pPr>
              <w:spacing w:line="240" w:lineRule="atLeast"/>
              <w:rPr>
                <w:szCs w:val="24"/>
              </w:rPr>
            </w:pPr>
            <w:r w:rsidRPr="005C3A40">
              <w:rPr>
                <w:szCs w:val="24"/>
              </w:rPr>
              <w:t>(ФИО</w:t>
            </w:r>
            <w:proofErr w:type="gramStart"/>
            <w:r w:rsidRPr="005C3A40">
              <w:rPr>
                <w:szCs w:val="24"/>
              </w:rPr>
              <w:t xml:space="preserve">., </w:t>
            </w:r>
            <w:proofErr w:type="gramEnd"/>
            <w:r w:rsidRPr="005C3A40">
              <w:rPr>
                <w:szCs w:val="24"/>
              </w:rPr>
              <w:t xml:space="preserve">должность, наименование отраслевого (функционального) органа, структурного подразделения Администрации </w:t>
            </w:r>
            <w:r w:rsidR="00FE2B1B">
              <w:rPr>
                <w:szCs w:val="24"/>
              </w:rPr>
              <w:t>Обильненского</w:t>
            </w:r>
            <w:r w:rsidRPr="005C3A40">
              <w:rPr>
                <w:szCs w:val="24"/>
              </w:rPr>
              <w:t xml:space="preserve"> сельского поселения)</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3A40" w:rsidRPr="005C3A40" w:rsidRDefault="005C3A40" w:rsidP="005C3A40">
            <w:pPr>
              <w:spacing w:line="240" w:lineRule="atLeast"/>
              <w:rPr>
                <w:szCs w:val="24"/>
              </w:rPr>
            </w:pPr>
            <w:r w:rsidRPr="005C3A40">
              <w:rPr>
                <w:szCs w:val="24"/>
              </w:rPr>
              <w:t xml:space="preserve">Вид подтверждающего документа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3A40" w:rsidRPr="005C3A40" w:rsidRDefault="005C3A40" w:rsidP="005C3A40">
            <w:pPr>
              <w:spacing w:line="240" w:lineRule="atLeast"/>
              <w:rPr>
                <w:szCs w:val="24"/>
              </w:rPr>
            </w:pPr>
            <w:r w:rsidRPr="005C3A40">
              <w:rPr>
                <w:szCs w:val="24"/>
              </w:rPr>
              <w:t xml:space="preserve">Информационная система </w:t>
            </w:r>
          </w:p>
          <w:p w:rsidR="005C3A40" w:rsidRPr="005C3A40" w:rsidRDefault="005C3A40" w:rsidP="005C3A40">
            <w:pPr>
              <w:spacing w:line="240" w:lineRule="atLeast"/>
              <w:rPr>
                <w:szCs w:val="24"/>
              </w:rPr>
            </w:pPr>
            <w:r w:rsidRPr="005C3A40">
              <w:rPr>
                <w:szCs w:val="24"/>
              </w:rPr>
              <w:t xml:space="preserve">(источник данных) </w:t>
            </w:r>
          </w:p>
        </w:tc>
      </w:tr>
    </w:tbl>
    <w:p w:rsidR="005C3A40" w:rsidRPr="005C3A40" w:rsidRDefault="005C3A40" w:rsidP="005C3A40">
      <w:pPr>
        <w:spacing w:line="240" w:lineRule="atLeast"/>
        <w:rPr>
          <w:szCs w:val="24"/>
        </w:rPr>
      </w:pPr>
    </w:p>
    <w:tbl>
      <w:tblPr>
        <w:tblW w:w="15281" w:type="dxa"/>
        <w:tblInd w:w="137" w:type="dxa"/>
        <w:tblLayout w:type="fixed"/>
        <w:tblLook w:val="00A0"/>
      </w:tblPr>
      <w:tblGrid>
        <w:gridCol w:w="851"/>
        <w:gridCol w:w="4365"/>
        <w:gridCol w:w="1984"/>
        <w:gridCol w:w="3261"/>
        <w:gridCol w:w="2694"/>
        <w:gridCol w:w="2126"/>
      </w:tblGrid>
      <w:tr w:rsidR="005C3A40" w:rsidRPr="005C3A40" w:rsidTr="005606A3">
        <w:trPr>
          <w:trHeight w:val="14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3A40" w:rsidRPr="005C3A40" w:rsidRDefault="005C3A40" w:rsidP="005C3A40">
            <w:pPr>
              <w:spacing w:line="240" w:lineRule="atLeast"/>
              <w:rPr>
                <w:szCs w:val="24"/>
              </w:rPr>
            </w:pPr>
            <w:r w:rsidRPr="005C3A40">
              <w:rPr>
                <w:szCs w:val="24"/>
              </w:rPr>
              <w:t>1</w:t>
            </w:r>
          </w:p>
        </w:tc>
        <w:tc>
          <w:tcPr>
            <w:tcW w:w="4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3A40" w:rsidRPr="005C3A40" w:rsidRDefault="005C3A40" w:rsidP="005C3A40">
            <w:pPr>
              <w:spacing w:line="240" w:lineRule="atLeast"/>
              <w:rPr>
                <w:szCs w:val="24"/>
              </w:rPr>
            </w:pPr>
            <w:r w:rsidRPr="005C3A40">
              <w:rPr>
                <w:szCs w:val="24"/>
              </w:rPr>
              <w:t>2</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3A40" w:rsidRPr="005C3A40" w:rsidRDefault="005C3A40" w:rsidP="005C3A40">
            <w:pPr>
              <w:spacing w:line="240" w:lineRule="atLeast"/>
              <w:rPr>
                <w:szCs w:val="24"/>
              </w:rPr>
            </w:pPr>
            <w:r w:rsidRPr="005C3A40">
              <w:rPr>
                <w:szCs w:val="24"/>
              </w:rPr>
              <w:t>3</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3A40" w:rsidRPr="005C3A40" w:rsidRDefault="005C3A40" w:rsidP="005C3A40">
            <w:pPr>
              <w:spacing w:line="240" w:lineRule="atLeast"/>
              <w:rPr>
                <w:szCs w:val="24"/>
              </w:rPr>
            </w:pPr>
            <w:r w:rsidRPr="005C3A40">
              <w:rPr>
                <w:szCs w:val="24"/>
              </w:rPr>
              <w:t>4</w:t>
            </w:r>
          </w:p>
        </w:tc>
        <w:tc>
          <w:tcPr>
            <w:tcW w:w="2694"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5C3A40" w:rsidRPr="005C3A40" w:rsidRDefault="005C3A40" w:rsidP="005C3A40">
            <w:pPr>
              <w:spacing w:line="240" w:lineRule="atLeast"/>
              <w:rPr>
                <w:szCs w:val="24"/>
              </w:rPr>
            </w:pPr>
            <w:r w:rsidRPr="005C3A40">
              <w:rPr>
                <w:szCs w:val="24"/>
              </w:rPr>
              <w:t>5</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C3A40" w:rsidRPr="005C3A40" w:rsidRDefault="005C3A40" w:rsidP="005C3A40">
            <w:pPr>
              <w:spacing w:line="240" w:lineRule="atLeast"/>
              <w:rPr>
                <w:szCs w:val="24"/>
              </w:rPr>
            </w:pPr>
            <w:r w:rsidRPr="005C3A40">
              <w:rPr>
                <w:szCs w:val="24"/>
              </w:rPr>
              <w:t>6</w:t>
            </w:r>
          </w:p>
        </w:tc>
      </w:tr>
      <w:tr w:rsidR="005C3A40" w:rsidRPr="005C3A40" w:rsidTr="005606A3">
        <w:trPr>
          <w:trHeight w:val="325"/>
        </w:trPr>
        <w:tc>
          <w:tcPr>
            <w:tcW w:w="1528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3A40" w:rsidRPr="005C3A40" w:rsidRDefault="005C3A40" w:rsidP="005C3A40">
            <w:pPr>
              <w:spacing w:line="240" w:lineRule="atLeast"/>
              <w:rPr>
                <w:szCs w:val="24"/>
              </w:rPr>
            </w:pPr>
          </w:p>
          <w:p w:rsidR="005C3A40" w:rsidRPr="005C3A40" w:rsidRDefault="005C3A40" w:rsidP="005C3A40">
            <w:pPr>
              <w:spacing w:line="240" w:lineRule="atLeast"/>
              <w:rPr>
                <w:szCs w:val="24"/>
              </w:rPr>
            </w:pPr>
            <w:r w:rsidRPr="005C3A40">
              <w:rPr>
                <w:szCs w:val="24"/>
              </w:rPr>
              <w:t xml:space="preserve">1.Задача комплекса процессных мероприятий </w:t>
            </w:r>
            <w:r w:rsidR="00657F9B" w:rsidRPr="00657F9B">
              <w:rPr>
                <w:szCs w:val="24"/>
              </w:rPr>
              <w:t xml:space="preserve">«Благоустройство общественных территорий </w:t>
            </w:r>
            <w:r w:rsidR="00FE2B1B">
              <w:rPr>
                <w:szCs w:val="24"/>
              </w:rPr>
              <w:t>Обильненского</w:t>
            </w:r>
            <w:r w:rsidR="00657F9B" w:rsidRPr="00657F9B">
              <w:rPr>
                <w:szCs w:val="24"/>
              </w:rPr>
              <w:t xml:space="preserve"> сельского поселения»</w:t>
            </w:r>
          </w:p>
        </w:tc>
      </w:tr>
      <w:tr w:rsidR="005C3A40" w:rsidRPr="005C3A40" w:rsidTr="005606A3">
        <w:trPr>
          <w:trHeight w:val="339"/>
        </w:trPr>
        <w:tc>
          <w:tcPr>
            <w:tcW w:w="851" w:type="dxa"/>
            <w:tcBorders>
              <w:top w:val="single" w:sz="4" w:space="0" w:color="000000"/>
              <w:left w:val="single" w:sz="4" w:space="0" w:color="000000"/>
              <w:bottom w:val="single" w:sz="4" w:space="0" w:color="000000"/>
              <w:right w:val="single" w:sz="4" w:space="0" w:color="000000"/>
            </w:tcBorders>
          </w:tcPr>
          <w:p w:rsidR="005C3A40" w:rsidRPr="005C3A40" w:rsidRDefault="005C3A40" w:rsidP="005C3A40">
            <w:pPr>
              <w:spacing w:line="240" w:lineRule="atLeast"/>
              <w:rPr>
                <w:szCs w:val="24"/>
              </w:rPr>
            </w:pPr>
            <w:r w:rsidRPr="005C3A40">
              <w:rPr>
                <w:szCs w:val="24"/>
              </w:rPr>
              <w:t>1</w:t>
            </w:r>
          </w:p>
        </w:tc>
        <w:tc>
          <w:tcPr>
            <w:tcW w:w="4365" w:type="dxa"/>
            <w:tcBorders>
              <w:top w:val="single" w:sz="4" w:space="0" w:color="000000"/>
              <w:left w:val="single" w:sz="4" w:space="0" w:color="000000"/>
              <w:bottom w:val="single" w:sz="4" w:space="0" w:color="000000"/>
              <w:right w:val="single" w:sz="6" w:space="0" w:color="000000"/>
            </w:tcBorders>
          </w:tcPr>
          <w:p w:rsidR="005C3A40" w:rsidRPr="005C3A40" w:rsidRDefault="005C3A40" w:rsidP="005C3A40">
            <w:pPr>
              <w:spacing w:line="240" w:lineRule="atLeast"/>
              <w:rPr>
                <w:szCs w:val="24"/>
              </w:rPr>
            </w:pPr>
            <w:r w:rsidRPr="005C3A40">
              <w:rPr>
                <w:szCs w:val="24"/>
              </w:rPr>
              <w:t>Формирование современной городской среды</w:t>
            </w:r>
          </w:p>
        </w:tc>
        <w:tc>
          <w:tcPr>
            <w:tcW w:w="1984" w:type="dxa"/>
            <w:tcBorders>
              <w:top w:val="single" w:sz="4" w:space="0" w:color="000000"/>
              <w:left w:val="single" w:sz="4" w:space="0" w:color="000000"/>
              <w:bottom w:val="single" w:sz="4" w:space="0" w:color="000000"/>
              <w:right w:val="single" w:sz="6" w:space="0" w:color="000000"/>
            </w:tcBorders>
          </w:tcPr>
          <w:p w:rsidR="005C3A40" w:rsidRPr="005C3A40" w:rsidRDefault="005C3A40" w:rsidP="005C3A40">
            <w:pPr>
              <w:spacing w:line="240" w:lineRule="atLeast"/>
              <w:rPr>
                <w:szCs w:val="24"/>
              </w:rPr>
            </w:pPr>
            <w:r w:rsidRPr="005C3A40">
              <w:rPr>
                <w:szCs w:val="24"/>
              </w:rPr>
              <w:t>Х</w:t>
            </w:r>
          </w:p>
        </w:tc>
        <w:tc>
          <w:tcPr>
            <w:tcW w:w="3261" w:type="dxa"/>
            <w:tcBorders>
              <w:top w:val="single" w:sz="4" w:space="0" w:color="000000"/>
              <w:left w:val="single" w:sz="4" w:space="0" w:color="000000"/>
              <w:bottom w:val="single" w:sz="4" w:space="0" w:color="000000"/>
              <w:right w:val="single" w:sz="4" w:space="0" w:color="000000"/>
            </w:tcBorders>
          </w:tcPr>
          <w:p w:rsidR="005C3A40" w:rsidRPr="005C3A40" w:rsidRDefault="0006373C" w:rsidP="005C3A40">
            <w:pPr>
              <w:spacing w:line="240" w:lineRule="atLeast"/>
              <w:rPr>
                <w:szCs w:val="24"/>
              </w:rPr>
            </w:pPr>
            <w:r w:rsidRPr="0006373C">
              <w:rPr>
                <w:szCs w:val="24"/>
              </w:rPr>
              <w:t xml:space="preserve">Заведующий сектором экономики и финансов   </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3A40" w:rsidRPr="005C3A40" w:rsidRDefault="005C3A40" w:rsidP="005C3A40">
            <w:pPr>
              <w:spacing w:line="240" w:lineRule="atLeast"/>
              <w:rPr>
                <w:szCs w:val="24"/>
              </w:rPr>
            </w:pPr>
            <w:r w:rsidRPr="005C3A40">
              <w:rPr>
                <w:szCs w:val="24"/>
              </w:rPr>
              <w:t>Х</w:t>
            </w:r>
          </w:p>
        </w:tc>
        <w:tc>
          <w:tcPr>
            <w:tcW w:w="2126"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5C3A40" w:rsidRPr="005C3A40" w:rsidRDefault="005C3A40" w:rsidP="005C3A40">
            <w:pPr>
              <w:spacing w:line="240" w:lineRule="atLeast"/>
              <w:rPr>
                <w:szCs w:val="24"/>
              </w:rPr>
            </w:pPr>
            <w:r w:rsidRPr="005C3A40">
              <w:rPr>
                <w:szCs w:val="24"/>
              </w:rPr>
              <w:t>информационная система отсутствует</w:t>
            </w:r>
          </w:p>
        </w:tc>
      </w:tr>
      <w:tr w:rsidR="005C3A40" w:rsidRPr="005C3A40" w:rsidTr="005606A3">
        <w:trPr>
          <w:trHeight w:val="325"/>
        </w:trPr>
        <w:tc>
          <w:tcPr>
            <w:tcW w:w="851" w:type="dxa"/>
            <w:tcBorders>
              <w:top w:val="single" w:sz="4" w:space="0" w:color="000000"/>
              <w:left w:val="single" w:sz="4" w:space="0" w:color="000000"/>
              <w:bottom w:val="single" w:sz="4" w:space="0" w:color="000000"/>
              <w:right w:val="single" w:sz="4" w:space="0" w:color="000000"/>
            </w:tcBorders>
          </w:tcPr>
          <w:p w:rsidR="005C3A40" w:rsidRPr="005C3A40" w:rsidRDefault="005C3A40" w:rsidP="005C3A40">
            <w:pPr>
              <w:spacing w:line="240" w:lineRule="atLeast"/>
              <w:rPr>
                <w:szCs w:val="24"/>
              </w:rPr>
            </w:pPr>
            <w:r w:rsidRPr="005C3A40">
              <w:rPr>
                <w:szCs w:val="24"/>
              </w:rPr>
              <w:t>1.1</w:t>
            </w:r>
          </w:p>
        </w:tc>
        <w:tc>
          <w:tcPr>
            <w:tcW w:w="4365" w:type="dxa"/>
            <w:tcBorders>
              <w:top w:val="single" w:sz="4" w:space="0" w:color="000000"/>
              <w:left w:val="single" w:sz="4" w:space="0" w:color="000000"/>
              <w:bottom w:val="single" w:sz="4" w:space="0" w:color="000000"/>
              <w:right w:val="single" w:sz="4" w:space="0" w:color="000000"/>
            </w:tcBorders>
          </w:tcPr>
          <w:p w:rsidR="005C3A40" w:rsidRPr="005C3A40" w:rsidRDefault="005C3A40" w:rsidP="005C3A40">
            <w:pPr>
              <w:spacing w:line="240" w:lineRule="atLeast"/>
              <w:rPr>
                <w:szCs w:val="24"/>
              </w:rPr>
            </w:pPr>
            <w:r w:rsidRPr="005C3A40">
              <w:rPr>
                <w:szCs w:val="24"/>
              </w:rPr>
              <w:t>Благоустройство общественных территорий</w:t>
            </w:r>
          </w:p>
        </w:tc>
        <w:tc>
          <w:tcPr>
            <w:tcW w:w="1984" w:type="dxa"/>
            <w:tcBorders>
              <w:top w:val="single" w:sz="6" w:space="0" w:color="000000"/>
              <w:left w:val="single" w:sz="4" w:space="0" w:color="000000"/>
              <w:bottom w:val="single" w:sz="6" w:space="0" w:color="000000"/>
              <w:right w:val="single" w:sz="4" w:space="0" w:color="000000"/>
            </w:tcBorders>
          </w:tcPr>
          <w:p w:rsidR="005C3A40" w:rsidRPr="005C3A40" w:rsidRDefault="005C3A40" w:rsidP="005C3A40">
            <w:pPr>
              <w:spacing w:line="240" w:lineRule="atLeast"/>
              <w:rPr>
                <w:szCs w:val="24"/>
              </w:rPr>
            </w:pPr>
            <w:r w:rsidRPr="005C3A40">
              <w:rPr>
                <w:szCs w:val="24"/>
              </w:rPr>
              <w:t>31 декабря 2025</w:t>
            </w:r>
          </w:p>
          <w:p w:rsidR="005C3A40" w:rsidRPr="005C3A40" w:rsidRDefault="005C3A40" w:rsidP="005C3A40">
            <w:pPr>
              <w:spacing w:line="240" w:lineRule="atLeast"/>
              <w:rPr>
                <w:szCs w:val="24"/>
              </w:rPr>
            </w:pPr>
            <w:r w:rsidRPr="005C3A40">
              <w:rPr>
                <w:szCs w:val="24"/>
              </w:rPr>
              <w:t>31 декабря 2026</w:t>
            </w:r>
          </w:p>
          <w:p w:rsidR="005C3A40" w:rsidRDefault="005C3A40" w:rsidP="005C3A40">
            <w:pPr>
              <w:spacing w:line="240" w:lineRule="atLeast"/>
              <w:rPr>
                <w:szCs w:val="24"/>
              </w:rPr>
            </w:pPr>
            <w:r w:rsidRPr="005C3A40">
              <w:rPr>
                <w:szCs w:val="24"/>
              </w:rPr>
              <w:t>31 декабря 2027</w:t>
            </w:r>
          </w:p>
          <w:p w:rsidR="005C3A40" w:rsidRDefault="005C3A40" w:rsidP="005C3A40">
            <w:pPr>
              <w:spacing w:line="240" w:lineRule="atLeast"/>
              <w:rPr>
                <w:szCs w:val="24"/>
              </w:rPr>
            </w:pPr>
            <w:r>
              <w:rPr>
                <w:szCs w:val="24"/>
              </w:rPr>
              <w:t>31 декабря 2028</w:t>
            </w:r>
          </w:p>
          <w:p w:rsidR="005C3A40" w:rsidRDefault="005C3A40" w:rsidP="005C3A40">
            <w:pPr>
              <w:spacing w:line="240" w:lineRule="atLeast"/>
              <w:rPr>
                <w:szCs w:val="24"/>
              </w:rPr>
            </w:pPr>
            <w:r>
              <w:rPr>
                <w:szCs w:val="24"/>
              </w:rPr>
              <w:t>31 декабря 2029</w:t>
            </w:r>
          </w:p>
          <w:p w:rsidR="005C3A40" w:rsidRPr="005C3A40" w:rsidRDefault="005C3A40" w:rsidP="005C3A40">
            <w:pPr>
              <w:spacing w:line="240" w:lineRule="atLeast"/>
              <w:rPr>
                <w:szCs w:val="24"/>
              </w:rPr>
            </w:pPr>
            <w:r>
              <w:rPr>
                <w:szCs w:val="24"/>
              </w:rPr>
              <w:t>31 декабря 2030</w:t>
            </w:r>
          </w:p>
        </w:tc>
        <w:tc>
          <w:tcPr>
            <w:tcW w:w="3261" w:type="dxa"/>
            <w:tcBorders>
              <w:top w:val="single" w:sz="4" w:space="0" w:color="000000"/>
              <w:left w:val="single" w:sz="4" w:space="0" w:color="000000"/>
              <w:bottom w:val="single" w:sz="4" w:space="0" w:color="000000"/>
              <w:right w:val="single" w:sz="4" w:space="0" w:color="000000"/>
            </w:tcBorders>
          </w:tcPr>
          <w:p w:rsidR="005C3A40" w:rsidRPr="005C3A40" w:rsidRDefault="0006373C" w:rsidP="005C3A40">
            <w:pPr>
              <w:spacing w:line="240" w:lineRule="atLeast"/>
              <w:rPr>
                <w:szCs w:val="24"/>
              </w:rPr>
            </w:pPr>
            <w:r w:rsidRPr="0006373C">
              <w:rPr>
                <w:szCs w:val="24"/>
              </w:rPr>
              <w:t xml:space="preserve">Заведующий сектором экономики и финансов   </w:t>
            </w:r>
          </w:p>
        </w:tc>
        <w:tc>
          <w:tcPr>
            <w:tcW w:w="2694"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5C3A40" w:rsidRPr="005C3A40" w:rsidRDefault="005C3A40" w:rsidP="001B081F">
            <w:pPr>
              <w:spacing w:line="240" w:lineRule="atLeast"/>
              <w:rPr>
                <w:szCs w:val="24"/>
              </w:rPr>
            </w:pPr>
            <w:r w:rsidRPr="005C3A40">
              <w:rPr>
                <w:szCs w:val="24"/>
              </w:rPr>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C3A40" w:rsidRPr="005C3A40" w:rsidRDefault="005C3A40" w:rsidP="005C3A40">
            <w:pPr>
              <w:spacing w:line="240" w:lineRule="atLeast"/>
              <w:rPr>
                <w:szCs w:val="24"/>
              </w:rPr>
            </w:pPr>
            <w:r w:rsidRPr="005C3A40">
              <w:rPr>
                <w:szCs w:val="24"/>
              </w:rPr>
              <w:t>информационная система отсутствует</w:t>
            </w:r>
          </w:p>
          <w:p w:rsidR="005C3A40" w:rsidRPr="005C3A40" w:rsidRDefault="005C3A40" w:rsidP="005C3A40">
            <w:pPr>
              <w:spacing w:line="240" w:lineRule="atLeast"/>
              <w:rPr>
                <w:szCs w:val="24"/>
              </w:rPr>
            </w:pPr>
          </w:p>
        </w:tc>
      </w:tr>
      <w:tr w:rsidR="005C3A40" w:rsidRPr="005C3A40" w:rsidTr="005606A3">
        <w:trPr>
          <w:trHeight w:val="351"/>
        </w:trPr>
        <w:tc>
          <w:tcPr>
            <w:tcW w:w="851" w:type="dxa"/>
            <w:tcBorders>
              <w:top w:val="single" w:sz="4" w:space="0" w:color="000000"/>
              <w:left w:val="single" w:sz="4" w:space="0" w:color="000000"/>
              <w:bottom w:val="single" w:sz="4" w:space="0" w:color="000000"/>
              <w:right w:val="single" w:sz="4" w:space="0" w:color="000000"/>
            </w:tcBorders>
          </w:tcPr>
          <w:p w:rsidR="005C3A40" w:rsidRPr="005C3A40" w:rsidRDefault="005C3A40" w:rsidP="005C3A40">
            <w:pPr>
              <w:spacing w:line="240" w:lineRule="atLeast"/>
              <w:rPr>
                <w:szCs w:val="24"/>
              </w:rPr>
            </w:pPr>
            <w:r w:rsidRPr="005C3A40">
              <w:rPr>
                <w:szCs w:val="24"/>
              </w:rPr>
              <w:t>1.2</w:t>
            </w:r>
          </w:p>
        </w:tc>
        <w:tc>
          <w:tcPr>
            <w:tcW w:w="4365" w:type="dxa"/>
            <w:tcBorders>
              <w:top w:val="single" w:sz="4" w:space="0" w:color="000000"/>
              <w:left w:val="single" w:sz="4" w:space="0" w:color="000000"/>
              <w:bottom w:val="single" w:sz="4" w:space="0" w:color="000000"/>
              <w:right w:val="single" w:sz="4" w:space="0" w:color="000000"/>
            </w:tcBorders>
          </w:tcPr>
          <w:p w:rsidR="005C3A40" w:rsidRPr="005C3A40" w:rsidRDefault="005C3A40" w:rsidP="005C3A40">
            <w:pPr>
              <w:spacing w:line="240" w:lineRule="atLeast"/>
              <w:rPr>
                <w:szCs w:val="24"/>
              </w:rPr>
            </w:pPr>
            <w:r w:rsidRPr="005C3A40">
              <w:rPr>
                <w:szCs w:val="24"/>
              </w:rPr>
              <w:t xml:space="preserve">Благоустройство </w:t>
            </w:r>
            <w:r>
              <w:rPr>
                <w:szCs w:val="24"/>
              </w:rPr>
              <w:t>дворовых</w:t>
            </w:r>
            <w:r w:rsidRPr="005C3A40">
              <w:rPr>
                <w:szCs w:val="24"/>
              </w:rPr>
              <w:t xml:space="preserve"> территорий</w:t>
            </w:r>
          </w:p>
        </w:tc>
        <w:tc>
          <w:tcPr>
            <w:tcW w:w="1984" w:type="dxa"/>
            <w:tcBorders>
              <w:top w:val="single" w:sz="6" w:space="0" w:color="000000"/>
              <w:left w:val="single" w:sz="4" w:space="0" w:color="000000"/>
              <w:bottom w:val="single" w:sz="6" w:space="0" w:color="000000"/>
              <w:right w:val="single" w:sz="4" w:space="0" w:color="000000"/>
            </w:tcBorders>
          </w:tcPr>
          <w:p w:rsidR="005C3A40" w:rsidRPr="005C3A40" w:rsidRDefault="005C3A40" w:rsidP="005C3A40">
            <w:pPr>
              <w:spacing w:line="240" w:lineRule="atLeast"/>
              <w:rPr>
                <w:szCs w:val="24"/>
              </w:rPr>
            </w:pPr>
            <w:r w:rsidRPr="005C3A40">
              <w:rPr>
                <w:szCs w:val="24"/>
              </w:rPr>
              <w:t>31 декабря 2025</w:t>
            </w:r>
          </w:p>
          <w:p w:rsidR="005C3A40" w:rsidRPr="005C3A40" w:rsidRDefault="005C3A40" w:rsidP="005C3A40">
            <w:pPr>
              <w:spacing w:line="240" w:lineRule="atLeast"/>
              <w:rPr>
                <w:szCs w:val="24"/>
              </w:rPr>
            </w:pPr>
            <w:r w:rsidRPr="005C3A40">
              <w:rPr>
                <w:szCs w:val="24"/>
              </w:rPr>
              <w:t>31 декабря 2026</w:t>
            </w:r>
          </w:p>
          <w:p w:rsidR="005C3A40" w:rsidRPr="005C3A40" w:rsidRDefault="005C3A40" w:rsidP="005C3A40">
            <w:pPr>
              <w:spacing w:line="240" w:lineRule="atLeast"/>
              <w:rPr>
                <w:szCs w:val="24"/>
              </w:rPr>
            </w:pPr>
            <w:r w:rsidRPr="005C3A40">
              <w:rPr>
                <w:szCs w:val="24"/>
              </w:rPr>
              <w:t>31 декабря 2027</w:t>
            </w:r>
          </w:p>
          <w:p w:rsidR="005C3A40" w:rsidRPr="005C3A40" w:rsidRDefault="005C3A40" w:rsidP="005C3A40">
            <w:pPr>
              <w:spacing w:line="240" w:lineRule="atLeast"/>
              <w:rPr>
                <w:szCs w:val="24"/>
              </w:rPr>
            </w:pPr>
            <w:r w:rsidRPr="005C3A40">
              <w:rPr>
                <w:szCs w:val="24"/>
              </w:rPr>
              <w:t>31 декабря 2028</w:t>
            </w:r>
          </w:p>
          <w:p w:rsidR="005C3A40" w:rsidRPr="005C3A40" w:rsidRDefault="005C3A40" w:rsidP="005C3A40">
            <w:pPr>
              <w:spacing w:line="240" w:lineRule="atLeast"/>
              <w:rPr>
                <w:szCs w:val="24"/>
              </w:rPr>
            </w:pPr>
            <w:r w:rsidRPr="005C3A40">
              <w:rPr>
                <w:szCs w:val="24"/>
              </w:rPr>
              <w:t>31 декабря 2029</w:t>
            </w:r>
          </w:p>
          <w:p w:rsidR="005C3A40" w:rsidRPr="005C3A40" w:rsidRDefault="005C3A40" w:rsidP="005C3A40">
            <w:pPr>
              <w:spacing w:line="240" w:lineRule="atLeast"/>
              <w:rPr>
                <w:szCs w:val="24"/>
              </w:rPr>
            </w:pPr>
            <w:r w:rsidRPr="005C3A40">
              <w:rPr>
                <w:szCs w:val="24"/>
              </w:rPr>
              <w:t>31 декабря 2030</w:t>
            </w:r>
          </w:p>
        </w:tc>
        <w:tc>
          <w:tcPr>
            <w:tcW w:w="3261" w:type="dxa"/>
            <w:tcBorders>
              <w:top w:val="single" w:sz="4" w:space="0" w:color="000000"/>
              <w:left w:val="single" w:sz="4" w:space="0" w:color="000000"/>
              <w:bottom w:val="single" w:sz="4" w:space="0" w:color="000000"/>
              <w:right w:val="single" w:sz="4" w:space="0" w:color="000000"/>
            </w:tcBorders>
          </w:tcPr>
          <w:p w:rsidR="005C3A40" w:rsidRPr="005C3A40" w:rsidRDefault="0006373C" w:rsidP="005C3A40">
            <w:pPr>
              <w:spacing w:line="240" w:lineRule="atLeast"/>
              <w:rPr>
                <w:szCs w:val="24"/>
              </w:rPr>
            </w:pPr>
            <w:r w:rsidRPr="0006373C">
              <w:rPr>
                <w:szCs w:val="24"/>
              </w:rPr>
              <w:t xml:space="preserve">Заведующий сектором экономики и финансов   </w:t>
            </w:r>
          </w:p>
        </w:tc>
        <w:tc>
          <w:tcPr>
            <w:tcW w:w="2694"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5C3A40" w:rsidRPr="005C3A40" w:rsidRDefault="005C3A40" w:rsidP="001B081F">
            <w:pPr>
              <w:spacing w:line="240" w:lineRule="atLeast"/>
              <w:rPr>
                <w:szCs w:val="24"/>
              </w:rPr>
            </w:pPr>
            <w:r w:rsidRPr="005C3A40">
              <w:rPr>
                <w:szCs w:val="24"/>
              </w:rPr>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C3A40" w:rsidRPr="005C3A40" w:rsidRDefault="005C3A40" w:rsidP="005C3A40">
            <w:pPr>
              <w:spacing w:line="240" w:lineRule="atLeast"/>
              <w:rPr>
                <w:szCs w:val="24"/>
              </w:rPr>
            </w:pPr>
            <w:r w:rsidRPr="005C3A40">
              <w:rPr>
                <w:szCs w:val="24"/>
              </w:rPr>
              <w:t>информационная система отсутствует</w:t>
            </w:r>
          </w:p>
        </w:tc>
      </w:tr>
    </w:tbl>
    <w:p w:rsidR="005C3A40" w:rsidRPr="005C3A40" w:rsidRDefault="005C3A40" w:rsidP="005C3A40">
      <w:pPr>
        <w:spacing w:line="240" w:lineRule="atLeast"/>
        <w:rPr>
          <w:szCs w:val="24"/>
        </w:rPr>
      </w:pPr>
    </w:p>
    <w:p w:rsidR="008E66F0" w:rsidRDefault="008E66F0" w:rsidP="005944A9">
      <w:pPr>
        <w:spacing w:line="240" w:lineRule="atLeast"/>
        <w:jc w:val="right"/>
        <w:rPr>
          <w:szCs w:val="24"/>
        </w:rPr>
      </w:pPr>
    </w:p>
    <w:p w:rsidR="008E66F0" w:rsidRDefault="00BB004A" w:rsidP="00BB004A">
      <w:pPr>
        <w:tabs>
          <w:tab w:val="left" w:pos="1650"/>
        </w:tabs>
        <w:spacing w:line="240" w:lineRule="atLeast"/>
        <w:rPr>
          <w:szCs w:val="24"/>
        </w:rPr>
      </w:pPr>
      <w:r>
        <w:rPr>
          <w:szCs w:val="24"/>
        </w:rPr>
        <w:tab/>
      </w:r>
      <w:r>
        <w:rPr>
          <w:szCs w:val="24"/>
        </w:rPr>
        <w:tab/>
      </w:r>
    </w:p>
    <w:p w:rsidR="008E66F0" w:rsidRPr="008E66F0" w:rsidRDefault="00BB004A" w:rsidP="00B46F0D">
      <w:pPr>
        <w:tabs>
          <w:tab w:val="left" w:pos="366"/>
        </w:tabs>
        <w:spacing w:line="240" w:lineRule="atLeast"/>
        <w:jc w:val="center"/>
        <w:rPr>
          <w:szCs w:val="24"/>
        </w:rPr>
      </w:pPr>
      <w:r>
        <w:rPr>
          <w:rFonts w:ascii="Helvetica" w:hAnsi="Helvetica"/>
          <w:color w:val="2C2D2E"/>
          <w:sz w:val="23"/>
          <w:szCs w:val="23"/>
          <w:shd w:val="clear" w:color="auto" w:fill="FFFFFF"/>
        </w:rPr>
        <w:t>III</w:t>
      </w:r>
      <w:r w:rsidR="008E66F0" w:rsidRPr="008E66F0">
        <w:rPr>
          <w:szCs w:val="24"/>
        </w:rPr>
        <w:t>. ПАСПОРТ</w:t>
      </w:r>
    </w:p>
    <w:p w:rsidR="008E66F0" w:rsidRPr="008E66F0" w:rsidRDefault="008E66F0" w:rsidP="008E66F0">
      <w:pPr>
        <w:tabs>
          <w:tab w:val="left" w:pos="256"/>
        </w:tabs>
        <w:spacing w:line="240" w:lineRule="atLeast"/>
        <w:rPr>
          <w:szCs w:val="24"/>
        </w:rPr>
      </w:pPr>
    </w:p>
    <w:p w:rsidR="008E66F0" w:rsidRPr="00A6424C" w:rsidRDefault="008E66F0" w:rsidP="008E66F0">
      <w:pPr>
        <w:tabs>
          <w:tab w:val="left" w:pos="256"/>
        </w:tabs>
        <w:spacing w:line="240" w:lineRule="atLeast"/>
        <w:rPr>
          <w:sz w:val="28"/>
          <w:szCs w:val="28"/>
        </w:rPr>
      </w:pPr>
      <w:r w:rsidRPr="00A6424C">
        <w:rPr>
          <w:sz w:val="28"/>
          <w:szCs w:val="28"/>
        </w:rPr>
        <w:t xml:space="preserve">Комплекса процессных мероприятий </w:t>
      </w:r>
      <w:r w:rsidR="00F77AA3" w:rsidRPr="00A6424C">
        <w:rPr>
          <w:sz w:val="28"/>
          <w:szCs w:val="28"/>
        </w:rPr>
        <w:t xml:space="preserve">«Благоустройство общественных территорий </w:t>
      </w:r>
      <w:r w:rsidR="00FE2B1B">
        <w:rPr>
          <w:sz w:val="28"/>
          <w:szCs w:val="28"/>
        </w:rPr>
        <w:t>Обильненского</w:t>
      </w:r>
      <w:r w:rsidR="00F77AA3" w:rsidRPr="00A6424C">
        <w:rPr>
          <w:sz w:val="28"/>
          <w:szCs w:val="28"/>
        </w:rPr>
        <w:t xml:space="preserve"> сельского поселения»</w:t>
      </w:r>
    </w:p>
    <w:p w:rsidR="008E66F0" w:rsidRPr="008E66F0" w:rsidRDefault="008E66F0" w:rsidP="008E66F0">
      <w:pPr>
        <w:tabs>
          <w:tab w:val="left" w:pos="256"/>
        </w:tabs>
        <w:spacing w:line="240" w:lineRule="atLeast"/>
        <w:rPr>
          <w:szCs w:val="24"/>
        </w:rPr>
      </w:pPr>
      <w:r w:rsidRPr="008E66F0">
        <w:rPr>
          <w:szCs w:val="24"/>
        </w:rPr>
        <w:t xml:space="preserve">1. Основные положения </w:t>
      </w:r>
    </w:p>
    <w:tbl>
      <w:tblPr>
        <w:tblW w:w="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17"/>
        <w:gridCol w:w="6062"/>
        <w:gridCol w:w="425"/>
        <w:gridCol w:w="8032"/>
      </w:tblGrid>
      <w:tr w:rsidR="008E66F0" w:rsidRPr="008E66F0">
        <w:trPr>
          <w:trHeight w:val="527"/>
        </w:trPr>
        <w:tc>
          <w:tcPr>
            <w:tcW w:w="717" w:type="dxa"/>
            <w:tcBorders>
              <w:top w:val="nil"/>
              <w:left w:val="nil"/>
              <w:bottom w:val="nil"/>
              <w:right w:val="nil"/>
            </w:tcBorders>
            <w:hideMark/>
          </w:tcPr>
          <w:p w:rsidR="008E66F0" w:rsidRPr="008E66F0" w:rsidRDefault="008E66F0" w:rsidP="008E66F0">
            <w:pPr>
              <w:tabs>
                <w:tab w:val="left" w:pos="256"/>
              </w:tabs>
              <w:spacing w:line="240" w:lineRule="atLeast"/>
              <w:rPr>
                <w:szCs w:val="24"/>
              </w:rPr>
            </w:pPr>
            <w:r w:rsidRPr="008E66F0">
              <w:rPr>
                <w:szCs w:val="24"/>
              </w:rPr>
              <w:lastRenderedPageBreak/>
              <w:t>1.1.</w:t>
            </w:r>
          </w:p>
        </w:tc>
        <w:tc>
          <w:tcPr>
            <w:tcW w:w="6062" w:type="dxa"/>
            <w:tcBorders>
              <w:top w:val="nil"/>
              <w:left w:val="nil"/>
              <w:bottom w:val="nil"/>
              <w:right w:val="nil"/>
            </w:tcBorders>
            <w:hideMark/>
          </w:tcPr>
          <w:p w:rsidR="008E66F0" w:rsidRPr="008E66F0" w:rsidRDefault="008E66F0" w:rsidP="008E66F0">
            <w:pPr>
              <w:tabs>
                <w:tab w:val="left" w:pos="256"/>
              </w:tabs>
              <w:spacing w:line="240" w:lineRule="atLeast"/>
              <w:rPr>
                <w:szCs w:val="24"/>
              </w:rPr>
            </w:pPr>
            <w:r w:rsidRPr="008E66F0">
              <w:rPr>
                <w:szCs w:val="24"/>
              </w:rPr>
              <w:t>Ответственный за разработку и реализацию комплекса процессных мероприятий «</w:t>
            </w:r>
            <w:r w:rsidR="005606A3" w:rsidRPr="005606A3">
              <w:rPr>
                <w:szCs w:val="24"/>
              </w:rPr>
              <w:t>Благоустройство общественных территорий</w:t>
            </w:r>
            <w:r w:rsidRPr="008E66F0">
              <w:rPr>
                <w:szCs w:val="24"/>
              </w:rPr>
              <w:t>» (далее также в настоящем разделе – комплекс процессных мероприятий)</w:t>
            </w:r>
          </w:p>
        </w:tc>
        <w:tc>
          <w:tcPr>
            <w:tcW w:w="425" w:type="dxa"/>
            <w:tcBorders>
              <w:top w:val="nil"/>
              <w:left w:val="nil"/>
              <w:bottom w:val="nil"/>
              <w:right w:val="nil"/>
            </w:tcBorders>
            <w:hideMark/>
          </w:tcPr>
          <w:p w:rsidR="008E66F0" w:rsidRPr="008E66F0" w:rsidRDefault="008E66F0" w:rsidP="008E66F0">
            <w:pPr>
              <w:tabs>
                <w:tab w:val="left" w:pos="256"/>
              </w:tabs>
              <w:spacing w:line="240" w:lineRule="atLeast"/>
              <w:rPr>
                <w:szCs w:val="24"/>
              </w:rPr>
            </w:pPr>
            <w:r w:rsidRPr="008E66F0">
              <w:rPr>
                <w:szCs w:val="24"/>
              </w:rPr>
              <w:t xml:space="preserve">– </w:t>
            </w:r>
          </w:p>
        </w:tc>
        <w:tc>
          <w:tcPr>
            <w:tcW w:w="8032" w:type="dxa"/>
            <w:tcBorders>
              <w:top w:val="nil"/>
              <w:left w:val="nil"/>
              <w:bottom w:val="nil"/>
              <w:right w:val="nil"/>
            </w:tcBorders>
          </w:tcPr>
          <w:p w:rsidR="008E66F0" w:rsidRPr="008E66F0" w:rsidRDefault="008E66F0" w:rsidP="008E66F0">
            <w:pPr>
              <w:tabs>
                <w:tab w:val="left" w:pos="256"/>
              </w:tabs>
              <w:spacing w:line="240" w:lineRule="atLeast"/>
              <w:rPr>
                <w:szCs w:val="24"/>
              </w:rPr>
            </w:pPr>
            <w:r w:rsidRPr="008E66F0">
              <w:rPr>
                <w:szCs w:val="24"/>
              </w:rPr>
              <w:t xml:space="preserve">Администрация </w:t>
            </w:r>
            <w:r w:rsidR="00FE2B1B">
              <w:rPr>
                <w:szCs w:val="24"/>
              </w:rPr>
              <w:t>Обильненского</w:t>
            </w:r>
            <w:r w:rsidRPr="008E66F0">
              <w:rPr>
                <w:szCs w:val="24"/>
              </w:rPr>
              <w:t xml:space="preserve"> сельского поселения, </w:t>
            </w:r>
          </w:p>
          <w:p w:rsidR="008E66F0" w:rsidRPr="008E66F0" w:rsidRDefault="00F77AA3" w:rsidP="008E66F0">
            <w:pPr>
              <w:tabs>
                <w:tab w:val="left" w:pos="256"/>
              </w:tabs>
              <w:spacing w:line="240" w:lineRule="atLeast"/>
              <w:rPr>
                <w:szCs w:val="24"/>
              </w:rPr>
            </w:pPr>
            <w:r>
              <w:rPr>
                <w:szCs w:val="24"/>
              </w:rPr>
              <w:t>Заведующий сектором экономики и финансов</w:t>
            </w:r>
            <w:r w:rsidR="008E66F0" w:rsidRPr="008E66F0">
              <w:rPr>
                <w:szCs w:val="24"/>
              </w:rPr>
              <w:t xml:space="preserve">. </w:t>
            </w:r>
          </w:p>
          <w:p w:rsidR="008E66F0" w:rsidRPr="008E66F0" w:rsidRDefault="008E66F0" w:rsidP="008E66F0">
            <w:pPr>
              <w:tabs>
                <w:tab w:val="left" w:pos="256"/>
              </w:tabs>
              <w:spacing w:line="240" w:lineRule="atLeast"/>
              <w:rPr>
                <w:szCs w:val="24"/>
              </w:rPr>
            </w:pPr>
          </w:p>
        </w:tc>
      </w:tr>
      <w:tr w:rsidR="008E66F0" w:rsidRPr="008E66F0">
        <w:trPr>
          <w:trHeight w:val="527"/>
        </w:trPr>
        <w:tc>
          <w:tcPr>
            <w:tcW w:w="717" w:type="dxa"/>
            <w:tcBorders>
              <w:top w:val="nil"/>
              <w:left w:val="nil"/>
              <w:bottom w:val="nil"/>
              <w:right w:val="nil"/>
            </w:tcBorders>
            <w:hideMark/>
          </w:tcPr>
          <w:p w:rsidR="008E66F0" w:rsidRPr="008E66F0" w:rsidRDefault="008E66F0" w:rsidP="008E66F0">
            <w:pPr>
              <w:tabs>
                <w:tab w:val="left" w:pos="256"/>
              </w:tabs>
              <w:spacing w:line="240" w:lineRule="atLeast"/>
              <w:rPr>
                <w:szCs w:val="24"/>
              </w:rPr>
            </w:pPr>
            <w:r w:rsidRPr="008E66F0">
              <w:rPr>
                <w:szCs w:val="24"/>
              </w:rPr>
              <w:t>1.2.</w:t>
            </w:r>
          </w:p>
        </w:tc>
        <w:tc>
          <w:tcPr>
            <w:tcW w:w="6062" w:type="dxa"/>
            <w:tcBorders>
              <w:top w:val="nil"/>
              <w:left w:val="nil"/>
              <w:bottom w:val="nil"/>
              <w:right w:val="nil"/>
            </w:tcBorders>
            <w:hideMark/>
          </w:tcPr>
          <w:p w:rsidR="008E66F0" w:rsidRPr="008E66F0" w:rsidRDefault="008E66F0" w:rsidP="008E66F0">
            <w:pPr>
              <w:tabs>
                <w:tab w:val="left" w:pos="256"/>
              </w:tabs>
              <w:spacing w:line="240" w:lineRule="atLeast"/>
              <w:rPr>
                <w:szCs w:val="24"/>
              </w:rPr>
            </w:pPr>
            <w:r w:rsidRPr="008E66F0">
              <w:rPr>
                <w:szCs w:val="24"/>
              </w:rPr>
              <w:t xml:space="preserve">Связь с муниципальной программой </w:t>
            </w:r>
            <w:r w:rsidR="00FE2B1B">
              <w:rPr>
                <w:szCs w:val="24"/>
              </w:rPr>
              <w:t>Обильненского</w:t>
            </w:r>
            <w:r w:rsidRPr="008E66F0">
              <w:rPr>
                <w:szCs w:val="24"/>
              </w:rPr>
              <w:t xml:space="preserve"> сельского поселения </w:t>
            </w:r>
          </w:p>
        </w:tc>
        <w:tc>
          <w:tcPr>
            <w:tcW w:w="425" w:type="dxa"/>
            <w:tcBorders>
              <w:top w:val="nil"/>
              <w:left w:val="nil"/>
              <w:bottom w:val="nil"/>
              <w:right w:val="nil"/>
            </w:tcBorders>
            <w:hideMark/>
          </w:tcPr>
          <w:p w:rsidR="008E66F0" w:rsidRPr="008E66F0" w:rsidRDefault="008E66F0" w:rsidP="008E66F0">
            <w:pPr>
              <w:tabs>
                <w:tab w:val="left" w:pos="256"/>
              </w:tabs>
              <w:spacing w:line="240" w:lineRule="atLeast"/>
              <w:rPr>
                <w:szCs w:val="24"/>
              </w:rPr>
            </w:pPr>
            <w:r w:rsidRPr="008E66F0">
              <w:rPr>
                <w:szCs w:val="24"/>
              </w:rPr>
              <w:t>–</w:t>
            </w:r>
          </w:p>
        </w:tc>
        <w:tc>
          <w:tcPr>
            <w:tcW w:w="8032" w:type="dxa"/>
            <w:tcBorders>
              <w:top w:val="nil"/>
              <w:left w:val="nil"/>
              <w:bottom w:val="nil"/>
              <w:right w:val="nil"/>
            </w:tcBorders>
            <w:hideMark/>
          </w:tcPr>
          <w:p w:rsidR="008E66F0" w:rsidRPr="008E66F0" w:rsidRDefault="008E66F0" w:rsidP="000C1715">
            <w:pPr>
              <w:tabs>
                <w:tab w:val="left" w:pos="256"/>
              </w:tabs>
              <w:spacing w:line="240" w:lineRule="atLeast"/>
              <w:rPr>
                <w:szCs w:val="24"/>
              </w:rPr>
            </w:pPr>
            <w:r w:rsidRPr="008E66F0">
              <w:rPr>
                <w:szCs w:val="24"/>
              </w:rPr>
              <w:t xml:space="preserve">муниципальная программа </w:t>
            </w:r>
            <w:r w:rsidR="00FE2B1B">
              <w:rPr>
                <w:szCs w:val="24"/>
              </w:rPr>
              <w:t>Обильненского</w:t>
            </w:r>
            <w:r w:rsidRPr="008E66F0">
              <w:rPr>
                <w:szCs w:val="24"/>
              </w:rPr>
              <w:t xml:space="preserve"> сельского поселения </w:t>
            </w:r>
            <w:r w:rsidR="000C1715" w:rsidRPr="000C1715">
              <w:rPr>
                <w:szCs w:val="24"/>
              </w:rPr>
              <w:t xml:space="preserve">«Формирование современной городской среды в муниципальном образовании </w:t>
            </w:r>
            <w:r w:rsidR="00FE2B1B">
              <w:rPr>
                <w:szCs w:val="24"/>
              </w:rPr>
              <w:t>Обильненское</w:t>
            </w:r>
            <w:r w:rsidR="000C1715" w:rsidRPr="000C1715">
              <w:rPr>
                <w:szCs w:val="24"/>
              </w:rPr>
              <w:t xml:space="preserve"> сельское поселение </w:t>
            </w:r>
            <w:r w:rsidR="004524D5">
              <w:rPr>
                <w:szCs w:val="24"/>
              </w:rPr>
              <w:t>Азовского</w:t>
            </w:r>
            <w:r w:rsidR="000C1715" w:rsidRPr="000C1715">
              <w:rPr>
                <w:szCs w:val="24"/>
              </w:rPr>
              <w:t xml:space="preserve"> района Ростовской области»</w:t>
            </w:r>
            <w:r w:rsidRPr="008E66F0">
              <w:rPr>
                <w:szCs w:val="24"/>
              </w:rPr>
              <w:t xml:space="preserve"> утвержденная постановлением Администрации </w:t>
            </w:r>
            <w:r w:rsidR="00FE2B1B">
              <w:rPr>
                <w:szCs w:val="24"/>
              </w:rPr>
              <w:t>Обильненского</w:t>
            </w:r>
            <w:r w:rsidRPr="008E66F0">
              <w:rPr>
                <w:szCs w:val="24"/>
              </w:rPr>
              <w:t xml:space="preserve"> сельского поселения от </w:t>
            </w:r>
            <w:r w:rsidR="000C1715">
              <w:rPr>
                <w:szCs w:val="24"/>
              </w:rPr>
              <w:t>22.02.2022</w:t>
            </w:r>
            <w:r w:rsidRPr="008E66F0">
              <w:rPr>
                <w:szCs w:val="24"/>
              </w:rPr>
              <w:t xml:space="preserve"> № </w:t>
            </w:r>
            <w:r w:rsidR="000C1715">
              <w:rPr>
                <w:szCs w:val="24"/>
              </w:rPr>
              <w:t>23</w:t>
            </w:r>
          </w:p>
        </w:tc>
      </w:tr>
    </w:tbl>
    <w:p w:rsidR="008E66F0" w:rsidRPr="008E66F0" w:rsidRDefault="008E66F0" w:rsidP="008E66F0">
      <w:pPr>
        <w:tabs>
          <w:tab w:val="left" w:pos="256"/>
        </w:tabs>
        <w:spacing w:line="240" w:lineRule="atLeast"/>
        <w:rPr>
          <w:szCs w:val="24"/>
        </w:rPr>
      </w:pPr>
      <w:r w:rsidRPr="008E66F0">
        <w:rPr>
          <w:szCs w:val="24"/>
        </w:rPr>
        <w:t>2. Показатели комплекса процессных мероприятий</w:t>
      </w:r>
    </w:p>
    <w:tbl>
      <w:tblPr>
        <w:tblW w:w="0" w:type="dxa"/>
        <w:tblInd w:w="-105" w:type="dxa"/>
        <w:tblLayout w:type="fixed"/>
        <w:tblCellMar>
          <w:left w:w="75" w:type="dxa"/>
          <w:right w:w="75" w:type="dxa"/>
        </w:tblCellMar>
        <w:tblLook w:val="00A0"/>
      </w:tblPr>
      <w:tblGrid>
        <w:gridCol w:w="909"/>
        <w:gridCol w:w="2390"/>
        <w:gridCol w:w="1201"/>
        <w:gridCol w:w="1133"/>
        <w:gridCol w:w="1134"/>
        <w:gridCol w:w="789"/>
        <w:gridCol w:w="851"/>
        <w:gridCol w:w="992"/>
        <w:gridCol w:w="851"/>
        <w:gridCol w:w="850"/>
        <w:gridCol w:w="709"/>
        <w:gridCol w:w="1871"/>
        <w:gridCol w:w="1701"/>
      </w:tblGrid>
      <w:tr w:rsidR="008E66F0" w:rsidRPr="008E66F0">
        <w:trPr>
          <w:trHeight w:val="562"/>
        </w:trPr>
        <w:tc>
          <w:tcPr>
            <w:tcW w:w="909" w:type="dxa"/>
            <w:vMerge w:val="restart"/>
            <w:tcBorders>
              <w:top w:val="single" w:sz="4" w:space="0" w:color="000000"/>
              <w:left w:val="single" w:sz="4" w:space="0" w:color="000000"/>
              <w:bottom w:val="single" w:sz="4" w:space="0" w:color="000000"/>
              <w:right w:val="single" w:sz="4" w:space="0" w:color="000000"/>
            </w:tcBorders>
            <w:hideMark/>
          </w:tcPr>
          <w:p w:rsidR="008E66F0" w:rsidRPr="008E66F0" w:rsidRDefault="008E66F0" w:rsidP="008E66F0">
            <w:pPr>
              <w:tabs>
                <w:tab w:val="left" w:pos="256"/>
              </w:tabs>
              <w:spacing w:line="240" w:lineRule="atLeast"/>
              <w:rPr>
                <w:szCs w:val="24"/>
              </w:rPr>
            </w:pPr>
            <w:r w:rsidRPr="008E66F0">
              <w:rPr>
                <w:szCs w:val="24"/>
              </w:rPr>
              <w:t>№</w:t>
            </w:r>
            <w:r w:rsidRPr="008E66F0">
              <w:rPr>
                <w:szCs w:val="24"/>
              </w:rPr>
              <w:br/>
            </w:r>
            <w:proofErr w:type="spellStart"/>
            <w:proofErr w:type="gramStart"/>
            <w:r w:rsidRPr="008E66F0">
              <w:rPr>
                <w:szCs w:val="24"/>
              </w:rPr>
              <w:t>п</w:t>
            </w:r>
            <w:proofErr w:type="spellEnd"/>
            <w:proofErr w:type="gramEnd"/>
            <w:r w:rsidRPr="008E66F0">
              <w:rPr>
                <w:szCs w:val="24"/>
              </w:rPr>
              <w:t>/</w:t>
            </w:r>
            <w:proofErr w:type="spellStart"/>
            <w:r w:rsidRPr="008E66F0">
              <w:rPr>
                <w:szCs w:val="24"/>
              </w:rPr>
              <w:t>п</w:t>
            </w:r>
            <w:proofErr w:type="spellEnd"/>
          </w:p>
        </w:tc>
        <w:tc>
          <w:tcPr>
            <w:tcW w:w="2390" w:type="dxa"/>
            <w:vMerge w:val="restart"/>
            <w:tcBorders>
              <w:top w:val="single" w:sz="4" w:space="0" w:color="000000"/>
              <w:left w:val="single" w:sz="4" w:space="0" w:color="000000"/>
              <w:bottom w:val="single" w:sz="4" w:space="0" w:color="000000"/>
              <w:right w:val="single" w:sz="4" w:space="0" w:color="000000"/>
            </w:tcBorders>
            <w:hideMark/>
          </w:tcPr>
          <w:p w:rsidR="008E66F0" w:rsidRPr="008E66F0" w:rsidRDefault="008E66F0" w:rsidP="008E66F0">
            <w:pPr>
              <w:tabs>
                <w:tab w:val="left" w:pos="256"/>
              </w:tabs>
              <w:spacing w:line="240" w:lineRule="atLeast"/>
              <w:rPr>
                <w:szCs w:val="24"/>
              </w:rPr>
            </w:pPr>
            <w:r w:rsidRPr="008E66F0">
              <w:rPr>
                <w:szCs w:val="24"/>
              </w:rPr>
              <w:t>Наименование показателя</w:t>
            </w:r>
          </w:p>
        </w:tc>
        <w:tc>
          <w:tcPr>
            <w:tcW w:w="1201" w:type="dxa"/>
            <w:vMerge w:val="restart"/>
            <w:tcBorders>
              <w:top w:val="single" w:sz="4" w:space="0" w:color="000000"/>
              <w:left w:val="single" w:sz="4" w:space="0" w:color="000000"/>
              <w:bottom w:val="single" w:sz="4" w:space="0" w:color="000000"/>
              <w:right w:val="single" w:sz="4" w:space="0" w:color="000000"/>
            </w:tcBorders>
            <w:hideMark/>
          </w:tcPr>
          <w:p w:rsidR="008E66F0" w:rsidRPr="008E66F0" w:rsidRDefault="008E66F0" w:rsidP="008E66F0">
            <w:pPr>
              <w:tabs>
                <w:tab w:val="left" w:pos="256"/>
              </w:tabs>
              <w:spacing w:line="240" w:lineRule="atLeast"/>
              <w:rPr>
                <w:szCs w:val="24"/>
              </w:rPr>
            </w:pPr>
            <w:r w:rsidRPr="008E66F0">
              <w:rPr>
                <w:szCs w:val="24"/>
              </w:rPr>
              <w:t>Признак возрастания/</w:t>
            </w:r>
          </w:p>
          <w:p w:rsidR="008E66F0" w:rsidRPr="008E66F0" w:rsidRDefault="008E66F0" w:rsidP="008E66F0">
            <w:pPr>
              <w:tabs>
                <w:tab w:val="left" w:pos="256"/>
              </w:tabs>
              <w:spacing w:line="240" w:lineRule="atLeast"/>
              <w:rPr>
                <w:szCs w:val="24"/>
              </w:rPr>
            </w:pPr>
            <w:r w:rsidRPr="008E66F0">
              <w:rPr>
                <w:szCs w:val="24"/>
              </w:rPr>
              <w:t>убывания</w:t>
            </w:r>
          </w:p>
        </w:tc>
        <w:tc>
          <w:tcPr>
            <w:tcW w:w="1133" w:type="dxa"/>
            <w:vMerge w:val="restart"/>
            <w:tcBorders>
              <w:top w:val="single" w:sz="4" w:space="0" w:color="000000"/>
              <w:left w:val="single" w:sz="4" w:space="0" w:color="000000"/>
              <w:bottom w:val="single" w:sz="4" w:space="0" w:color="000000"/>
              <w:right w:val="single" w:sz="4" w:space="0" w:color="000000"/>
            </w:tcBorders>
            <w:hideMark/>
          </w:tcPr>
          <w:p w:rsidR="008E66F0" w:rsidRPr="008E66F0" w:rsidRDefault="008E66F0" w:rsidP="008E66F0">
            <w:pPr>
              <w:tabs>
                <w:tab w:val="left" w:pos="256"/>
              </w:tabs>
              <w:spacing w:line="240" w:lineRule="atLeast"/>
              <w:rPr>
                <w:szCs w:val="24"/>
              </w:rPr>
            </w:pPr>
            <w:r w:rsidRPr="008E66F0">
              <w:rPr>
                <w:szCs w:val="24"/>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8E66F0" w:rsidRPr="008E66F0" w:rsidRDefault="008E66F0" w:rsidP="008E66F0">
            <w:pPr>
              <w:tabs>
                <w:tab w:val="left" w:pos="256"/>
              </w:tabs>
              <w:spacing w:line="240" w:lineRule="atLeast"/>
              <w:rPr>
                <w:szCs w:val="24"/>
              </w:rPr>
            </w:pPr>
            <w:r w:rsidRPr="008E66F0">
              <w:rPr>
                <w:szCs w:val="24"/>
              </w:rPr>
              <w:t xml:space="preserve">Единица измерения </w:t>
            </w:r>
          </w:p>
          <w:p w:rsidR="008E66F0" w:rsidRPr="008E66F0" w:rsidRDefault="008E66F0" w:rsidP="008E66F0">
            <w:pPr>
              <w:tabs>
                <w:tab w:val="left" w:pos="256"/>
              </w:tabs>
              <w:spacing w:line="240" w:lineRule="atLeast"/>
              <w:rPr>
                <w:szCs w:val="24"/>
              </w:rPr>
            </w:pPr>
            <w:r w:rsidRPr="008E66F0">
              <w:rPr>
                <w:szCs w:val="24"/>
              </w:rPr>
              <w:t>(по ОКЕИ)</w:t>
            </w:r>
          </w:p>
        </w:tc>
        <w:tc>
          <w:tcPr>
            <w:tcW w:w="1640" w:type="dxa"/>
            <w:gridSpan w:val="2"/>
            <w:tcBorders>
              <w:top w:val="single" w:sz="4" w:space="0" w:color="000000"/>
              <w:left w:val="single" w:sz="4" w:space="0" w:color="000000"/>
              <w:bottom w:val="single" w:sz="4" w:space="0" w:color="000000"/>
              <w:right w:val="single" w:sz="4" w:space="0" w:color="000000"/>
            </w:tcBorders>
            <w:hideMark/>
          </w:tcPr>
          <w:p w:rsidR="008E66F0" w:rsidRPr="008E66F0" w:rsidRDefault="008E66F0" w:rsidP="008E66F0">
            <w:pPr>
              <w:tabs>
                <w:tab w:val="left" w:pos="256"/>
              </w:tabs>
              <w:spacing w:line="240" w:lineRule="atLeast"/>
              <w:rPr>
                <w:szCs w:val="24"/>
              </w:rPr>
            </w:pPr>
            <w:r w:rsidRPr="008E66F0">
              <w:rPr>
                <w:szCs w:val="24"/>
              </w:rPr>
              <w:t>Базовое значение показателя</w:t>
            </w:r>
          </w:p>
        </w:tc>
        <w:tc>
          <w:tcPr>
            <w:tcW w:w="3402" w:type="dxa"/>
            <w:gridSpan w:val="4"/>
            <w:tcBorders>
              <w:top w:val="single" w:sz="4" w:space="0" w:color="000000"/>
              <w:left w:val="single" w:sz="4" w:space="0" w:color="000000"/>
              <w:bottom w:val="single" w:sz="4" w:space="0" w:color="000000"/>
              <w:right w:val="single" w:sz="4" w:space="0" w:color="000000"/>
            </w:tcBorders>
            <w:hideMark/>
          </w:tcPr>
          <w:p w:rsidR="008E66F0" w:rsidRPr="008E66F0" w:rsidRDefault="008E66F0" w:rsidP="008E66F0">
            <w:pPr>
              <w:tabs>
                <w:tab w:val="left" w:pos="256"/>
              </w:tabs>
              <w:spacing w:line="240" w:lineRule="atLeast"/>
              <w:rPr>
                <w:szCs w:val="24"/>
              </w:rPr>
            </w:pPr>
            <w:r w:rsidRPr="008E66F0">
              <w:rPr>
                <w:szCs w:val="24"/>
              </w:rPr>
              <w:t>Значения показателя</w:t>
            </w:r>
          </w:p>
        </w:tc>
        <w:tc>
          <w:tcPr>
            <w:tcW w:w="1871" w:type="dxa"/>
            <w:vMerge w:val="restart"/>
            <w:tcBorders>
              <w:top w:val="single" w:sz="4" w:space="0" w:color="000000"/>
              <w:left w:val="single" w:sz="4" w:space="0" w:color="000000"/>
              <w:bottom w:val="single" w:sz="4" w:space="0" w:color="000000"/>
              <w:right w:val="single" w:sz="4" w:space="0" w:color="000000"/>
            </w:tcBorders>
            <w:hideMark/>
          </w:tcPr>
          <w:p w:rsidR="008E66F0" w:rsidRPr="008E66F0" w:rsidRDefault="008E66F0" w:rsidP="008E66F0">
            <w:pPr>
              <w:tabs>
                <w:tab w:val="left" w:pos="256"/>
              </w:tabs>
              <w:spacing w:line="240" w:lineRule="atLeast"/>
              <w:rPr>
                <w:szCs w:val="24"/>
              </w:rPr>
            </w:pPr>
            <w:r w:rsidRPr="008E66F0">
              <w:rPr>
                <w:szCs w:val="24"/>
              </w:rPr>
              <w:t xml:space="preserve">Ответственный </w:t>
            </w:r>
          </w:p>
          <w:p w:rsidR="008E66F0" w:rsidRPr="008E66F0" w:rsidRDefault="008E66F0" w:rsidP="008E66F0">
            <w:pPr>
              <w:tabs>
                <w:tab w:val="left" w:pos="256"/>
              </w:tabs>
              <w:spacing w:line="240" w:lineRule="atLeast"/>
              <w:rPr>
                <w:szCs w:val="24"/>
              </w:rPr>
            </w:pPr>
            <w:r w:rsidRPr="008E66F0">
              <w:rPr>
                <w:szCs w:val="24"/>
              </w:rPr>
              <w:t>за достижение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8E66F0" w:rsidRPr="008E66F0" w:rsidRDefault="00B46F0D" w:rsidP="008E66F0">
            <w:pPr>
              <w:tabs>
                <w:tab w:val="left" w:pos="256"/>
              </w:tabs>
              <w:spacing w:line="240" w:lineRule="atLeast"/>
              <w:rPr>
                <w:szCs w:val="24"/>
              </w:rPr>
            </w:pPr>
            <w:r w:rsidRPr="008E66F0">
              <w:rPr>
                <w:szCs w:val="24"/>
              </w:rPr>
              <w:t>Информационная</w:t>
            </w:r>
            <w:r w:rsidR="008E66F0" w:rsidRPr="008E66F0">
              <w:rPr>
                <w:szCs w:val="24"/>
              </w:rPr>
              <w:t xml:space="preserve"> система</w:t>
            </w:r>
          </w:p>
        </w:tc>
      </w:tr>
      <w:tr w:rsidR="008E66F0" w:rsidRPr="008E66F0">
        <w:trPr>
          <w:trHeight w:val="73"/>
        </w:trPr>
        <w:tc>
          <w:tcPr>
            <w:tcW w:w="909" w:type="dxa"/>
            <w:vMerge/>
            <w:tcBorders>
              <w:top w:val="single" w:sz="4" w:space="0" w:color="000000"/>
              <w:left w:val="single" w:sz="4" w:space="0" w:color="000000"/>
              <w:bottom w:val="single" w:sz="4" w:space="0" w:color="000000"/>
              <w:right w:val="single" w:sz="4" w:space="0" w:color="000000"/>
            </w:tcBorders>
            <w:vAlign w:val="center"/>
            <w:hideMark/>
          </w:tcPr>
          <w:p w:rsidR="008E66F0" w:rsidRPr="008E66F0" w:rsidRDefault="008E66F0" w:rsidP="008E66F0">
            <w:pPr>
              <w:tabs>
                <w:tab w:val="left" w:pos="256"/>
              </w:tabs>
              <w:spacing w:line="240" w:lineRule="atLeast"/>
              <w:rPr>
                <w:szCs w:val="24"/>
              </w:rPr>
            </w:pPr>
          </w:p>
        </w:tc>
        <w:tc>
          <w:tcPr>
            <w:tcW w:w="2390" w:type="dxa"/>
            <w:vMerge/>
            <w:tcBorders>
              <w:top w:val="single" w:sz="4" w:space="0" w:color="000000"/>
              <w:left w:val="single" w:sz="4" w:space="0" w:color="000000"/>
              <w:bottom w:val="single" w:sz="4" w:space="0" w:color="000000"/>
              <w:right w:val="single" w:sz="4" w:space="0" w:color="000000"/>
            </w:tcBorders>
            <w:vAlign w:val="center"/>
            <w:hideMark/>
          </w:tcPr>
          <w:p w:rsidR="008E66F0" w:rsidRPr="008E66F0" w:rsidRDefault="008E66F0" w:rsidP="008E66F0">
            <w:pPr>
              <w:tabs>
                <w:tab w:val="left" w:pos="256"/>
              </w:tabs>
              <w:spacing w:line="240" w:lineRule="atLeast"/>
              <w:rPr>
                <w:szCs w:val="24"/>
              </w:rPr>
            </w:pPr>
          </w:p>
        </w:tc>
        <w:tc>
          <w:tcPr>
            <w:tcW w:w="1201" w:type="dxa"/>
            <w:vMerge/>
            <w:tcBorders>
              <w:top w:val="single" w:sz="4" w:space="0" w:color="000000"/>
              <w:left w:val="single" w:sz="4" w:space="0" w:color="000000"/>
              <w:bottom w:val="single" w:sz="4" w:space="0" w:color="000000"/>
              <w:right w:val="single" w:sz="4" w:space="0" w:color="000000"/>
            </w:tcBorders>
            <w:vAlign w:val="center"/>
            <w:hideMark/>
          </w:tcPr>
          <w:p w:rsidR="008E66F0" w:rsidRPr="008E66F0" w:rsidRDefault="008E66F0" w:rsidP="008E66F0">
            <w:pPr>
              <w:tabs>
                <w:tab w:val="left" w:pos="256"/>
              </w:tabs>
              <w:spacing w:line="240" w:lineRule="atLeast"/>
              <w:rPr>
                <w:szCs w:val="24"/>
              </w:rPr>
            </w:pPr>
          </w:p>
        </w:tc>
        <w:tc>
          <w:tcPr>
            <w:tcW w:w="1133" w:type="dxa"/>
            <w:vMerge/>
            <w:tcBorders>
              <w:top w:val="single" w:sz="4" w:space="0" w:color="000000"/>
              <w:left w:val="single" w:sz="4" w:space="0" w:color="000000"/>
              <w:bottom w:val="single" w:sz="4" w:space="0" w:color="000000"/>
              <w:right w:val="single" w:sz="4" w:space="0" w:color="000000"/>
            </w:tcBorders>
            <w:vAlign w:val="center"/>
            <w:hideMark/>
          </w:tcPr>
          <w:p w:rsidR="008E66F0" w:rsidRPr="008E66F0" w:rsidRDefault="008E66F0" w:rsidP="008E66F0">
            <w:pPr>
              <w:tabs>
                <w:tab w:val="left" w:pos="256"/>
              </w:tabs>
              <w:spacing w:line="240" w:lineRule="atLeast"/>
              <w:rPr>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8E66F0" w:rsidRPr="008E66F0" w:rsidRDefault="008E66F0" w:rsidP="008E66F0">
            <w:pPr>
              <w:tabs>
                <w:tab w:val="left" w:pos="256"/>
              </w:tabs>
              <w:spacing w:line="240" w:lineRule="atLeast"/>
              <w:rPr>
                <w:szCs w:val="24"/>
              </w:rPr>
            </w:pPr>
          </w:p>
        </w:tc>
        <w:tc>
          <w:tcPr>
            <w:tcW w:w="789" w:type="dxa"/>
            <w:tcBorders>
              <w:top w:val="single" w:sz="4" w:space="0" w:color="000000"/>
              <w:left w:val="single" w:sz="4" w:space="0" w:color="000000"/>
              <w:bottom w:val="single" w:sz="4" w:space="0" w:color="000000"/>
              <w:right w:val="single" w:sz="4" w:space="0" w:color="000000"/>
            </w:tcBorders>
            <w:hideMark/>
          </w:tcPr>
          <w:p w:rsidR="008E66F0" w:rsidRPr="008E66F0" w:rsidRDefault="008E66F0" w:rsidP="008E66F0">
            <w:pPr>
              <w:tabs>
                <w:tab w:val="left" w:pos="256"/>
              </w:tabs>
              <w:spacing w:line="240" w:lineRule="atLeast"/>
              <w:rPr>
                <w:szCs w:val="24"/>
              </w:rPr>
            </w:pPr>
            <w:r w:rsidRPr="008E66F0">
              <w:rPr>
                <w:szCs w:val="24"/>
              </w:rPr>
              <w:t>значение</w:t>
            </w:r>
          </w:p>
        </w:tc>
        <w:tc>
          <w:tcPr>
            <w:tcW w:w="851" w:type="dxa"/>
            <w:tcBorders>
              <w:top w:val="single" w:sz="4" w:space="0" w:color="000000"/>
              <w:left w:val="single" w:sz="4" w:space="0" w:color="000000"/>
              <w:bottom w:val="single" w:sz="4" w:space="0" w:color="000000"/>
              <w:right w:val="single" w:sz="4" w:space="0" w:color="000000"/>
            </w:tcBorders>
            <w:hideMark/>
          </w:tcPr>
          <w:p w:rsidR="008E66F0" w:rsidRPr="008E66F0" w:rsidRDefault="008E66F0" w:rsidP="008E66F0">
            <w:pPr>
              <w:tabs>
                <w:tab w:val="left" w:pos="256"/>
              </w:tabs>
              <w:spacing w:line="240" w:lineRule="atLeast"/>
              <w:rPr>
                <w:szCs w:val="24"/>
              </w:rPr>
            </w:pPr>
            <w:r w:rsidRPr="008E66F0">
              <w:rPr>
                <w:szCs w:val="24"/>
              </w:rPr>
              <w:t>год</w:t>
            </w:r>
          </w:p>
        </w:tc>
        <w:tc>
          <w:tcPr>
            <w:tcW w:w="992" w:type="dxa"/>
            <w:tcBorders>
              <w:top w:val="single" w:sz="4" w:space="0" w:color="000000"/>
              <w:left w:val="single" w:sz="4" w:space="0" w:color="000000"/>
              <w:bottom w:val="single" w:sz="4" w:space="0" w:color="000000"/>
              <w:right w:val="single" w:sz="4" w:space="0" w:color="000000"/>
            </w:tcBorders>
            <w:hideMark/>
          </w:tcPr>
          <w:p w:rsidR="008E66F0" w:rsidRPr="008E66F0" w:rsidRDefault="008E66F0" w:rsidP="008E66F0">
            <w:pPr>
              <w:tabs>
                <w:tab w:val="left" w:pos="256"/>
              </w:tabs>
              <w:spacing w:line="240" w:lineRule="atLeast"/>
              <w:rPr>
                <w:szCs w:val="24"/>
              </w:rPr>
            </w:pPr>
            <w:r w:rsidRPr="008E66F0">
              <w:rPr>
                <w:szCs w:val="24"/>
              </w:rPr>
              <w:t>2025</w:t>
            </w:r>
          </w:p>
        </w:tc>
        <w:tc>
          <w:tcPr>
            <w:tcW w:w="851" w:type="dxa"/>
            <w:tcBorders>
              <w:top w:val="single" w:sz="4" w:space="0" w:color="000000"/>
              <w:left w:val="single" w:sz="4" w:space="0" w:color="000000"/>
              <w:bottom w:val="single" w:sz="4" w:space="0" w:color="000000"/>
              <w:right w:val="single" w:sz="4" w:space="0" w:color="000000"/>
            </w:tcBorders>
            <w:hideMark/>
          </w:tcPr>
          <w:p w:rsidR="008E66F0" w:rsidRPr="008E66F0" w:rsidRDefault="008E66F0" w:rsidP="008E66F0">
            <w:pPr>
              <w:tabs>
                <w:tab w:val="left" w:pos="256"/>
              </w:tabs>
              <w:spacing w:line="240" w:lineRule="atLeast"/>
              <w:rPr>
                <w:szCs w:val="24"/>
              </w:rPr>
            </w:pPr>
            <w:r w:rsidRPr="008E66F0">
              <w:rPr>
                <w:szCs w:val="24"/>
              </w:rPr>
              <w:t>2026</w:t>
            </w:r>
          </w:p>
        </w:tc>
        <w:tc>
          <w:tcPr>
            <w:tcW w:w="850" w:type="dxa"/>
            <w:tcBorders>
              <w:top w:val="single" w:sz="4" w:space="0" w:color="000000"/>
              <w:left w:val="single" w:sz="4" w:space="0" w:color="000000"/>
              <w:bottom w:val="single" w:sz="4" w:space="0" w:color="000000"/>
              <w:right w:val="single" w:sz="4" w:space="0" w:color="000000"/>
            </w:tcBorders>
            <w:hideMark/>
          </w:tcPr>
          <w:p w:rsidR="008E66F0" w:rsidRPr="008E66F0" w:rsidRDefault="008E66F0" w:rsidP="008E66F0">
            <w:pPr>
              <w:tabs>
                <w:tab w:val="left" w:pos="256"/>
              </w:tabs>
              <w:spacing w:line="240" w:lineRule="atLeast"/>
              <w:rPr>
                <w:szCs w:val="24"/>
              </w:rPr>
            </w:pPr>
            <w:r w:rsidRPr="008E66F0">
              <w:rPr>
                <w:szCs w:val="24"/>
              </w:rPr>
              <w:t>2027</w:t>
            </w:r>
          </w:p>
        </w:tc>
        <w:tc>
          <w:tcPr>
            <w:tcW w:w="709" w:type="dxa"/>
            <w:tcBorders>
              <w:top w:val="single" w:sz="4" w:space="0" w:color="000000"/>
              <w:left w:val="single" w:sz="4" w:space="0" w:color="000000"/>
              <w:bottom w:val="single" w:sz="4" w:space="0" w:color="000000"/>
              <w:right w:val="single" w:sz="4" w:space="0" w:color="000000"/>
            </w:tcBorders>
            <w:hideMark/>
          </w:tcPr>
          <w:p w:rsidR="008E66F0" w:rsidRPr="008E66F0" w:rsidRDefault="008E66F0" w:rsidP="008E66F0">
            <w:pPr>
              <w:tabs>
                <w:tab w:val="left" w:pos="256"/>
              </w:tabs>
              <w:spacing w:line="240" w:lineRule="atLeast"/>
              <w:rPr>
                <w:szCs w:val="24"/>
              </w:rPr>
            </w:pPr>
            <w:r w:rsidRPr="008E66F0">
              <w:rPr>
                <w:szCs w:val="24"/>
              </w:rPr>
              <w:t>2030</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8E66F0" w:rsidRPr="008E66F0" w:rsidRDefault="008E66F0" w:rsidP="008E66F0">
            <w:pPr>
              <w:tabs>
                <w:tab w:val="left" w:pos="256"/>
              </w:tabs>
              <w:spacing w:line="240" w:lineRule="atLeast"/>
              <w:rPr>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8E66F0" w:rsidRPr="008E66F0" w:rsidRDefault="008E66F0" w:rsidP="008E66F0">
            <w:pPr>
              <w:tabs>
                <w:tab w:val="left" w:pos="256"/>
              </w:tabs>
              <w:spacing w:line="240" w:lineRule="atLeast"/>
              <w:rPr>
                <w:szCs w:val="24"/>
              </w:rPr>
            </w:pPr>
          </w:p>
        </w:tc>
      </w:tr>
    </w:tbl>
    <w:p w:rsidR="008E66F0" w:rsidRPr="008E66F0" w:rsidRDefault="008E66F0" w:rsidP="008E66F0">
      <w:pPr>
        <w:tabs>
          <w:tab w:val="left" w:pos="256"/>
        </w:tabs>
        <w:spacing w:line="240" w:lineRule="atLeast"/>
        <w:rPr>
          <w:szCs w:val="24"/>
        </w:rPr>
      </w:pPr>
    </w:p>
    <w:tbl>
      <w:tblPr>
        <w:tblW w:w="15381"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0A0"/>
      </w:tblPr>
      <w:tblGrid>
        <w:gridCol w:w="910"/>
        <w:gridCol w:w="2389"/>
        <w:gridCol w:w="1201"/>
        <w:gridCol w:w="1133"/>
        <w:gridCol w:w="1134"/>
        <w:gridCol w:w="789"/>
        <w:gridCol w:w="851"/>
        <w:gridCol w:w="992"/>
        <w:gridCol w:w="851"/>
        <w:gridCol w:w="850"/>
        <w:gridCol w:w="709"/>
        <w:gridCol w:w="1871"/>
        <w:gridCol w:w="1701"/>
      </w:tblGrid>
      <w:tr w:rsidR="008E66F0" w:rsidRPr="008E66F0" w:rsidTr="003F06C0">
        <w:trPr>
          <w:trHeight w:val="324"/>
        </w:trPr>
        <w:tc>
          <w:tcPr>
            <w:tcW w:w="910" w:type="dxa"/>
            <w:tcBorders>
              <w:top w:val="single" w:sz="4" w:space="0" w:color="000000"/>
              <w:left w:val="single" w:sz="4" w:space="0" w:color="000000"/>
              <w:bottom w:val="single" w:sz="4" w:space="0" w:color="000000"/>
              <w:right w:val="single" w:sz="4" w:space="0" w:color="000000"/>
            </w:tcBorders>
            <w:vAlign w:val="center"/>
            <w:hideMark/>
          </w:tcPr>
          <w:p w:rsidR="008E66F0" w:rsidRPr="008E66F0" w:rsidRDefault="008E66F0" w:rsidP="008E66F0">
            <w:pPr>
              <w:tabs>
                <w:tab w:val="left" w:pos="256"/>
              </w:tabs>
              <w:spacing w:line="240" w:lineRule="atLeast"/>
              <w:rPr>
                <w:szCs w:val="24"/>
              </w:rPr>
            </w:pPr>
            <w:r w:rsidRPr="008E66F0">
              <w:rPr>
                <w:szCs w:val="24"/>
              </w:rPr>
              <w:t>1</w:t>
            </w:r>
          </w:p>
        </w:tc>
        <w:tc>
          <w:tcPr>
            <w:tcW w:w="2389" w:type="dxa"/>
            <w:tcBorders>
              <w:top w:val="single" w:sz="4" w:space="0" w:color="000000"/>
              <w:left w:val="single" w:sz="4" w:space="0" w:color="000000"/>
              <w:bottom w:val="single" w:sz="4" w:space="0" w:color="000000"/>
              <w:right w:val="single" w:sz="4" w:space="0" w:color="000000"/>
            </w:tcBorders>
            <w:vAlign w:val="center"/>
            <w:hideMark/>
          </w:tcPr>
          <w:p w:rsidR="008E66F0" w:rsidRPr="008E66F0" w:rsidRDefault="008E66F0" w:rsidP="008E66F0">
            <w:pPr>
              <w:tabs>
                <w:tab w:val="left" w:pos="256"/>
              </w:tabs>
              <w:spacing w:line="240" w:lineRule="atLeast"/>
              <w:rPr>
                <w:szCs w:val="24"/>
              </w:rPr>
            </w:pPr>
            <w:r w:rsidRPr="008E66F0">
              <w:rPr>
                <w:szCs w:val="24"/>
              </w:rPr>
              <w:t>2</w:t>
            </w:r>
          </w:p>
        </w:tc>
        <w:tc>
          <w:tcPr>
            <w:tcW w:w="1201" w:type="dxa"/>
            <w:tcBorders>
              <w:top w:val="single" w:sz="4" w:space="0" w:color="000000"/>
              <w:left w:val="single" w:sz="4" w:space="0" w:color="000000"/>
              <w:bottom w:val="single" w:sz="4" w:space="0" w:color="000000"/>
              <w:right w:val="single" w:sz="4" w:space="0" w:color="000000"/>
            </w:tcBorders>
            <w:vAlign w:val="center"/>
            <w:hideMark/>
          </w:tcPr>
          <w:p w:rsidR="008E66F0" w:rsidRPr="008E66F0" w:rsidRDefault="008E66F0" w:rsidP="008E66F0">
            <w:pPr>
              <w:tabs>
                <w:tab w:val="left" w:pos="256"/>
              </w:tabs>
              <w:spacing w:line="240" w:lineRule="atLeast"/>
              <w:rPr>
                <w:szCs w:val="24"/>
              </w:rPr>
            </w:pPr>
            <w:r w:rsidRPr="008E66F0">
              <w:rPr>
                <w:szCs w:val="24"/>
              </w:rPr>
              <w:t>3</w:t>
            </w:r>
          </w:p>
        </w:tc>
        <w:tc>
          <w:tcPr>
            <w:tcW w:w="1133" w:type="dxa"/>
            <w:tcBorders>
              <w:top w:val="single" w:sz="4" w:space="0" w:color="000000"/>
              <w:left w:val="single" w:sz="4" w:space="0" w:color="000000"/>
              <w:bottom w:val="single" w:sz="4" w:space="0" w:color="000000"/>
              <w:right w:val="single" w:sz="4" w:space="0" w:color="000000"/>
            </w:tcBorders>
            <w:vAlign w:val="center"/>
            <w:hideMark/>
          </w:tcPr>
          <w:p w:rsidR="008E66F0" w:rsidRPr="008E66F0" w:rsidRDefault="008E66F0" w:rsidP="008E66F0">
            <w:pPr>
              <w:tabs>
                <w:tab w:val="left" w:pos="256"/>
              </w:tabs>
              <w:spacing w:line="240" w:lineRule="atLeast"/>
              <w:rPr>
                <w:szCs w:val="24"/>
              </w:rPr>
            </w:pPr>
            <w:r w:rsidRPr="008E66F0">
              <w:rPr>
                <w:szCs w:val="24"/>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E66F0" w:rsidRPr="008E66F0" w:rsidRDefault="008E66F0" w:rsidP="008E66F0">
            <w:pPr>
              <w:tabs>
                <w:tab w:val="left" w:pos="256"/>
              </w:tabs>
              <w:spacing w:line="240" w:lineRule="atLeast"/>
              <w:rPr>
                <w:szCs w:val="24"/>
              </w:rPr>
            </w:pPr>
            <w:r w:rsidRPr="008E66F0">
              <w:rPr>
                <w:szCs w:val="24"/>
              </w:rPr>
              <w:t>5</w:t>
            </w:r>
          </w:p>
        </w:tc>
        <w:tc>
          <w:tcPr>
            <w:tcW w:w="789" w:type="dxa"/>
            <w:tcBorders>
              <w:top w:val="single" w:sz="4" w:space="0" w:color="000000"/>
              <w:left w:val="single" w:sz="4" w:space="0" w:color="000000"/>
              <w:bottom w:val="single" w:sz="4" w:space="0" w:color="000000"/>
              <w:right w:val="single" w:sz="4" w:space="0" w:color="000000"/>
            </w:tcBorders>
            <w:vAlign w:val="center"/>
            <w:hideMark/>
          </w:tcPr>
          <w:p w:rsidR="008E66F0" w:rsidRPr="008E66F0" w:rsidRDefault="008E66F0" w:rsidP="008E66F0">
            <w:pPr>
              <w:tabs>
                <w:tab w:val="left" w:pos="256"/>
              </w:tabs>
              <w:spacing w:line="240" w:lineRule="atLeast"/>
              <w:rPr>
                <w:szCs w:val="24"/>
              </w:rPr>
            </w:pPr>
            <w:r w:rsidRPr="008E66F0">
              <w:rPr>
                <w:szCs w:val="24"/>
              </w:rPr>
              <w:t>6</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8E66F0" w:rsidRPr="008E66F0" w:rsidRDefault="008E66F0" w:rsidP="008E66F0">
            <w:pPr>
              <w:tabs>
                <w:tab w:val="left" w:pos="256"/>
              </w:tabs>
              <w:spacing w:line="240" w:lineRule="atLeast"/>
              <w:rPr>
                <w:szCs w:val="24"/>
              </w:rPr>
            </w:pPr>
            <w:r w:rsidRPr="008E66F0">
              <w:rPr>
                <w:szCs w:val="24"/>
              </w:rPr>
              <w:t>7</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8E66F0" w:rsidRPr="008E66F0" w:rsidRDefault="008E66F0" w:rsidP="008E66F0">
            <w:pPr>
              <w:tabs>
                <w:tab w:val="left" w:pos="256"/>
              </w:tabs>
              <w:spacing w:line="240" w:lineRule="atLeast"/>
              <w:rPr>
                <w:szCs w:val="24"/>
              </w:rPr>
            </w:pPr>
            <w:r w:rsidRPr="008E66F0">
              <w:rPr>
                <w:szCs w:val="24"/>
              </w:rPr>
              <w:t>8</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8E66F0" w:rsidRPr="008E66F0" w:rsidRDefault="008E66F0" w:rsidP="008E66F0">
            <w:pPr>
              <w:tabs>
                <w:tab w:val="left" w:pos="256"/>
              </w:tabs>
              <w:spacing w:line="240" w:lineRule="atLeast"/>
              <w:rPr>
                <w:szCs w:val="24"/>
              </w:rPr>
            </w:pPr>
            <w:r w:rsidRPr="008E66F0">
              <w:rPr>
                <w:szCs w:val="24"/>
              </w:rPr>
              <w:t>9</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8E66F0" w:rsidRPr="008E66F0" w:rsidRDefault="008E66F0" w:rsidP="008E66F0">
            <w:pPr>
              <w:tabs>
                <w:tab w:val="left" w:pos="256"/>
              </w:tabs>
              <w:spacing w:line="240" w:lineRule="atLeast"/>
              <w:rPr>
                <w:szCs w:val="24"/>
              </w:rPr>
            </w:pPr>
            <w:r w:rsidRPr="008E66F0">
              <w:rPr>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8E66F0" w:rsidRPr="008E66F0" w:rsidRDefault="008E66F0" w:rsidP="008E66F0">
            <w:pPr>
              <w:tabs>
                <w:tab w:val="left" w:pos="256"/>
              </w:tabs>
              <w:spacing w:line="240" w:lineRule="atLeast"/>
              <w:rPr>
                <w:szCs w:val="24"/>
              </w:rPr>
            </w:pPr>
            <w:r w:rsidRPr="008E66F0">
              <w:rPr>
                <w:szCs w:val="24"/>
              </w:rPr>
              <w:t>11</w:t>
            </w:r>
          </w:p>
        </w:tc>
        <w:tc>
          <w:tcPr>
            <w:tcW w:w="1871" w:type="dxa"/>
            <w:tcBorders>
              <w:top w:val="single" w:sz="4" w:space="0" w:color="000000"/>
              <w:left w:val="single" w:sz="4" w:space="0" w:color="000000"/>
              <w:bottom w:val="single" w:sz="4" w:space="0" w:color="000000"/>
              <w:right w:val="single" w:sz="4" w:space="0" w:color="000000"/>
            </w:tcBorders>
            <w:vAlign w:val="center"/>
            <w:hideMark/>
          </w:tcPr>
          <w:p w:rsidR="008E66F0" w:rsidRPr="008E66F0" w:rsidRDefault="008E66F0" w:rsidP="008E66F0">
            <w:pPr>
              <w:tabs>
                <w:tab w:val="left" w:pos="256"/>
              </w:tabs>
              <w:spacing w:line="240" w:lineRule="atLeast"/>
              <w:rPr>
                <w:szCs w:val="24"/>
              </w:rPr>
            </w:pPr>
            <w:r w:rsidRPr="008E66F0">
              <w:rPr>
                <w:szCs w:val="24"/>
              </w:rPr>
              <w:t>12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8E66F0" w:rsidRPr="008E66F0" w:rsidRDefault="008E66F0" w:rsidP="008E66F0">
            <w:pPr>
              <w:tabs>
                <w:tab w:val="left" w:pos="256"/>
              </w:tabs>
              <w:spacing w:line="240" w:lineRule="atLeast"/>
              <w:rPr>
                <w:szCs w:val="24"/>
              </w:rPr>
            </w:pPr>
            <w:r w:rsidRPr="008E66F0">
              <w:rPr>
                <w:szCs w:val="24"/>
              </w:rPr>
              <w:t>13</w:t>
            </w:r>
          </w:p>
        </w:tc>
      </w:tr>
      <w:tr w:rsidR="008E66F0" w:rsidRPr="008E66F0" w:rsidTr="003F06C0">
        <w:trPr>
          <w:trHeight w:val="746"/>
        </w:trPr>
        <w:tc>
          <w:tcPr>
            <w:tcW w:w="15381" w:type="dxa"/>
            <w:gridSpan w:val="13"/>
            <w:tcBorders>
              <w:top w:val="single" w:sz="4" w:space="0" w:color="000000"/>
              <w:left w:val="single" w:sz="4" w:space="0" w:color="000000"/>
              <w:bottom w:val="single" w:sz="4" w:space="0" w:color="000000"/>
              <w:right w:val="single" w:sz="4" w:space="0" w:color="000000"/>
            </w:tcBorders>
          </w:tcPr>
          <w:p w:rsidR="008E66F0" w:rsidRPr="008E66F0" w:rsidRDefault="008E66F0" w:rsidP="008E66F0">
            <w:pPr>
              <w:tabs>
                <w:tab w:val="left" w:pos="256"/>
              </w:tabs>
              <w:spacing w:line="240" w:lineRule="atLeast"/>
              <w:rPr>
                <w:szCs w:val="24"/>
              </w:rPr>
            </w:pPr>
            <w:r w:rsidRPr="008E66F0">
              <w:rPr>
                <w:szCs w:val="24"/>
              </w:rPr>
              <w:t>1. Задача комплекса процессных мероприятий «</w:t>
            </w:r>
            <w:r w:rsidR="005C75E3">
              <w:rPr>
                <w:szCs w:val="24"/>
              </w:rPr>
              <w:t xml:space="preserve">Благоустройство общественных территорий </w:t>
            </w:r>
            <w:r w:rsidR="00FE2B1B">
              <w:rPr>
                <w:szCs w:val="24"/>
              </w:rPr>
              <w:t>Обильненского</w:t>
            </w:r>
            <w:r w:rsidR="005C75E3">
              <w:rPr>
                <w:szCs w:val="24"/>
              </w:rPr>
              <w:t xml:space="preserve"> сельского поселения</w:t>
            </w:r>
            <w:r w:rsidRPr="008E66F0">
              <w:rPr>
                <w:szCs w:val="24"/>
              </w:rPr>
              <w:t>»</w:t>
            </w:r>
          </w:p>
          <w:p w:rsidR="008E66F0" w:rsidRPr="008E66F0" w:rsidRDefault="008E66F0" w:rsidP="008E66F0">
            <w:pPr>
              <w:tabs>
                <w:tab w:val="left" w:pos="256"/>
              </w:tabs>
              <w:spacing w:line="240" w:lineRule="atLeast"/>
              <w:rPr>
                <w:szCs w:val="24"/>
              </w:rPr>
            </w:pPr>
          </w:p>
        </w:tc>
      </w:tr>
      <w:tr w:rsidR="00067071" w:rsidRPr="008E66F0" w:rsidTr="00B359EF">
        <w:trPr>
          <w:trHeight w:val="624"/>
        </w:trPr>
        <w:tc>
          <w:tcPr>
            <w:tcW w:w="910" w:type="dxa"/>
            <w:tcBorders>
              <w:top w:val="single" w:sz="4" w:space="0" w:color="000000"/>
              <w:left w:val="single" w:sz="4" w:space="0" w:color="000000"/>
              <w:bottom w:val="single" w:sz="4" w:space="0" w:color="000000"/>
              <w:right w:val="single" w:sz="4" w:space="0" w:color="000000"/>
            </w:tcBorders>
            <w:hideMark/>
          </w:tcPr>
          <w:p w:rsidR="00067071" w:rsidRPr="008E66F0" w:rsidRDefault="00067071" w:rsidP="00067071">
            <w:pPr>
              <w:tabs>
                <w:tab w:val="left" w:pos="256"/>
              </w:tabs>
              <w:spacing w:line="240" w:lineRule="atLeast"/>
              <w:rPr>
                <w:szCs w:val="24"/>
              </w:rPr>
            </w:pPr>
            <w:r w:rsidRPr="008E66F0">
              <w:rPr>
                <w:szCs w:val="24"/>
              </w:rPr>
              <w:t>1.1.</w:t>
            </w:r>
          </w:p>
        </w:tc>
        <w:tc>
          <w:tcPr>
            <w:tcW w:w="2389" w:type="dxa"/>
            <w:hideMark/>
          </w:tcPr>
          <w:p w:rsidR="00067071" w:rsidRPr="005E2F2C" w:rsidRDefault="00261748" w:rsidP="00261748">
            <w:pPr>
              <w:autoSpaceDE w:val="0"/>
              <w:autoSpaceDN w:val="0"/>
              <w:adjustRightInd w:val="0"/>
              <w:rPr>
                <w:szCs w:val="24"/>
              </w:rPr>
            </w:pPr>
            <w:r w:rsidRPr="00261748">
              <w:rPr>
                <w:szCs w:val="24"/>
              </w:rPr>
              <w:t>благоустройство территории земельного участка по адресу: Ростовская обл., Азовский район, п. Ово</w:t>
            </w:r>
            <w:r>
              <w:rPr>
                <w:szCs w:val="24"/>
              </w:rPr>
              <w:t>щной, ул. Кравченк</w:t>
            </w:r>
            <w:proofErr w:type="gramStart"/>
            <w:r>
              <w:rPr>
                <w:szCs w:val="24"/>
              </w:rPr>
              <w:t>о(</w:t>
            </w:r>
            <w:proofErr w:type="gramEnd"/>
            <w:r>
              <w:rPr>
                <w:szCs w:val="24"/>
              </w:rPr>
              <w:t>инициативный проект</w:t>
            </w:r>
            <w:r w:rsidRPr="00261748">
              <w:rPr>
                <w:szCs w:val="24"/>
              </w:rPr>
              <w:t>)</w:t>
            </w:r>
          </w:p>
        </w:tc>
        <w:tc>
          <w:tcPr>
            <w:tcW w:w="1201" w:type="dxa"/>
            <w:tcBorders>
              <w:top w:val="single" w:sz="4" w:space="0" w:color="000000"/>
              <w:left w:val="single" w:sz="4" w:space="0" w:color="000000"/>
              <w:bottom w:val="single" w:sz="4" w:space="0" w:color="000000"/>
              <w:right w:val="single" w:sz="4" w:space="0" w:color="000000"/>
            </w:tcBorders>
            <w:hideMark/>
          </w:tcPr>
          <w:p w:rsidR="00067071" w:rsidRPr="008E66F0" w:rsidRDefault="00067071" w:rsidP="00067071">
            <w:pPr>
              <w:tabs>
                <w:tab w:val="left" w:pos="256"/>
              </w:tabs>
              <w:spacing w:line="240" w:lineRule="atLeast"/>
              <w:rPr>
                <w:szCs w:val="24"/>
              </w:rPr>
            </w:pPr>
            <w:r w:rsidRPr="008E66F0">
              <w:rPr>
                <w:szCs w:val="24"/>
              </w:rPr>
              <w:t>возрастающий</w:t>
            </w:r>
          </w:p>
        </w:tc>
        <w:tc>
          <w:tcPr>
            <w:tcW w:w="1133" w:type="dxa"/>
            <w:tcBorders>
              <w:top w:val="single" w:sz="4" w:space="0" w:color="000000"/>
              <w:left w:val="single" w:sz="4" w:space="0" w:color="000000"/>
              <w:bottom w:val="single" w:sz="4" w:space="0" w:color="000000"/>
              <w:right w:val="single" w:sz="4" w:space="0" w:color="000000"/>
            </w:tcBorders>
            <w:hideMark/>
          </w:tcPr>
          <w:p w:rsidR="00067071" w:rsidRPr="008E66F0" w:rsidRDefault="00067071" w:rsidP="00067071">
            <w:pPr>
              <w:tabs>
                <w:tab w:val="left" w:pos="256"/>
              </w:tabs>
              <w:spacing w:line="240" w:lineRule="atLeast"/>
              <w:rPr>
                <w:szCs w:val="24"/>
              </w:rPr>
            </w:pPr>
            <w:r w:rsidRPr="008E66F0">
              <w:rPr>
                <w:szCs w:val="24"/>
              </w:rPr>
              <w:t>МП</w:t>
            </w:r>
          </w:p>
        </w:tc>
        <w:tc>
          <w:tcPr>
            <w:tcW w:w="1134" w:type="dxa"/>
            <w:tcBorders>
              <w:top w:val="single" w:sz="4" w:space="0" w:color="000000"/>
              <w:left w:val="single" w:sz="4" w:space="0" w:color="000000"/>
              <w:bottom w:val="single" w:sz="4" w:space="0" w:color="000000"/>
              <w:right w:val="single" w:sz="4" w:space="0" w:color="000000"/>
            </w:tcBorders>
            <w:hideMark/>
          </w:tcPr>
          <w:p w:rsidR="00067071" w:rsidRPr="008E66F0" w:rsidRDefault="00067071" w:rsidP="00067071">
            <w:pPr>
              <w:tabs>
                <w:tab w:val="left" w:pos="256"/>
              </w:tabs>
              <w:spacing w:line="240" w:lineRule="atLeast"/>
              <w:rPr>
                <w:szCs w:val="24"/>
              </w:rPr>
            </w:pPr>
            <w:r>
              <w:rPr>
                <w:szCs w:val="24"/>
              </w:rPr>
              <w:t>кв</w:t>
            </w:r>
            <w:r w:rsidRPr="008E66F0">
              <w:rPr>
                <w:szCs w:val="24"/>
              </w:rPr>
              <w:t>.м.</w:t>
            </w:r>
          </w:p>
        </w:tc>
        <w:tc>
          <w:tcPr>
            <w:tcW w:w="789" w:type="dxa"/>
            <w:tcBorders>
              <w:top w:val="single" w:sz="4" w:space="0" w:color="000000"/>
              <w:left w:val="single" w:sz="4" w:space="0" w:color="000000"/>
              <w:bottom w:val="single" w:sz="4" w:space="0" w:color="000000"/>
              <w:right w:val="single" w:sz="4" w:space="0" w:color="000000"/>
            </w:tcBorders>
            <w:hideMark/>
          </w:tcPr>
          <w:p w:rsidR="00067071" w:rsidRPr="008E66F0" w:rsidRDefault="00067071" w:rsidP="00067071">
            <w:pPr>
              <w:tabs>
                <w:tab w:val="left" w:pos="256"/>
              </w:tabs>
              <w:spacing w:line="240" w:lineRule="atLeast"/>
              <w:rPr>
                <w:szCs w:val="24"/>
              </w:rPr>
            </w:pPr>
            <w:r w:rsidRPr="008E66F0">
              <w:rPr>
                <w:szCs w:val="24"/>
              </w:rPr>
              <w:t>0</w:t>
            </w:r>
          </w:p>
        </w:tc>
        <w:tc>
          <w:tcPr>
            <w:tcW w:w="851" w:type="dxa"/>
            <w:tcBorders>
              <w:top w:val="single" w:sz="4" w:space="0" w:color="000000"/>
              <w:left w:val="single" w:sz="4" w:space="0" w:color="000000"/>
              <w:bottom w:val="single" w:sz="4" w:space="0" w:color="000000"/>
              <w:right w:val="single" w:sz="4" w:space="0" w:color="000000"/>
            </w:tcBorders>
            <w:hideMark/>
          </w:tcPr>
          <w:p w:rsidR="00067071" w:rsidRPr="008E66F0" w:rsidRDefault="00067071" w:rsidP="00067071">
            <w:pPr>
              <w:tabs>
                <w:tab w:val="left" w:pos="256"/>
              </w:tabs>
              <w:spacing w:line="240" w:lineRule="atLeast"/>
              <w:rPr>
                <w:szCs w:val="24"/>
              </w:rPr>
            </w:pPr>
            <w:r w:rsidRPr="008E66F0">
              <w:rPr>
                <w:szCs w:val="24"/>
              </w:rPr>
              <w:t>2024</w:t>
            </w:r>
          </w:p>
        </w:tc>
        <w:tc>
          <w:tcPr>
            <w:tcW w:w="992" w:type="dxa"/>
            <w:tcBorders>
              <w:top w:val="single" w:sz="4" w:space="0" w:color="000000"/>
              <w:left w:val="single" w:sz="4" w:space="0" w:color="000000"/>
              <w:bottom w:val="single" w:sz="4" w:space="0" w:color="000000"/>
              <w:right w:val="single" w:sz="4" w:space="0" w:color="000000"/>
            </w:tcBorders>
            <w:hideMark/>
          </w:tcPr>
          <w:p w:rsidR="00067071" w:rsidRPr="008E66F0" w:rsidRDefault="00067071" w:rsidP="00067071">
            <w:pPr>
              <w:tabs>
                <w:tab w:val="left" w:pos="256"/>
              </w:tabs>
              <w:spacing w:line="240" w:lineRule="atLeast"/>
              <w:rPr>
                <w:szCs w:val="24"/>
              </w:rPr>
            </w:pPr>
            <w:r w:rsidRPr="008E66F0">
              <w:rPr>
                <w:szCs w:val="24"/>
              </w:rPr>
              <w:t>0</w:t>
            </w:r>
          </w:p>
        </w:tc>
        <w:tc>
          <w:tcPr>
            <w:tcW w:w="851" w:type="dxa"/>
            <w:tcBorders>
              <w:top w:val="single" w:sz="4" w:space="0" w:color="000000"/>
              <w:left w:val="single" w:sz="4" w:space="0" w:color="000000"/>
              <w:bottom w:val="single" w:sz="4" w:space="0" w:color="000000"/>
              <w:right w:val="single" w:sz="4" w:space="0" w:color="000000"/>
            </w:tcBorders>
            <w:hideMark/>
          </w:tcPr>
          <w:p w:rsidR="00067071" w:rsidRPr="008E66F0" w:rsidRDefault="00067071" w:rsidP="00067071">
            <w:pPr>
              <w:tabs>
                <w:tab w:val="left" w:pos="256"/>
              </w:tabs>
              <w:spacing w:line="240" w:lineRule="atLeast"/>
              <w:rPr>
                <w:szCs w:val="24"/>
              </w:rPr>
            </w:pPr>
            <w:r w:rsidRPr="008E66F0">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067071" w:rsidRPr="008E66F0" w:rsidRDefault="00067071" w:rsidP="00067071">
            <w:pPr>
              <w:tabs>
                <w:tab w:val="left" w:pos="256"/>
              </w:tabs>
              <w:spacing w:line="240" w:lineRule="atLeast"/>
              <w:rPr>
                <w:szCs w:val="24"/>
              </w:rPr>
            </w:pPr>
            <w:r>
              <w:rPr>
                <w:szCs w:val="24"/>
              </w:rPr>
              <w:t>100</w:t>
            </w:r>
          </w:p>
        </w:tc>
        <w:tc>
          <w:tcPr>
            <w:tcW w:w="709" w:type="dxa"/>
            <w:tcBorders>
              <w:top w:val="single" w:sz="4" w:space="0" w:color="000000"/>
              <w:left w:val="single" w:sz="4" w:space="0" w:color="000000"/>
              <w:bottom w:val="single" w:sz="4" w:space="0" w:color="000000"/>
              <w:right w:val="single" w:sz="4" w:space="0" w:color="000000"/>
            </w:tcBorders>
          </w:tcPr>
          <w:p w:rsidR="00067071" w:rsidRPr="008E66F0" w:rsidRDefault="00067071" w:rsidP="00067071">
            <w:pPr>
              <w:tabs>
                <w:tab w:val="left" w:pos="256"/>
              </w:tabs>
              <w:spacing w:line="240" w:lineRule="atLeast"/>
              <w:rPr>
                <w:szCs w:val="24"/>
              </w:rPr>
            </w:pPr>
            <w:r>
              <w:rPr>
                <w:szCs w:val="24"/>
              </w:rPr>
              <w:t>100</w:t>
            </w:r>
          </w:p>
        </w:tc>
        <w:tc>
          <w:tcPr>
            <w:tcW w:w="1871" w:type="dxa"/>
            <w:tcBorders>
              <w:top w:val="single" w:sz="4" w:space="0" w:color="000000"/>
              <w:left w:val="single" w:sz="4" w:space="0" w:color="000000"/>
              <w:bottom w:val="single" w:sz="4" w:space="0" w:color="000000"/>
              <w:right w:val="single" w:sz="4" w:space="0" w:color="000000"/>
            </w:tcBorders>
            <w:hideMark/>
          </w:tcPr>
          <w:p w:rsidR="00067071" w:rsidRPr="008E66F0" w:rsidRDefault="00067071" w:rsidP="00067071">
            <w:pPr>
              <w:tabs>
                <w:tab w:val="left" w:pos="256"/>
              </w:tabs>
              <w:spacing w:line="240" w:lineRule="atLeast"/>
              <w:rPr>
                <w:szCs w:val="24"/>
              </w:rPr>
            </w:pPr>
            <w:r w:rsidRPr="008E66F0">
              <w:rPr>
                <w:szCs w:val="24"/>
              </w:rPr>
              <w:t xml:space="preserve">Администрация </w:t>
            </w:r>
            <w:r w:rsidR="00FE2B1B">
              <w:rPr>
                <w:szCs w:val="24"/>
              </w:rPr>
              <w:t>Обильненского</w:t>
            </w:r>
            <w:r w:rsidRPr="008E66F0">
              <w:rPr>
                <w:szCs w:val="24"/>
              </w:rPr>
              <w:t xml:space="preserve"> сельского поселения</w:t>
            </w:r>
          </w:p>
        </w:tc>
        <w:tc>
          <w:tcPr>
            <w:tcW w:w="1701" w:type="dxa"/>
            <w:tcBorders>
              <w:top w:val="single" w:sz="4" w:space="0" w:color="000000"/>
              <w:left w:val="single" w:sz="4" w:space="0" w:color="000000"/>
              <w:bottom w:val="single" w:sz="4" w:space="0" w:color="000000"/>
              <w:right w:val="single" w:sz="4" w:space="0" w:color="000000"/>
            </w:tcBorders>
            <w:hideMark/>
          </w:tcPr>
          <w:p w:rsidR="00067071" w:rsidRPr="008E66F0" w:rsidRDefault="00067071" w:rsidP="00067071">
            <w:pPr>
              <w:tabs>
                <w:tab w:val="left" w:pos="256"/>
              </w:tabs>
              <w:spacing w:line="240" w:lineRule="atLeast"/>
              <w:rPr>
                <w:szCs w:val="24"/>
              </w:rPr>
            </w:pPr>
            <w:r w:rsidRPr="008E66F0">
              <w:rPr>
                <w:szCs w:val="24"/>
              </w:rPr>
              <w:t>Отсутствует</w:t>
            </w:r>
          </w:p>
        </w:tc>
      </w:tr>
    </w:tbl>
    <w:p w:rsidR="008E66F0" w:rsidRPr="00BB7175" w:rsidRDefault="008E66F0" w:rsidP="008E66F0">
      <w:pPr>
        <w:tabs>
          <w:tab w:val="left" w:pos="256"/>
        </w:tabs>
        <w:spacing w:line="240" w:lineRule="atLeast"/>
        <w:rPr>
          <w:sz w:val="20"/>
        </w:rPr>
      </w:pPr>
      <w:r w:rsidRPr="00BB7175">
        <w:rPr>
          <w:sz w:val="20"/>
        </w:rPr>
        <w:t xml:space="preserve">Примечание. </w:t>
      </w:r>
    </w:p>
    <w:p w:rsidR="008E66F0" w:rsidRPr="00BB7175" w:rsidRDefault="008E66F0" w:rsidP="008E66F0">
      <w:pPr>
        <w:tabs>
          <w:tab w:val="left" w:pos="256"/>
        </w:tabs>
        <w:spacing w:line="240" w:lineRule="atLeast"/>
        <w:rPr>
          <w:sz w:val="20"/>
        </w:rPr>
      </w:pPr>
      <w:r w:rsidRPr="00BB7175">
        <w:rPr>
          <w:sz w:val="20"/>
        </w:rPr>
        <w:t xml:space="preserve">Используемые сокращения: </w:t>
      </w:r>
    </w:p>
    <w:p w:rsidR="008E66F0" w:rsidRPr="00BB7175" w:rsidRDefault="008E66F0" w:rsidP="008E66F0">
      <w:pPr>
        <w:tabs>
          <w:tab w:val="left" w:pos="256"/>
        </w:tabs>
        <w:spacing w:line="240" w:lineRule="atLeast"/>
        <w:rPr>
          <w:sz w:val="20"/>
        </w:rPr>
      </w:pPr>
      <w:r w:rsidRPr="00BB7175">
        <w:rPr>
          <w:sz w:val="20"/>
        </w:rPr>
        <w:t>МП – муниципальная программа;</w:t>
      </w:r>
    </w:p>
    <w:p w:rsidR="008E66F0" w:rsidRDefault="008E66F0" w:rsidP="008E66F0">
      <w:pPr>
        <w:tabs>
          <w:tab w:val="left" w:pos="256"/>
        </w:tabs>
        <w:spacing w:line="240" w:lineRule="atLeast"/>
        <w:rPr>
          <w:sz w:val="20"/>
        </w:rPr>
      </w:pPr>
      <w:r w:rsidRPr="00BB7175">
        <w:rPr>
          <w:sz w:val="20"/>
        </w:rPr>
        <w:t>ОКЕИ – Общероссийский классификатор единиц измерения.</w:t>
      </w:r>
    </w:p>
    <w:p w:rsidR="006B011C" w:rsidRPr="00BB7175" w:rsidRDefault="006B011C" w:rsidP="008E66F0">
      <w:pPr>
        <w:tabs>
          <w:tab w:val="left" w:pos="256"/>
        </w:tabs>
        <w:spacing w:line="240" w:lineRule="atLeast"/>
        <w:rPr>
          <w:sz w:val="20"/>
        </w:rPr>
      </w:pPr>
    </w:p>
    <w:p w:rsidR="00797914" w:rsidRDefault="00797914" w:rsidP="006B011C">
      <w:pPr>
        <w:tabs>
          <w:tab w:val="left" w:pos="256"/>
        </w:tabs>
        <w:spacing w:line="240" w:lineRule="atLeast"/>
        <w:jc w:val="center"/>
        <w:rPr>
          <w:sz w:val="28"/>
          <w:szCs w:val="28"/>
        </w:rPr>
      </w:pPr>
    </w:p>
    <w:p w:rsidR="00797914" w:rsidRDefault="00797914" w:rsidP="006B011C">
      <w:pPr>
        <w:tabs>
          <w:tab w:val="left" w:pos="256"/>
        </w:tabs>
        <w:spacing w:line="240" w:lineRule="atLeast"/>
        <w:jc w:val="center"/>
        <w:rPr>
          <w:sz w:val="28"/>
          <w:szCs w:val="28"/>
        </w:rPr>
      </w:pPr>
    </w:p>
    <w:p w:rsidR="00797914" w:rsidRDefault="00797914" w:rsidP="006B011C">
      <w:pPr>
        <w:tabs>
          <w:tab w:val="left" w:pos="256"/>
        </w:tabs>
        <w:spacing w:line="240" w:lineRule="atLeast"/>
        <w:jc w:val="center"/>
        <w:rPr>
          <w:sz w:val="28"/>
          <w:szCs w:val="28"/>
        </w:rPr>
      </w:pPr>
    </w:p>
    <w:sectPr w:rsidR="00797914" w:rsidSect="005E63F4">
      <w:pgSz w:w="16838" w:h="11906" w:orient="landscape"/>
      <w:pgMar w:top="709" w:right="720" w:bottom="284" w:left="90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06D" w:rsidRDefault="004D206D" w:rsidP="00784F9E">
      <w:r>
        <w:separator/>
      </w:r>
    </w:p>
  </w:endnote>
  <w:endnote w:type="continuationSeparator" w:id="0">
    <w:p w:rsidR="004D206D" w:rsidRDefault="004D206D" w:rsidP="00784F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Vrinda">
    <w:panose1 w:val="00000400000000000000"/>
    <w:charset w:val="01"/>
    <w:family w:val="roman"/>
    <w:notTrueType/>
    <w:pitch w:val="variable"/>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XO Thames">
    <w:altName w:val="Cambria"/>
    <w:charset w:val="CC"/>
    <w:family w:val="roman"/>
    <w:pitch w:val="variable"/>
    <w:sig w:usb0="800006FF" w:usb1="0000285A" w:usb2="00000000" w:usb3="00000000" w:csb0="00000015"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06D" w:rsidRDefault="005E73B6">
    <w:pPr>
      <w:framePr w:wrap="around" w:vAnchor="text" w:hAnchor="margin" w:xAlign="right" w:y="1"/>
    </w:pPr>
    <w:r>
      <w:rPr>
        <w:rStyle w:val="a6"/>
      </w:rPr>
      <w:fldChar w:fldCharType="begin"/>
    </w:r>
    <w:r w:rsidR="004D206D">
      <w:rPr>
        <w:rStyle w:val="a6"/>
      </w:rPr>
      <w:instrText xml:space="preserve">PAGE </w:instrText>
    </w:r>
    <w:r>
      <w:rPr>
        <w:rStyle w:val="a6"/>
      </w:rPr>
      <w:fldChar w:fldCharType="separate"/>
    </w:r>
    <w:r w:rsidR="00C14403">
      <w:rPr>
        <w:rStyle w:val="a6"/>
        <w:noProof/>
      </w:rPr>
      <w:t>16</w:t>
    </w:r>
    <w:r>
      <w:rPr>
        <w:rStyle w:val="a6"/>
      </w:rPr>
      <w:fldChar w:fldCharType="end"/>
    </w:r>
  </w:p>
  <w:p w:rsidR="004D206D" w:rsidRDefault="004D206D">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06D" w:rsidRDefault="004D206D" w:rsidP="00784F9E">
      <w:r>
        <w:separator/>
      </w:r>
    </w:p>
  </w:footnote>
  <w:footnote w:type="continuationSeparator" w:id="0">
    <w:p w:rsidR="004D206D" w:rsidRDefault="004D206D" w:rsidP="00784F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lvl>
    <w:lvl w:ilvl="1">
      <w:numFmt w:val="decimal"/>
      <w:lvlText w:val="%2"/>
      <w:lvlJc w:val="left"/>
      <w:pPr>
        <w:tabs>
          <w:tab w:val="num" w:pos="0"/>
        </w:tabs>
        <w:ind w:left="0" w:firstLine="0"/>
      </w:pPr>
      <w:rPr>
        <w:rFonts w:cs="Times New Roman"/>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1">
    <w:nsid w:val="0DE81EC7"/>
    <w:multiLevelType w:val="hybridMultilevel"/>
    <w:tmpl w:val="087E3D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666148"/>
    <w:multiLevelType w:val="hybridMultilevel"/>
    <w:tmpl w:val="B6325450"/>
    <w:lvl w:ilvl="0" w:tplc="9DDC8340">
      <w:start w:val="1"/>
      <w:numFmt w:val="bullet"/>
      <w:lvlText w:val="-"/>
      <w:lvlJc w:val="left"/>
      <w:pPr>
        <w:ind w:left="1287" w:hanging="360"/>
      </w:pPr>
      <w:rPr>
        <w:rFonts w:ascii="Vrinda" w:hAnsi="Vrinda"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5094085E"/>
    <w:multiLevelType w:val="hybridMultilevel"/>
    <w:tmpl w:val="2708E438"/>
    <w:lvl w:ilvl="0" w:tplc="D5721A8E">
      <w:start w:val="1"/>
      <w:numFmt w:val="russianLower"/>
      <w:pStyle w:val="a"/>
      <w:lvlText w:val="%1)"/>
      <w:lvlJc w:val="left"/>
      <w:pPr>
        <w:tabs>
          <w:tab w:val="num" w:pos="1418"/>
        </w:tabs>
        <w:ind w:left="1418" w:hanging="681"/>
      </w:pPr>
      <w:rPr>
        <w:rFonts w:cs="Times New Roman" w:hint="default"/>
      </w:rPr>
    </w:lvl>
    <w:lvl w:ilvl="1" w:tplc="0FD6EA72" w:tentative="1">
      <w:start w:val="1"/>
      <w:numFmt w:val="lowerLetter"/>
      <w:lvlText w:val="%2."/>
      <w:lvlJc w:val="left"/>
      <w:pPr>
        <w:tabs>
          <w:tab w:val="num" w:pos="1440"/>
        </w:tabs>
        <w:ind w:left="1440" w:hanging="360"/>
      </w:pPr>
      <w:rPr>
        <w:rFonts w:cs="Times New Roman"/>
      </w:rPr>
    </w:lvl>
    <w:lvl w:ilvl="2" w:tplc="C60C665E" w:tentative="1">
      <w:start w:val="1"/>
      <w:numFmt w:val="lowerRoman"/>
      <w:lvlText w:val="%3."/>
      <w:lvlJc w:val="right"/>
      <w:pPr>
        <w:tabs>
          <w:tab w:val="num" w:pos="2160"/>
        </w:tabs>
        <w:ind w:left="2160" w:hanging="180"/>
      </w:pPr>
      <w:rPr>
        <w:rFonts w:cs="Times New Roman"/>
      </w:rPr>
    </w:lvl>
    <w:lvl w:ilvl="3" w:tplc="84D42390" w:tentative="1">
      <w:start w:val="1"/>
      <w:numFmt w:val="decimal"/>
      <w:lvlText w:val="%4."/>
      <w:lvlJc w:val="left"/>
      <w:pPr>
        <w:tabs>
          <w:tab w:val="num" w:pos="2880"/>
        </w:tabs>
        <w:ind w:left="2880" w:hanging="360"/>
      </w:pPr>
      <w:rPr>
        <w:rFonts w:cs="Times New Roman"/>
      </w:rPr>
    </w:lvl>
    <w:lvl w:ilvl="4" w:tplc="D85E3B2C" w:tentative="1">
      <w:start w:val="1"/>
      <w:numFmt w:val="lowerLetter"/>
      <w:lvlText w:val="%5."/>
      <w:lvlJc w:val="left"/>
      <w:pPr>
        <w:tabs>
          <w:tab w:val="num" w:pos="3600"/>
        </w:tabs>
        <w:ind w:left="3600" w:hanging="360"/>
      </w:pPr>
      <w:rPr>
        <w:rFonts w:cs="Times New Roman"/>
      </w:rPr>
    </w:lvl>
    <w:lvl w:ilvl="5" w:tplc="75743F2C" w:tentative="1">
      <w:start w:val="1"/>
      <w:numFmt w:val="lowerRoman"/>
      <w:lvlText w:val="%6."/>
      <w:lvlJc w:val="right"/>
      <w:pPr>
        <w:tabs>
          <w:tab w:val="num" w:pos="4320"/>
        </w:tabs>
        <w:ind w:left="4320" w:hanging="180"/>
      </w:pPr>
      <w:rPr>
        <w:rFonts w:cs="Times New Roman"/>
      </w:rPr>
    </w:lvl>
    <w:lvl w:ilvl="6" w:tplc="D3DC47F6" w:tentative="1">
      <w:start w:val="1"/>
      <w:numFmt w:val="decimal"/>
      <w:lvlText w:val="%7."/>
      <w:lvlJc w:val="left"/>
      <w:pPr>
        <w:tabs>
          <w:tab w:val="num" w:pos="5040"/>
        </w:tabs>
        <w:ind w:left="5040" w:hanging="360"/>
      </w:pPr>
      <w:rPr>
        <w:rFonts w:cs="Times New Roman"/>
      </w:rPr>
    </w:lvl>
    <w:lvl w:ilvl="7" w:tplc="348C5E7A" w:tentative="1">
      <w:start w:val="1"/>
      <w:numFmt w:val="lowerLetter"/>
      <w:lvlText w:val="%8."/>
      <w:lvlJc w:val="left"/>
      <w:pPr>
        <w:tabs>
          <w:tab w:val="num" w:pos="5760"/>
        </w:tabs>
        <w:ind w:left="5760" w:hanging="360"/>
      </w:pPr>
      <w:rPr>
        <w:rFonts w:cs="Times New Roman"/>
      </w:rPr>
    </w:lvl>
    <w:lvl w:ilvl="8" w:tplc="FFE82888" w:tentative="1">
      <w:start w:val="1"/>
      <w:numFmt w:val="lowerRoman"/>
      <w:lvlText w:val="%9."/>
      <w:lvlJc w:val="right"/>
      <w:pPr>
        <w:tabs>
          <w:tab w:val="num" w:pos="6480"/>
        </w:tabs>
        <w:ind w:left="6480" w:hanging="180"/>
      </w:pPr>
      <w:rPr>
        <w:rFonts w:cs="Times New Roman"/>
      </w:rPr>
    </w:lvl>
  </w:abstractNum>
  <w:abstractNum w:abstractNumId="4">
    <w:nsid w:val="716E610B"/>
    <w:multiLevelType w:val="multilevel"/>
    <w:tmpl w:val="6868D4A8"/>
    <w:lvl w:ilvl="0">
      <w:start w:val="1"/>
      <w:numFmt w:val="decimal"/>
      <w:lvlText w:val="%1."/>
      <w:lvlJc w:val="left"/>
      <w:pPr>
        <w:tabs>
          <w:tab w:val="num" w:pos="1635"/>
        </w:tabs>
        <w:ind w:left="1635" w:hanging="1095"/>
      </w:pPr>
      <w:rPr>
        <w:rFonts w:cs="Times New Roman" w:hint="default"/>
      </w:rPr>
    </w:lvl>
    <w:lvl w:ilvl="1">
      <w:start w:val="3"/>
      <w:numFmt w:val="decimal"/>
      <w:isLgl/>
      <w:lvlText w:val="%1.%2."/>
      <w:lvlJc w:val="left"/>
      <w:pPr>
        <w:tabs>
          <w:tab w:val="num" w:pos="960"/>
        </w:tabs>
        <w:ind w:left="960" w:hanging="420"/>
      </w:pPr>
      <w:rPr>
        <w:rFonts w:cs="Times New Roman" w:hint="default"/>
        <w:color w:val="000000"/>
      </w:rPr>
    </w:lvl>
    <w:lvl w:ilvl="2">
      <w:start w:val="1"/>
      <w:numFmt w:val="decimal"/>
      <w:isLgl/>
      <w:lvlText w:val="%1.%2.%3."/>
      <w:lvlJc w:val="left"/>
      <w:pPr>
        <w:tabs>
          <w:tab w:val="num" w:pos="1260"/>
        </w:tabs>
        <w:ind w:left="1260" w:hanging="720"/>
      </w:pPr>
      <w:rPr>
        <w:rFonts w:cs="Times New Roman" w:hint="default"/>
        <w:color w:val="000000"/>
      </w:rPr>
    </w:lvl>
    <w:lvl w:ilvl="3">
      <w:start w:val="1"/>
      <w:numFmt w:val="decimal"/>
      <w:isLgl/>
      <w:lvlText w:val="%1.%2.%3.%4."/>
      <w:lvlJc w:val="left"/>
      <w:pPr>
        <w:tabs>
          <w:tab w:val="num" w:pos="1260"/>
        </w:tabs>
        <w:ind w:left="1260" w:hanging="720"/>
      </w:pPr>
      <w:rPr>
        <w:rFonts w:cs="Times New Roman" w:hint="default"/>
        <w:color w:val="000000"/>
      </w:rPr>
    </w:lvl>
    <w:lvl w:ilvl="4">
      <w:start w:val="1"/>
      <w:numFmt w:val="decimal"/>
      <w:isLgl/>
      <w:lvlText w:val="%1.%2.%3.%4.%5."/>
      <w:lvlJc w:val="left"/>
      <w:pPr>
        <w:tabs>
          <w:tab w:val="num" w:pos="1620"/>
        </w:tabs>
        <w:ind w:left="1620" w:hanging="1080"/>
      </w:pPr>
      <w:rPr>
        <w:rFonts w:cs="Times New Roman" w:hint="default"/>
        <w:color w:val="000000"/>
      </w:rPr>
    </w:lvl>
    <w:lvl w:ilvl="5">
      <w:start w:val="1"/>
      <w:numFmt w:val="decimal"/>
      <w:isLgl/>
      <w:lvlText w:val="%1.%2.%3.%4.%5.%6."/>
      <w:lvlJc w:val="left"/>
      <w:pPr>
        <w:tabs>
          <w:tab w:val="num" w:pos="1620"/>
        </w:tabs>
        <w:ind w:left="1620" w:hanging="1080"/>
      </w:pPr>
      <w:rPr>
        <w:rFonts w:cs="Times New Roman" w:hint="default"/>
        <w:color w:val="000000"/>
      </w:rPr>
    </w:lvl>
    <w:lvl w:ilvl="6">
      <w:start w:val="1"/>
      <w:numFmt w:val="decimal"/>
      <w:isLgl/>
      <w:lvlText w:val="%1.%2.%3.%4.%5.%6.%7."/>
      <w:lvlJc w:val="left"/>
      <w:pPr>
        <w:tabs>
          <w:tab w:val="num" w:pos="1980"/>
        </w:tabs>
        <w:ind w:left="1980" w:hanging="1440"/>
      </w:pPr>
      <w:rPr>
        <w:rFonts w:cs="Times New Roman" w:hint="default"/>
        <w:color w:val="000000"/>
      </w:rPr>
    </w:lvl>
    <w:lvl w:ilvl="7">
      <w:start w:val="1"/>
      <w:numFmt w:val="decimal"/>
      <w:isLgl/>
      <w:lvlText w:val="%1.%2.%3.%4.%5.%6.%7.%8."/>
      <w:lvlJc w:val="left"/>
      <w:pPr>
        <w:tabs>
          <w:tab w:val="num" w:pos="1980"/>
        </w:tabs>
        <w:ind w:left="1980" w:hanging="1440"/>
      </w:pPr>
      <w:rPr>
        <w:rFonts w:cs="Times New Roman" w:hint="default"/>
        <w:color w:val="000000"/>
      </w:rPr>
    </w:lvl>
    <w:lvl w:ilvl="8">
      <w:start w:val="1"/>
      <w:numFmt w:val="decimal"/>
      <w:isLgl/>
      <w:lvlText w:val="%1.%2.%3.%4.%5.%6.%7.%8.%9."/>
      <w:lvlJc w:val="left"/>
      <w:pPr>
        <w:tabs>
          <w:tab w:val="num" w:pos="2340"/>
        </w:tabs>
        <w:ind w:left="2340" w:hanging="1800"/>
      </w:pPr>
      <w:rPr>
        <w:rFonts w:cs="Times New Roman" w:hint="default"/>
        <w:color w:val="000000"/>
      </w:rPr>
    </w:lvl>
  </w:abstractNum>
  <w:abstractNum w:abstractNumId="5">
    <w:nsid w:val="72701192"/>
    <w:multiLevelType w:val="hybridMultilevel"/>
    <w:tmpl w:val="4BB00BA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FBF0EDE"/>
    <w:multiLevelType w:val="multilevel"/>
    <w:tmpl w:val="0908C292"/>
    <w:lvl w:ilvl="0">
      <w:start w:val="1"/>
      <w:numFmt w:val="decimal"/>
      <w:lvlText w:val="%1."/>
      <w:lvlJc w:val="left"/>
      <w:pPr>
        <w:ind w:left="2061" w:hanging="360"/>
      </w:pPr>
      <w:rPr>
        <w:rFonts w:ascii="Times New Roman" w:hAnsi="Times New Roman"/>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num w:numId="1">
    <w:abstractNumId w:val="4"/>
  </w:num>
  <w:num w:numId="2">
    <w:abstractNumId w:val="3"/>
  </w:num>
  <w:num w:numId="3">
    <w:abstractNumId w:val="0"/>
  </w:num>
  <w:num w:numId="4">
    <w:abstractNumId w:val="6"/>
  </w:num>
  <w:num w:numId="5">
    <w:abstractNumId w:val="1"/>
  </w:num>
  <w:num w:numId="6">
    <w:abstractNumId w:val="2"/>
  </w:num>
  <w:num w:numId="7">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784F9E"/>
    <w:rsid w:val="00003B32"/>
    <w:rsid w:val="00005B32"/>
    <w:rsid w:val="000067AF"/>
    <w:rsid w:val="00015AC0"/>
    <w:rsid w:val="00020811"/>
    <w:rsid w:val="00024121"/>
    <w:rsid w:val="000350CF"/>
    <w:rsid w:val="00052727"/>
    <w:rsid w:val="0005276A"/>
    <w:rsid w:val="00061447"/>
    <w:rsid w:val="0006373C"/>
    <w:rsid w:val="00067071"/>
    <w:rsid w:val="000852C2"/>
    <w:rsid w:val="000A01C4"/>
    <w:rsid w:val="000A0ED5"/>
    <w:rsid w:val="000A29EF"/>
    <w:rsid w:val="000A721A"/>
    <w:rsid w:val="000B474B"/>
    <w:rsid w:val="000C1715"/>
    <w:rsid w:val="000C232C"/>
    <w:rsid w:val="000C3153"/>
    <w:rsid w:val="000C3DA1"/>
    <w:rsid w:val="000D18F0"/>
    <w:rsid w:val="000D7663"/>
    <w:rsid w:val="000E7300"/>
    <w:rsid w:val="000F282D"/>
    <w:rsid w:val="001057DB"/>
    <w:rsid w:val="00112B28"/>
    <w:rsid w:val="00112C00"/>
    <w:rsid w:val="00120E67"/>
    <w:rsid w:val="00121229"/>
    <w:rsid w:val="00136ED5"/>
    <w:rsid w:val="001451AD"/>
    <w:rsid w:val="00157A1A"/>
    <w:rsid w:val="00162D67"/>
    <w:rsid w:val="001640C7"/>
    <w:rsid w:val="00165C8D"/>
    <w:rsid w:val="00176290"/>
    <w:rsid w:val="0017743A"/>
    <w:rsid w:val="00181F50"/>
    <w:rsid w:val="0018693B"/>
    <w:rsid w:val="001901E9"/>
    <w:rsid w:val="0019498A"/>
    <w:rsid w:val="001A251D"/>
    <w:rsid w:val="001A4EE6"/>
    <w:rsid w:val="001B081F"/>
    <w:rsid w:val="001B5A3B"/>
    <w:rsid w:val="001C0C01"/>
    <w:rsid w:val="001C3831"/>
    <w:rsid w:val="001C44BE"/>
    <w:rsid w:val="001D1401"/>
    <w:rsid w:val="001D2946"/>
    <w:rsid w:val="001D578C"/>
    <w:rsid w:val="001D6E25"/>
    <w:rsid w:val="001E122F"/>
    <w:rsid w:val="002207BA"/>
    <w:rsid w:val="00226D66"/>
    <w:rsid w:val="002318FE"/>
    <w:rsid w:val="00234093"/>
    <w:rsid w:val="00247559"/>
    <w:rsid w:val="00256B73"/>
    <w:rsid w:val="00261748"/>
    <w:rsid w:val="002872C4"/>
    <w:rsid w:val="002873AC"/>
    <w:rsid w:val="00296486"/>
    <w:rsid w:val="002B43AD"/>
    <w:rsid w:val="002B5AAD"/>
    <w:rsid w:val="002E2DD5"/>
    <w:rsid w:val="00305DFA"/>
    <w:rsid w:val="0031130B"/>
    <w:rsid w:val="0031394B"/>
    <w:rsid w:val="003426A0"/>
    <w:rsid w:val="00343FDB"/>
    <w:rsid w:val="003633A9"/>
    <w:rsid w:val="00365DC8"/>
    <w:rsid w:val="00384256"/>
    <w:rsid w:val="0038477A"/>
    <w:rsid w:val="00386FCE"/>
    <w:rsid w:val="003926CF"/>
    <w:rsid w:val="003A523D"/>
    <w:rsid w:val="003C5945"/>
    <w:rsid w:val="003C59B7"/>
    <w:rsid w:val="003E5B38"/>
    <w:rsid w:val="003E6C3C"/>
    <w:rsid w:val="003F06C0"/>
    <w:rsid w:val="003F1910"/>
    <w:rsid w:val="003F3F32"/>
    <w:rsid w:val="0040660E"/>
    <w:rsid w:val="00406AAC"/>
    <w:rsid w:val="00412550"/>
    <w:rsid w:val="00415D95"/>
    <w:rsid w:val="00434717"/>
    <w:rsid w:val="00434D1D"/>
    <w:rsid w:val="00435A7E"/>
    <w:rsid w:val="004370F7"/>
    <w:rsid w:val="00441ADC"/>
    <w:rsid w:val="00444BF7"/>
    <w:rsid w:val="00451332"/>
    <w:rsid w:val="004524D5"/>
    <w:rsid w:val="00461646"/>
    <w:rsid w:val="0046305B"/>
    <w:rsid w:val="00491F9E"/>
    <w:rsid w:val="004C1082"/>
    <w:rsid w:val="004C6300"/>
    <w:rsid w:val="004D03DE"/>
    <w:rsid w:val="004D206D"/>
    <w:rsid w:val="004D4C20"/>
    <w:rsid w:val="004E1CDF"/>
    <w:rsid w:val="004E3F42"/>
    <w:rsid w:val="004F1347"/>
    <w:rsid w:val="004F34FC"/>
    <w:rsid w:val="004F4FF0"/>
    <w:rsid w:val="004F754F"/>
    <w:rsid w:val="00502410"/>
    <w:rsid w:val="005046F6"/>
    <w:rsid w:val="005109AB"/>
    <w:rsid w:val="0051196E"/>
    <w:rsid w:val="00511E59"/>
    <w:rsid w:val="0052044C"/>
    <w:rsid w:val="00520477"/>
    <w:rsid w:val="005245A0"/>
    <w:rsid w:val="005313BF"/>
    <w:rsid w:val="00531B0D"/>
    <w:rsid w:val="005455F9"/>
    <w:rsid w:val="00554898"/>
    <w:rsid w:val="005606A3"/>
    <w:rsid w:val="00564C54"/>
    <w:rsid w:val="00565E93"/>
    <w:rsid w:val="00566519"/>
    <w:rsid w:val="005673F1"/>
    <w:rsid w:val="00570026"/>
    <w:rsid w:val="00585890"/>
    <w:rsid w:val="005861CE"/>
    <w:rsid w:val="00592F47"/>
    <w:rsid w:val="005944A9"/>
    <w:rsid w:val="00595D02"/>
    <w:rsid w:val="005A3375"/>
    <w:rsid w:val="005A3980"/>
    <w:rsid w:val="005A7EDC"/>
    <w:rsid w:val="005B005B"/>
    <w:rsid w:val="005B21F6"/>
    <w:rsid w:val="005B7216"/>
    <w:rsid w:val="005C32E0"/>
    <w:rsid w:val="005C33D9"/>
    <w:rsid w:val="005C39A0"/>
    <w:rsid w:val="005C3A40"/>
    <w:rsid w:val="005C75E3"/>
    <w:rsid w:val="005D4F92"/>
    <w:rsid w:val="005D65CB"/>
    <w:rsid w:val="005E2F2C"/>
    <w:rsid w:val="005E63F4"/>
    <w:rsid w:val="005E73B6"/>
    <w:rsid w:val="005F2C48"/>
    <w:rsid w:val="0060290C"/>
    <w:rsid w:val="00610F31"/>
    <w:rsid w:val="00615E74"/>
    <w:rsid w:val="006235B6"/>
    <w:rsid w:val="0062611B"/>
    <w:rsid w:val="00630BB8"/>
    <w:rsid w:val="00631365"/>
    <w:rsid w:val="0063560B"/>
    <w:rsid w:val="0063713A"/>
    <w:rsid w:val="006541CE"/>
    <w:rsid w:val="006554E7"/>
    <w:rsid w:val="0065648A"/>
    <w:rsid w:val="00657989"/>
    <w:rsid w:val="00657F9B"/>
    <w:rsid w:val="00673513"/>
    <w:rsid w:val="00681AB5"/>
    <w:rsid w:val="00684B92"/>
    <w:rsid w:val="0069189D"/>
    <w:rsid w:val="00695B74"/>
    <w:rsid w:val="006A008C"/>
    <w:rsid w:val="006A5008"/>
    <w:rsid w:val="006B011C"/>
    <w:rsid w:val="006C0132"/>
    <w:rsid w:val="006C3255"/>
    <w:rsid w:val="006D3AE7"/>
    <w:rsid w:val="006E1F38"/>
    <w:rsid w:val="00713203"/>
    <w:rsid w:val="007134DC"/>
    <w:rsid w:val="0071621F"/>
    <w:rsid w:val="00717EBB"/>
    <w:rsid w:val="00720C04"/>
    <w:rsid w:val="00722034"/>
    <w:rsid w:val="00727C0C"/>
    <w:rsid w:val="007403CB"/>
    <w:rsid w:val="0074784B"/>
    <w:rsid w:val="007479F5"/>
    <w:rsid w:val="00755506"/>
    <w:rsid w:val="00755A68"/>
    <w:rsid w:val="007765F2"/>
    <w:rsid w:val="00784E28"/>
    <w:rsid w:val="00784E62"/>
    <w:rsid w:val="00784F9E"/>
    <w:rsid w:val="007918AD"/>
    <w:rsid w:val="00792285"/>
    <w:rsid w:val="00792EA5"/>
    <w:rsid w:val="00797914"/>
    <w:rsid w:val="007A0DD5"/>
    <w:rsid w:val="007C5A33"/>
    <w:rsid w:val="007C7232"/>
    <w:rsid w:val="007D04F0"/>
    <w:rsid w:val="007D5C5C"/>
    <w:rsid w:val="007E1A9B"/>
    <w:rsid w:val="007E2A2A"/>
    <w:rsid w:val="007E2AAE"/>
    <w:rsid w:val="008013BF"/>
    <w:rsid w:val="00802178"/>
    <w:rsid w:val="00803D10"/>
    <w:rsid w:val="00803FC1"/>
    <w:rsid w:val="00807DA3"/>
    <w:rsid w:val="00823C3B"/>
    <w:rsid w:val="0083026E"/>
    <w:rsid w:val="0083345A"/>
    <w:rsid w:val="00834B24"/>
    <w:rsid w:val="0084191D"/>
    <w:rsid w:val="008446CD"/>
    <w:rsid w:val="00844792"/>
    <w:rsid w:val="008515AC"/>
    <w:rsid w:val="008519EB"/>
    <w:rsid w:val="008646F3"/>
    <w:rsid w:val="00872309"/>
    <w:rsid w:val="00872A31"/>
    <w:rsid w:val="008758C1"/>
    <w:rsid w:val="00875BA9"/>
    <w:rsid w:val="00876F58"/>
    <w:rsid w:val="00890F65"/>
    <w:rsid w:val="00895B2B"/>
    <w:rsid w:val="00895C6A"/>
    <w:rsid w:val="00896B02"/>
    <w:rsid w:val="00897E11"/>
    <w:rsid w:val="008A1BD5"/>
    <w:rsid w:val="008A7248"/>
    <w:rsid w:val="008B7D3D"/>
    <w:rsid w:val="008D14F4"/>
    <w:rsid w:val="008D3D3E"/>
    <w:rsid w:val="008D430F"/>
    <w:rsid w:val="008E5D96"/>
    <w:rsid w:val="008E66F0"/>
    <w:rsid w:val="008E6795"/>
    <w:rsid w:val="008F4F16"/>
    <w:rsid w:val="00906E1F"/>
    <w:rsid w:val="009101D4"/>
    <w:rsid w:val="0091060D"/>
    <w:rsid w:val="00911A00"/>
    <w:rsid w:val="009232DE"/>
    <w:rsid w:val="00930FBD"/>
    <w:rsid w:val="00935253"/>
    <w:rsid w:val="00935D1D"/>
    <w:rsid w:val="009374A8"/>
    <w:rsid w:val="009374BE"/>
    <w:rsid w:val="00954F2D"/>
    <w:rsid w:val="009615C7"/>
    <w:rsid w:val="009628A6"/>
    <w:rsid w:val="00973E86"/>
    <w:rsid w:val="00976692"/>
    <w:rsid w:val="009B3796"/>
    <w:rsid w:val="009C1F35"/>
    <w:rsid w:val="009E4B36"/>
    <w:rsid w:val="009E65BD"/>
    <w:rsid w:val="00A10951"/>
    <w:rsid w:val="00A145EB"/>
    <w:rsid w:val="00A174D8"/>
    <w:rsid w:val="00A26E28"/>
    <w:rsid w:val="00A42DB9"/>
    <w:rsid w:val="00A52F1B"/>
    <w:rsid w:val="00A54CDF"/>
    <w:rsid w:val="00A60C5C"/>
    <w:rsid w:val="00A6424C"/>
    <w:rsid w:val="00A70BE9"/>
    <w:rsid w:val="00A70E56"/>
    <w:rsid w:val="00A87913"/>
    <w:rsid w:val="00A91BA2"/>
    <w:rsid w:val="00A91DD5"/>
    <w:rsid w:val="00AA2644"/>
    <w:rsid w:val="00AB2537"/>
    <w:rsid w:val="00AB6EC7"/>
    <w:rsid w:val="00AC139F"/>
    <w:rsid w:val="00AC1F10"/>
    <w:rsid w:val="00AC238D"/>
    <w:rsid w:val="00AC7538"/>
    <w:rsid w:val="00AD00B1"/>
    <w:rsid w:val="00AD1090"/>
    <w:rsid w:val="00AD7B2A"/>
    <w:rsid w:val="00AD7F0A"/>
    <w:rsid w:val="00AE230F"/>
    <w:rsid w:val="00AE49D0"/>
    <w:rsid w:val="00AF1B16"/>
    <w:rsid w:val="00AF27FF"/>
    <w:rsid w:val="00B02D7B"/>
    <w:rsid w:val="00B129E1"/>
    <w:rsid w:val="00B3294F"/>
    <w:rsid w:val="00B32B83"/>
    <w:rsid w:val="00B359EF"/>
    <w:rsid w:val="00B36C3E"/>
    <w:rsid w:val="00B43371"/>
    <w:rsid w:val="00B46F0D"/>
    <w:rsid w:val="00B65DE2"/>
    <w:rsid w:val="00B6619A"/>
    <w:rsid w:val="00B66CAA"/>
    <w:rsid w:val="00B703C9"/>
    <w:rsid w:val="00B732CC"/>
    <w:rsid w:val="00B73EE5"/>
    <w:rsid w:val="00B76103"/>
    <w:rsid w:val="00B76390"/>
    <w:rsid w:val="00B7777E"/>
    <w:rsid w:val="00B816D3"/>
    <w:rsid w:val="00B81D71"/>
    <w:rsid w:val="00BA5E35"/>
    <w:rsid w:val="00BB004A"/>
    <w:rsid w:val="00BB4195"/>
    <w:rsid w:val="00BB4DB2"/>
    <w:rsid w:val="00BB7175"/>
    <w:rsid w:val="00BB7593"/>
    <w:rsid w:val="00BC6934"/>
    <w:rsid w:val="00BD7E92"/>
    <w:rsid w:val="00BE6689"/>
    <w:rsid w:val="00BE6F3B"/>
    <w:rsid w:val="00BF1156"/>
    <w:rsid w:val="00BF30DF"/>
    <w:rsid w:val="00BF730A"/>
    <w:rsid w:val="00C03512"/>
    <w:rsid w:val="00C057A3"/>
    <w:rsid w:val="00C11103"/>
    <w:rsid w:val="00C12680"/>
    <w:rsid w:val="00C14403"/>
    <w:rsid w:val="00C16730"/>
    <w:rsid w:val="00C16F2B"/>
    <w:rsid w:val="00C22D64"/>
    <w:rsid w:val="00C36D1E"/>
    <w:rsid w:val="00C45057"/>
    <w:rsid w:val="00C45494"/>
    <w:rsid w:val="00C5289C"/>
    <w:rsid w:val="00C6547E"/>
    <w:rsid w:val="00C749A4"/>
    <w:rsid w:val="00C86993"/>
    <w:rsid w:val="00C90A56"/>
    <w:rsid w:val="00C9478B"/>
    <w:rsid w:val="00C94CA1"/>
    <w:rsid w:val="00C9734A"/>
    <w:rsid w:val="00C97C2C"/>
    <w:rsid w:val="00CA4143"/>
    <w:rsid w:val="00CA6432"/>
    <w:rsid w:val="00CC0D74"/>
    <w:rsid w:val="00CC388E"/>
    <w:rsid w:val="00CD063C"/>
    <w:rsid w:val="00CD7231"/>
    <w:rsid w:val="00CE6741"/>
    <w:rsid w:val="00CF1641"/>
    <w:rsid w:val="00CF5DBA"/>
    <w:rsid w:val="00D0583B"/>
    <w:rsid w:val="00D07C09"/>
    <w:rsid w:val="00D43359"/>
    <w:rsid w:val="00D513BD"/>
    <w:rsid w:val="00D52684"/>
    <w:rsid w:val="00D5726F"/>
    <w:rsid w:val="00D61686"/>
    <w:rsid w:val="00D6298F"/>
    <w:rsid w:val="00D67CFB"/>
    <w:rsid w:val="00D84FED"/>
    <w:rsid w:val="00D91524"/>
    <w:rsid w:val="00D945D1"/>
    <w:rsid w:val="00DA1DB9"/>
    <w:rsid w:val="00DA4A2A"/>
    <w:rsid w:val="00DB2CE6"/>
    <w:rsid w:val="00DC03D5"/>
    <w:rsid w:val="00DF043C"/>
    <w:rsid w:val="00DF65CE"/>
    <w:rsid w:val="00DF6885"/>
    <w:rsid w:val="00DF6DD6"/>
    <w:rsid w:val="00E041A3"/>
    <w:rsid w:val="00E13BC7"/>
    <w:rsid w:val="00E1497A"/>
    <w:rsid w:val="00E16661"/>
    <w:rsid w:val="00E17E79"/>
    <w:rsid w:val="00E2187F"/>
    <w:rsid w:val="00E24AB8"/>
    <w:rsid w:val="00E27742"/>
    <w:rsid w:val="00E33105"/>
    <w:rsid w:val="00E4270F"/>
    <w:rsid w:val="00E4466B"/>
    <w:rsid w:val="00E542D9"/>
    <w:rsid w:val="00E562BD"/>
    <w:rsid w:val="00E7623D"/>
    <w:rsid w:val="00E81277"/>
    <w:rsid w:val="00E81923"/>
    <w:rsid w:val="00E822DC"/>
    <w:rsid w:val="00E9230B"/>
    <w:rsid w:val="00EA022E"/>
    <w:rsid w:val="00EA3AF3"/>
    <w:rsid w:val="00EC37BC"/>
    <w:rsid w:val="00EC3A7A"/>
    <w:rsid w:val="00ED2D80"/>
    <w:rsid w:val="00ED4857"/>
    <w:rsid w:val="00EE27A1"/>
    <w:rsid w:val="00EE3814"/>
    <w:rsid w:val="00EE4CE7"/>
    <w:rsid w:val="00EF1B94"/>
    <w:rsid w:val="00EF2555"/>
    <w:rsid w:val="00F03972"/>
    <w:rsid w:val="00F17046"/>
    <w:rsid w:val="00F31329"/>
    <w:rsid w:val="00F31828"/>
    <w:rsid w:val="00F3621F"/>
    <w:rsid w:val="00F36C19"/>
    <w:rsid w:val="00F45DF2"/>
    <w:rsid w:val="00F5320E"/>
    <w:rsid w:val="00F55FB6"/>
    <w:rsid w:val="00F6181F"/>
    <w:rsid w:val="00F77AA3"/>
    <w:rsid w:val="00F83452"/>
    <w:rsid w:val="00FA6F6B"/>
    <w:rsid w:val="00FB7297"/>
    <w:rsid w:val="00FC1B40"/>
    <w:rsid w:val="00FD6129"/>
    <w:rsid w:val="00FD7D02"/>
    <w:rsid w:val="00FE2B1B"/>
    <w:rsid w:val="00FE2CC1"/>
    <w:rsid w:val="00FE4DB7"/>
    <w:rsid w:val="00FE655A"/>
    <w:rsid w:val="00FE659A"/>
    <w:rsid w:val="00FE7CE8"/>
    <w:rsid w:val="00FF57D2"/>
    <w:rsid w:val="00FF602E"/>
    <w:rsid w:val="00FF68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4F9E"/>
    <w:rPr>
      <w:color w:val="000000"/>
      <w:sz w:val="24"/>
    </w:rPr>
  </w:style>
  <w:style w:type="paragraph" w:styleId="1">
    <w:name w:val="heading 1"/>
    <w:basedOn w:val="a0"/>
    <w:next w:val="a0"/>
    <w:link w:val="10"/>
    <w:uiPriority w:val="99"/>
    <w:qFormat/>
    <w:rsid w:val="00784F9E"/>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9"/>
    <w:qFormat/>
    <w:rsid w:val="00784F9E"/>
    <w:pPr>
      <w:spacing w:before="120" w:after="120"/>
      <w:jc w:val="both"/>
      <w:outlineLvl w:val="1"/>
    </w:pPr>
    <w:rPr>
      <w:rFonts w:ascii="XO Thames" w:hAnsi="XO Thames"/>
      <w:b/>
      <w:color w:val="auto"/>
      <w:sz w:val="28"/>
    </w:rPr>
  </w:style>
  <w:style w:type="paragraph" w:styleId="3">
    <w:name w:val="heading 3"/>
    <w:basedOn w:val="a0"/>
    <w:next w:val="a0"/>
    <w:link w:val="30"/>
    <w:uiPriority w:val="99"/>
    <w:qFormat/>
    <w:rsid w:val="00784F9E"/>
    <w:pPr>
      <w:spacing w:before="120" w:after="120"/>
      <w:jc w:val="both"/>
      <w:outlineLvl w:val="2"/>
    </w:pPr>
    <w:rPr>
      <w:rFonts w:ascii="XO Thames" w:hAnsi="XO Thames"/>
      <w:b/>
      <w:color w:val="auto"/>
      <w:sz w:val="26"/>
    </w:rPr>
  </w:style>
  <w:style w:type="paragraph" w:styleId="4">
    <w:name w:val="heading 4"/>
    <w:basedOn w:val="a0"/>
    <w:next w:val="a0"/>
    <w:link w:val="40"/>
    <w:uiPriority w:val="99"/>
    <w:qFormat/>
    <w:rsid w:val="00784F9E"/>
    <w:pPr>
      <w:spacing w:before="120" w:after="120"/>
      <w:jc w:val="both"/>
      <w:outlineLvl w:val="3"/>
    </w:pPr>
    <w:rPr>
      <w:rFonts w:ascii="XO Thames" w:hAnsi="XO Thames"/>
      <w:b/>
      <w:color w:val="auto"/>
    </w:rPr>
  </w:style>
  <w:style w:type="paragraph" w:styleId="5">
    <w:name w:val="heading 5"/>
    <w:basedOn w:val="a0"/>
    <w:next w:val="a0"/>
    <w:link w:val="50"/>
    <w:uiPriority w:val="99"/>
    <w:qFormat/>
    <w:rsid w:val="00784F9E"/>
    <w:pPr>
      <w:spacing w:before="120" w:after="120"/>
      <w:jc w:val="both"/>
      <w:outlineLvl w:val="4"/>
    </w:pPr>
    <w:rPr>
      <w:rFonts w:ascii="XO Thames" w:hAnsi="XO Thames"/>
      <w:b/>
      <w:color w:val="auto"/>
      <w:sz w:val="22"/>
    </w:rPr>
  </w:style>
  <w:style w:type="paragraph" w:styleId="6">
    <w:name w:val="heading 6"/>
    <w:basedOn w:val="a0"/>
    <w:next w:val="a0"/>
    <w:link w:val="60"/>
    <w:uiPriority w:val="99"/>
    <w:qFormat/>
    <w:locked/>
    <w:rsid w:val="00906E1F"/>
    <w:pPr>
      <w:keepNext/>
      <w:spacing w:before="120" w:line="280" w:lineRule="atLeast"/>
      <w:jc w:val="center"/>
      <w:outlineLvl w:val="5"/>
    </w:pPr>
    <w:rPr>
      <w:rFonts w:ascii="Calibri" w:hAnsi="Calibri"/>
      <w:b/>
      <w:color w:val="auto"/>
      <w:spacing w:val="8"/>
    </w:rPr>
  </w:style>
  <w:style w:type="paragraph" w:styleId="7">
    <w:name w:val="heading 7"/>
    <w:basedOn w:val="a0"/>
    <w:next w:val="a0"/>
    <w:link w:val="70"/>
    <w:uiPriority w:val="99"/>
    <w:qFormat/>
    <w:locked/>
    <w:rsid w:val="00906E1F"/>
    <w:pPr>
      <w:keepNext/>
      <w:outlineLvl w:val="6"/>
    </w:pPr>
    <w:rPr>
      <w:color w:val="auto"/>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784F9E"/>
    <w:rPr>
      <w:rFonts w:ascii="AG Souvenir" w:hAnsi="AG Souvenir" w:cs="Times New Roman"/>
      <w:b/>
      <w:spacing w:val="38"/>
      <w:sz w:val="28"/>
    </w:rPr>
  </w:style>
  <w:style w:type="character" w:customStyle="1" w:styleId="20">
    <w:name w:val="Заголовок 2 Знак"/>
    <w:link w:val="2"/>
    <w:uiPriority w:val="99"/>
    <w:locked/>
    <w:rsid w:val="00784F9E"/>
    <w:rPr>
      <w:rFonts w:ascii="XO Thames" w:hAnsi="XO Thames" w:cs="Times New Roman"/>
      <w:b/>
      <w:sz w:val="28"/>
    </w:rPr>
  </w:style>
  <w:style w:type="character" w:customStyle="1" w:styleId="30">
    <w:name w:val="Заголовок 3 Знак"/>
    <w:link w:val="3"/>
    <w:uiPriority w:val="99"/>
    <w:locked/>
    <w:rsid w:val="00784F9E"/>
    <w:rPr>
      <w:rFonts w:ascii="XO Thames" w:hAnsi="XO Thames" w:cs="Times New Roman"/>
      <w:b/>
      <w:sz w:val="26"/>
    </w:rPr>
  </w:style>
  <w:style w:type="character" w:customStyle="1" w:styleId="40">
    <w:name w:val="Заголовок 4 Знак"/>
    <w:link w:val="4"/>
    <w:uiPriority w:val="99"/>
    <w:locked/>
    <w:rsid w:val="00784F9E"/>
    <w:rPr>
      <w:rFonts w:ascii="XO Thames" w:hAnsi="XO Thames" w:cs="Times New Roman"/>
      <w:b/>
      <w:sz w:val="24"/>
    </w:rPr>
  </w:style>
  <w:style w:type="character" w:customStyle="1" w:styleId="50">
    <w:name w:val="Заголовок 5 Знак"/>
    <w:link w:val="5"/>
    <w:uiPriority w:val="99"/>
    <w:locked/>
    <w:rsid w:val="00784F9E"/>
    <w:rPr>
      <w:rFonts w:ascii="XO Thames" w:hAnsi="XO Thames" w:cs="Times New Roman"/>
      <w:b/>
      <w:sz w:val="22"/>
    </w:rPr>
  </w:style>
  <w:style w:type="character" w:customStyle="1" w:styleId="Heading6Char">
    <w:name w:val="Heading 6 Char"/>
    <w:uiPriority w:val="99"/>
    <w:semiHidden/>
    <w:locked/>
    <w:rsid w:val="00906E1F"/>
    <w:rPr>
      <w:rFonts w:ascii="Calibri" w:hAnsi="Calibri" w:cs="Times New Roman"/>
      <w:b/>
      <w:bCs/>
    </w:rPr>
  </w:style>
  <w:style w:type="character" w:customStyle="1" w:styleId="70">
    <w:name w:val="Заголовок 7 Знак"/>
    <w:link w:val="7"/>
    <w:uiPriority w:val="99"/>
    <w:semiHidden/>
    <w:locked/>
    <w:rsid w:val="00906E1F"/>
    <w:rPr>
      <w:rFonts w:cs="Times New Roman"/>
      <w:sz w:val="28"/>
      <w:lang w:val="ru-RU" w:eastAsia="ru-RU" w:bidi="ar-SA"/>
    </w:rPr>
  </w:style>
  <w:style w:type="character" w:customStyle="1" w:styleId="Normal1">
    <w:name w:val="Normal1"/>
    <w:uiPriority w:val="99"/>
    <w:rsid w:val="00784F9E"/>
    <w:rPr>
      <w:sz w:val="24"/>
    </w:rPr>
  </w:style>
  <w:style w:type="paragraph" w:styleId="21">
    <w:name w:val="toc 2"/>
    <w:basedOn w:val="a0"/>
    <w:next w:val="a0"/>
    <w:link w:val="22"/>
    <w:uiPriority w:val="99"/>
    <w:rsid w:val="00784F9E"/>
    <w:pPr>
      <w:ind w:left="200"/>
    </w:pPr>
    <w:rPr>
      <w:rFonts w:ascii="XO Thames" w:hAnsi="XO Thames"/>
      <w:color w:val="auto"/>
      <w:sz w:val="28"/>
    </w:rPr>
  </w:style>
  <w:style w:type="character" w:customStyle="1" w:styleId="22">
    <w:name w:val="Оглавление 2 Знак"/>
    <w:link w:val="21"/>
    <w:uiPriority w:val="99"/>
    <w:locked/>
    <w:rsid w:val="00784F9E"/>
    <w:rPr>
      <w:rFonts w:ascii="XO Thames" w:hAnsi="XO Thames"/>
      <w:sz w:val="28"/>
    </w:rPr>
  </w:style>
  <w:style w:type="paragraph" w:styleId="41">
    <w:name w:val="toc 4"/>
    <w:basedOn w:val="a0"/>
    <w:next w:val="a0"/>
    <w:link w:val="42"/>
    <w:uiPriority w:val="99"/>
    <w:rsid w:val="00784F9E"/>
    <w:pPr>
      <w:ind w:left="600"/>
    </w:pPr>
    <w:rPr>
      <w:rFonts w:ascii="XO Thames" w:hAnsi="XO Thames"/>
      <w:color w:val="auto"/>
      <w:sz w:val="28"/>
    </w:rPr>
  </w:style>
  <w:style w:type="character" w:customStyle="1" w:styleId="42">
    <w:name w:val="Оглавление 4 Знак"/>
    <w:link w:val="41"/>
    <w:uiPriority w:val="99"/>
    <w:locked/>
    <w:rsid w:val="00784F9E"/>
    <w:rPr>
      <w:rFonts w:ascii="XO Thames" w:hAnsi="XO Thames"/>
      <w:sz w:val="28"/>
    </w:rPr>
  </w:style>
  <w:style w:type="paragraph" w:styleId="61">
    <w:name w:val="toc 6"/>
    <w:basedOn w:val="a0"/>
    <w:next w:val="a0"/>
    <w:link w:val="62"/>
    <w:uiPriority w:val="99"/>
    <w:rsid w:val="00784F9E"/>
    <w:pPr>
      <w:ind w:left="1000"/>
    </w:pPr>
    <w:rPr>
      <w:rFonts w:ascii="XO Thames" w:hAnsi="XO Thames"/>
      <w:color w:val="auto"/>
      <w:sz w:val="28"/>
    </w:rPr>
  </w:style>
  <w:style w:type="character" w:customStyle="1" w:styleId="62">
    <w:name w:val="Оглавление 6 Знак"/>
    <w:link w:val="61"/>
    <w:uiPriority w:val="99"/>
    <w:locked/>
    <w:rsid w:val="00784F9E"/>
    <w:rPr>
      <w:rFonts w:ascii="XO Thames" w:hAnsi="XO Thames"/>
      <w:sz w:val="28"/>
    </w:rPr>
  </w:style>
  <w:style w:type="paragraph" w:styleId="71">
    <w:name w:val="toc 7"/>
    <w:basedOn w:val="a0"/>
    <w:next w:val="a0"/>
    <w:link w:val="72"/>
    <w:uiPriority w:val="99"/>
    <w:rsid w:val="00784F9E"/>
    <w:pPr>
      <w:ind w:left="1200"/>
    </w:pPr>
    <w:rPr>
      <w:rFonts w:ascii="XO Thames" w:hAnsi="XO Thames"/>
      <w:color w:val="auto"/>
      <w:sz w:val="28"/>
    </w:rPr>
  </w:style>
  <w:style w:type="character" w:customStyle="1" w:styleId="72">
    <w:name w:val="Оглавление 7 Знак"/>
    <w:link w:val="71"/>
    <w:uiPriority w:val="99"/>
    <w:locked/>
    <w:rsid w:val="00784F9E"/>
    <w:rPr>
      <w:rFonts w:ascii="XO Thames" w:hAnsi="XO Thames"/>
      <w:sz w:val="28"/>
    </w:rPr>
  </w:style>
  <w:style w:type="paragraph" w:customStyle="1" w:styleId="DefaultParagraphFont1">
    <w:name w:val="Default Paragraph Font1"/>
    <w:uiPriority w:val="99"/>
    <w:rsid w:val="00784F9E"/>
    <w:rPr>
      <w:color w:val="000000"/>
    </w:rPr>
  </w:style>
  <w:style w:type="paragraph" w:styleId="31">
    <w:name w:val="toc 3"/>
    <w:basedOn w:val="a0"/>
    <w:next w:val="a0"/>
    <w:link w:val="32"/>
    <w:uiPriority w:val="99"/>
    <w:rsid w:val="00784F9E"/>
    <w:pPr>
      <w:ind w:left="400"/>
    </w:pPr>
    <w:rPr>
      <w:rFonts w:ascii="XO Thames" w:hAnsi="XO Thames"/>
      <w:color w:val="auto"/>
      <w:sz w:val="28"/>
    </w:rPr>
  </w:style>
  <w:style w:type="character" w:customStyle="1" w:styleId="32">
    <w:name w:val="Оглавление 3 Знак"/>
    <w:link w:val="31"/>
    <w:uiPriority w:val="99"/>
    <w:locked/>
    <w:rsid w:val="00784F9E"/>
    <w:rPr>
      <w:rFonts w:ascii="XO Thames" w:hAnsi="XO Thames"/>
      <w:sz w:val="28"/>
    </w:rPr>
  </w:style>
  <w:style w:type="paragraph" w:styleId="a4">
    <w:name w:val="footer"/>
    <w:basedOn w:val="a0"/>
    <w:link w:val="a5"/>
    <w:uiPriority w:val="99"/>
    <w:rsid w:val="00784F9E"/>
    <w:pPr>
      <w:tabs>
        <w:tab w:val="center" w:pos="4677"/>
        <w:tab w:val="right" w:pos="9355"/>
      </w:tabs>
    </w:pPr>
  </w:style>
  <w:style w:type="character" w:customStyle="1" w:styleId="a5">
    <w:name w:val="Нижний колонтитул Знак"/>
    <w:link w:val="a4"/>
    <w:uiPriority w:val="99"/>
    <w:locked/>
    <w:rsid w:val="00784F9E"/>
    <w:rPr>
      <w:rFonts w:cs="Times New Roman"/>
      <w:sz w:val="24"/>
    </w:rPr>
  </w:style>
  <w:style w:type="paragraph" w:customStyle="1" w:styleId="PageNumber1">
    <w:name w:val="Page Number1"/>
    <w:basedOn w:val="DefaultParagraphFont1"/>
    <w:link w:val="a6"/>
    <w:uiPriority w:val="99"/>
    <w:rsid w:val="00784F9E"/>
  </w:style>
  <w:style w:type="character" w:styleId="a6">
    <w:name w:val="page number"/>
    <w:link w:val="PageNumber1"/>
    <w:uiPriority w:val="99"/>
    <w:locked/>
    <w:rsid w:val="00784F9E"/>
    <w:rPr>
      <w:rFonts w:cs="Times New Roman"/>
    </w:rPr>
  </w:style>
  <w:style w:type="paragraph" w:customStyle="1" w:styleId="Hyperlink1">
    <w:name w:val="Hyperlink1"/>
    <w:link w:val="a7"/>
    <w:uiPriority w:val="99"/>
    <w:rsid w:val="00784F9E"/>
    <w:rPr>
      <w:color w:val="0000FF"/>
      <w:u w:val="single"/>
    </w:rPr>
  </w:style>
  <w:style w:type="character" w:styleId="a7">
    <w:name w:val="Hyperlink"/>
    <w:link w:val="Hyperlink1"/>
    <w:uiPriority w:val="99"/>
    <w:locked/>
    <w:rsid w:val="00784F9E"/>
    <w:rPr>
      <w:color w:val="0000FF"/>
      <w:u w:val="single"/>
      <w:lang w:val="ru-RU" w:eastAsia="ru-RU" w:bidi="ar-SA"/>
    </w:rPr>
  </w:style>
  <w:style w:type="paragraph" w:customStyle="1" w:styleId="Footnote">
    <w:name w:val="Footnote"/>
    <w:link w:val="Footnote1"/>
    <w:uiPriority w:val="99"/>
    <w:rsid w:val="00784F9E"/>
    <w:pPr>
      <w:ind w:firstLine="851"/>
      <w:jc w:val="both"/>
    </w:pPr>
    <w:rPr>
      <w:rFonts w:ascii="XO Thames" w:hAnsi="XO Thames"/>
      <w:sz w:val="22"/>
      <w:szCs w:val="22"/>
    </w:rPr>
  </w:style>
  <w:style w:type="character" w:customStyle="1" w:styleId="Footnote1">
    <w:name w:val="Footnote1"/>
    <w:link w:val="Footnote"/>
    <w:uiPriority w:val="99"/>
    <w:locked/>
    <w:rsid w:val="00784F9E"/>
    <w:rPr>
      <w:rFonts w:ascii="XO Thames" w:hAnsi="XO Thames"/>
      <w:sz w:val="22"/>
      <w:szCs w:val="22"/>
      <w:lang w:bidi="ar-SA"/>
    </w:rPr>
  </w:style>
  <w:style w:type="paragraph" w:styleId="11">
    <w:name w:val="toc 1"/>
    <w:basedOn w:val="a0"/>
    <w:next w:val="a0"/>
    <w:link w:val="12"/>
    <w:uiPriority w:val="99"/>
    <w:rsid w:val="00784F9E"/>
    <w:rPr>
      <w:rFonts w:ascii="XO Thames" w:hAnsi="XO Thames"/>
      <w:b/>
      <w:color w:val="auto"/>
      <w:sz w:val="28"/>
    </w:rPr>
  </w:style>
  <w:style w:type="character" w:customStyle="1" w:styleId="12">
    <w:name w:val="Оглавление 1 Знак"/>
    <w:link w:val="11"/>
    <w:uiPriority w:val="99"/>
    <w:locked/>
    <w:rsid w:val="00784F9E"/>
    <w:rPr>
      <w:rFonts w:ascii="XO Thames" w:hAnsi="XO Thames"/>
      <w:b/>
      <w:sz w:val="28"/>
    </w:rPr>
  </w:style>
  <w:style w:type="paragraph" w:customStyle="1" w:styleId="HeaderandFooter">
    <w:name w:val="Header and Footer"/>
    <w:link w:val="HeaderandFooter1"/>
    <w:uiPriority w:val="99"/>
    <w:rsid w:val="00784F9E"/>
    <w:pPr>
      <w:jc w:val="both"/>
    </w:pPr>
    <w:rPr>
      <w:rFonts w:ascii="XO Thames" w:hAnsi="XO Thames"/>
      <w:color w:val="000000"/>
      <w:sz w:val="22"/>
      <w:szCs w:val="22"/>
    </w:rPr>
  </w:style>
  <w:style w:type="character" w:customStyle="1" w:styleId="HeaderandFooter1">
    <w:name w:val="Header and Footer1"/>
    <w:link w:val="HeaderandFooter"/>
    <w:uiPriority w:val="99"/>
    <w:locked/>
    <w:rsid w:val="00784F9E"/>
    <w:rPr>
      <w:rFonts w:ascii="XO Thames" w:hAnsi="XO Thames"/>
      <w:color w:val="000000"/>
      <w:sz w:val="22"/>
      <w:szCs w:val="22"/>
      <w:lang w:val="ru-RU" w:eastAsia="ru-RU" w:bidi="ar-SA"/>
    </w:rPr>
  </w:style>
  <w:style w:type="paragraph" w:styleId="9">
    <w:name w:val="toc 9"/>
    <w:basedOn w:val="a0"/>
    <w:next w:val="a0"/>
    <w:link w:val="90"/>
    <w:uiPriority w:val="99"/>
    <w:rsid w:val="00784F9E"/>
    <w:pPr>
      <w:ind w:left="1600"/>
    </w:pPr>
    <w:rPr>
      <w:rFonts w:ascii="XO Thames" w:hAnsi="XO Thames"/>
      <w:color w:val="auto"/>
      <w:sz w:val="28"/>
    </w:rPr>
  </w:style>
  <w:style w:type="character" w:customStyle="1" w:styleId="90">
    <w:name w:val="Оглавление 9 Знак"/>
    <w:link w:val="9"/>
    <w:uiPriority w:val="99"/>
    <w:locked/>
    <w:rsid w:val="00784F9E"/>
    <w:rPr>
      <w:rFonts w:ascii="XO Thames" w:hAnsi="XO Thames"/>
      <w:sz w:val="28"/>
    </w:rPr>
  </w:style>
  <w:style w:type="paragraph" w:customStyle="1" w:styleId="Postan">
    <w:name w:val="Postan"/>
    <w:basedOn w:val="a0"/>
    <w:link w:val="Postan1"/>
    <w:uiPriority w:val="99"/>
    <w:rsid w:val="00784F9E"/>
    <w:pPr>
      <w:jc w:val="center"/>
    </w:pPr>
    <w:rPr>
      <w:sz w:val="28"/>
    </w:rPr>
  </w:style>
  <w:style w:type="character" w:customStyle="1" w:styleId="Postan1">
    <w:name w:val="Postan1"/>
    <w:link w:val="Postan"/>
    <w:uiPriority w:val="99"/>
    <w:locked/>
    <w:rsid w:val="00784F9E"/>
    <w:rPr>
      <w:rFonts w:cs="Times New Roman"/>
      <w:sz w:val="28"/>
    </w:rPr>
  </w:style>
  <w:style w:type="paragraph" w:styleId="8">
    <w:name w:val="toc 8"/>
    <w:basedOn w:val="a0"/>
    <w:next w:val="a0"/>
    <w:link w:val="80"/>
    <w:uiPriority w:val="99"/>
    <w:rsid w:val="00784F9E"/>
    <w:pPr>
      <w:ind w:left="1400"/>
    </w:pPr>
    <w:rPr>
      <w:rFonts w:ascii="XO Thames" w:hAnsi="XO Thames"/>
      <w:color w:val="auto"/>
      <w:sz w:val="28"/>
    </w:rPr>
  </w:style>
  <w:style w:type="character" w:customStyle="1" w:styleId="80">
    <w:name w:val="Оглавление 8 Знак"/>
    <w:link w:val="8"/>
    <w:uiPriority w:val="99"/>
    <w:locked/>
    <w:rsid w:val="00784F9E"/>
    <w:rPr>
      <w:rFonts w:ascii="XO Thames" w:hAnsi="XO Thames"/>
      <w:sz w:val="28"/>
    </w:rPr>
  </w:style>
  <w:style w:type="paragraph" w:styleId="51">
    <w:name w:val="toc 5"/>
    <w:basedOn w:val="a0"/>
    <w:next w:val="a0"/>
    <w:link w:val="52"/>
    <w:uiPriority w:val="99"/>
    <w:rsid w:val="00784F9E"/>
    <w:pPr>
      <w:ind w:left="800"/>
    </w:pPr>
    <w:rPr>
      <w:rFonts w:ascii="XO Thames" w:hAnsi="XO Thames"/>
      <w:color w:val="auto"/>
      <w:sz w:val="28"/>
    </w:rPr>
  </w:style>
  <w:style w:type="character" w:customStyle="1" w:styleId="52">
    <w:name w:val="Оглавление 5 Знак"/>
    <w:link w:val="51"/>
    <w:uiPriority w:val="99"/>
    <w:locked/>
    <w:rsid w:val="00784F9E"/>
    <w:rPr>
      <w:rFonts w:ascii="XO Thames" w:hAnsi="XO Thames"/>
      <w:sz w:val="28"/>
    </w:rPr>
  </w:style>
  <w:style w:type="paragraph" w:styleId="a8">
    <w:name w:val="Body Text Indent"/>
    <w:basedOn w:val="a0"/>
    <w:link w:val="a9"/>
    <w:uiPriority w:val="99"/>
    <w:rsid w:val="00784F9E"/>
    <w:pPr>
      <w:ind w:firstLine="709"/>
      <w:jc w:val="both"/>
    </w:pPr>
    <w:rPr>
      <w:sz w:val="28"/>
    </w:rPr>
  </w:style>
  <w:style w:type="character" w:customStyle="1" w:styleId="a9">
    <w:name w:val="Основной текст с отступом Знак"/>
    <w:link w:val="a8"/>
    <w:uiPriority w:val="99"/>
    <w:locked/>
    <w:rsid w:val="00784F9E"/>
    <w:rPr>
      <w:rFonts w:cs="Times New Roman"/>
      <w:sz w:val="28"/>
    </w:rPr>
  </w:style>
  <w:style w:type="paragraph" w:styleId="aa">
    <w:name w:val="header"/>
    <w:basedOn w:val="a0"/>
    <w:link w:val="ab"/>
    <w:uiPriority w:val="99"/>
    <w:rsid w:val="00784F9E"/>
    <w:pPr>
      <w:tabs>
        <w:tab w:val="center" w:pos="4677"/>
        <w:tab w:val="right" w:pos="9355"/>
      </w:tabs>
    </w:pPr>
  </w:style>
  <w:style w:type="character" w:customStyle="1" w:styleId="ab">
    <w:name w:val="Верхний колонтитул Знак"/>
    <w:link w:val="aa"/>
    <w:uiPriority w:val="99"/>
    <w:locked/>
    <w:rsid w:val="00784F9E"/>
    <w:rPr>
      <w:rFonts w:cs="Times New Roman"/>
      <w:sz w:val="24"/>
    </w:rPr>
  </w:style>
  <w:style w:type="paragraph" w:styleId="ac">
    <w:name w:val="Subtitle"/>
    <w:basedOn w:val="a0"/>
    <w:next w:val="a0"/>
    <w:link w:val="ad"/>
    <w:uiPriority w:val="99"/>
    <w:qFormat/>
    <w:rsid w:val="00784F9E"/>
    <w:pPr>
      <w:jc w:val="both"/>
    </w:pPr>
    <w:rPr>
      <w:rFonts w:ascii="XO Thames" w:hAnsi="XO Thames"/>
      <w:i/>
      <w:color w:val="auto"/>
    </w:rPr>
  </w:style>
  <w:style w:type="character" w:customStyle="1" w:styleId="ad">
    <w:name w:val="Подзаголовок Знак"/>
    <w:link w:val="ac"/>
    <w:uiPriority w:val="99"/>
    <w:locked/>
    <w:rsid w:val="00784F9E"/>
    <w:rPr>
      <w:rFonts w:ascii="XO Thames" w:hAnsi="XO Thames" w:cs="Times New Roman"/>
      <w:i/>
      <w:sz w:val="24"/>
    </w:rPr>
  </w:style>
  <w:style w:type="paragraph" w:customStyle="1" w:styleId="ConsNormal">
    <w:name w:val="ConsNormal"/>
    <w:link w:val="ConsNormal1"/>
    <w:uiPriority w:val="99"/>
    <w:rsid w:val="00784F9E"/>
    <w:pPr>
      <w:widowControl w:val="0"/>
      <w:ind w:right="19772" w:firstLine="720"/>
    </w:pPr>
    <w:rPr>
      <w:rFonts w:ascii="Arial" w:hAnsi="Arial"/>
      <w:color w:val="000000"/>
      <w:sz w:val="22"/>
      <w:szCs w:val="22"/>
    </w:rPr>
  </w:style>
  <w:style w:type="character" w:customStyle="1" w:styleId="ConsNormal1">
    <w:name w:val="ConsNormal1"/>
    <w:link w:val="ConsNormal"/>
    <w:uiPriority w:val="99"/>
    <w:locked/>
    <w:rsid w:val="00784F9E"/>
    <w:rPr>
      <w:rFonts w:ascii="Arial" w:hAnsi="Arial"/>
      <w:color w:val="000000"/>
      <w:sz w:val="22"/>
      <w:szCs w:val="22"/>
      <w:lang w:val="ru-RU" w:eastAsia="ru-RU" w:bidi="ar-SA"/>
    </w:rPr>
  </w:style>
  <w:style w:type="paragraph" w:styleId="ae">
    <w:name w:val="Title"/>
    <w:basedOn w:val="a0"/>
    <w:next w:val="a0"/>
    <w:link w:val="af"/>
    <w:uiPriority w:val="99"/>
    <w:qFormat/>
    <w:rsid w:val="00784F9E"/>
    <w:pPr>
      <w:spacing w:before="567" w:after="567"/>
      <w:jc w:val="center"/>
    </w:pPr>
    <w:rPr>
      <w:rFonts w:ascii="XO Thames" w:hAnsi="XO Thames"/>
      <w:b/>
      <w:caps/>
      <w:color w:val="auto"/>
      <w:sz w:val="40"/>
    </w:rPr>
  </w:style>
  <w:style w:type="character" w:customStyle="1" w:styleId="af">
    <w:name w:val="Название Знак"/>
    <w:link w:val="ae"/>
    <w:uiPriority w:val="99"/>
    <w:locked/>
    <w:rsid w:val="00784F9E"/>
    <w:rPr>
      <w:rFonts w:ascii="XO Thames" w:hAnsi="XO Thames" w:cs="Times New Roman"/>
      <w:b/>
      <w:caps/>
      <w:sz w:val="40"/>
    </w:rPr>
  </w:style>
  <w:style w:type="paragraph" w:customStyle="1" w:styleId="ConsPlusNormal">
    <w:name w:val="ConsPlusNormal"/>
    <w:link w:val="ConsPlusNormal1"/>
    <w:uiPriority w:val="99"/>
    <w:rsid w:val="00784F9E"/>
    <w:pPr>
      <w:ind w:firstLine="720"/>
    </w:pPr>
    <w:rPr>
      <w:sz w:val="22"/>
      <w:szCs w:val="22"/>
    </w:rPr>
  </w:style>
  <w:style w:type="character" w:customStyle="1" w:styleId="ConsPlusNormal1">
    <w:name w:val="ConsPlusNormal1"/>
    <w:link w:val="ConsPlusNormal"/>
    <w:uiPriority w:val="99"/>
    <w:locked/>
    <w:rsid w:val="00784F9E"/>
    <w:rPr>
      <w:sz w:val="22"/>
      <w:szCs w:val="22"/>
      <w:lang w:bidi="ar-SA"/>
    </w:rPr>
  </w:style>
  <w:style w:type="paragraph" w:styleId="af0">
    <w:name w:val="Body Text"/>
    <w:aliases w:val="TabelTekst,text,Body Text2,Char,Body Text2 Char Char Char Char Char Char Char Char Char,Main text,Body Text Char2 Char,Body Text Char1 Char Char,Body Text Char Char Char Char,TabelTekst Char Char Char Char"/>
    <w:basedOn w:val="a0"/>
    <w:link w:val="af1"/>
    <w:uiPriority w:val="99"/>
    <w:rsid w:val="00FF57D2"/>
    <w:pPr>
      <w:spacing w:after="120"/>
    </w:pPr>
  </w:style>
  <w:style w:type="character" w:customStyle="1" w:styleId="af1">
    <w:name w:val="Основной текст Знак"/>
    <w:aliases w:val="TabelTekst Знак1,text Знак1,Body Text2 Знак1,Char Знак1,Body Text2 Char Char Char Char Char Char Char Char Char Знак1,Main text Знак1,Body Text Char2 Char Знак1,Body Text Char1 Char Char Знак1,Body Text Char Char Char Char Знак1"/>
    <w:link w:val="af0"/>
    <w:uiPriority w:val="99"/>
    <w:semiHidden/>
    <w:locked/>
    <w:rsid w:val="00FF57D2"/>
    <w:rPr>
      <w:rFonts w:cs="Times New Roman"/>
      <w:color w:val="000000"/>
      <w:sz w:val="24"/>
      <w:lang w:val="ru-RU" w:eastAsia="ru-RU" w:bidi="ar-SA"/>
    </w:rPr>
  </w:style>
  <w:style w:type="paragraph" w:styleId="af2">
    <w:name w:val="Normal (Web)"/>
    <w:basedOn w:val="a0"/>
    <w:uiPriority w:val="99"/>
    <w:semiHidden/>
    <w:rsid w:val="00FF57D2"/>
    <w:pPr>
      <w:spacing w:before="100" w:beforeAutospacing="1" w:after="100" w:afterAutospacing="1"/>
    </w:pPr>
    <w:rPr>
      <w:rFonts w:ascii="Calibri" w:hAnsi="Calibri" w:cs="Calibri"/>
      <w:color w:val="auto"/>
      <w:szCs w:val="24"/>
    </w:rPr>
  </w:style>
  <w:style w:type="table" w:styleId="af3">
    <w:name w:val="Table Grid"/>
    <w:basedOn w:val="a2"/>
    <w:uiPriority w:val="99"/>
    <w:locked/>
    <w:rsid w:val="00FF57D2"/>
    <w:rPr>
      <w:rFonts w:ascii="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4">
    <w:name w:val="Strong"/>
    <w:uiPriority w:val="22"/>
    <w:qFormat/>
    <w:locked/>
    <w:rsid w:val="00FF57D2"/>
    <w:rPr>
      <w:rFonts w:cs="Times New Roman"/>
      <w:b/>
      <w:bCs/>
    </w:rPr>
  </w:style>
  <w:style w:type="paragraph" w:customStyle="1" w:styleId="ConsNonformat">
    <w:name w:val="ConsNonformat"/>
    <w:uiPriority w:val="99"/>
    <w:rsid w:val="00FF57D2"/>
    <w:pPr>
      <w:widowControl w:val="0"/>
      <w:autoSpaceDE w:val="0"/>
      <w:autoSpaceDN w:val="0"/>
      <w:adjustRightInd w:val="0"/>
      <w:ind w:right="19772"/>
    </w:pPr>
    <w:rPr>
      <w:rFonts w:ascii="Courier New" w:hAnsi="Courier New" w:cs="Courier New"/>
    </w:rPr>
  </w:style>
  <w:style w:type="character" w:customStyle="1" w:styleId="FontStyle13">
    <w:name w:val="Font Style13"/>
    <w:uiPriority w:val="99"/>
    <w:rsid w:val="00FF57D2"/>
    <w:rPr>
      <w:rFonts w:ascii="Times New Roman" w:hAnsi="Times New Roman" w:cs="Times New Roman"/>
      <w:sz w:val="26"/>
      <w:szCs w:val="26"/>
    </w:rPr>
  </w:style>
  <w:style w:type="paragraph" w:customStyle="1" w:styleId="13">
    <w:name w:val="Абзац списка1"/>
    <w:basedOn w:val="a0"/>
    <w:uiPriority w:val="99"/>
    <w:rsid w:val="00FF57D2"/>
    <w:pPr>
      <w:ind w:left="720"/>
      <w:contextualSpacing/>
    </w:pPr>
    <w:rPr>
      <w:color w:val="auto"/>
      <w:sz w:val="20"/>
    </w:rPr>
  </w:style>
  <w:style w:type="paragraph" w:customStyle="1" w:styleId="ConsPlusTitle">
    <w:name w:val="ConsPlusTitle"/>
    <w:uiPriority w:val="99"/>
    <w:rsid w:val="00FF57D2"/>
    <w:pPr>
      <w:widowControl w:val="0"/>
      <w:autoSpaceDE w:val="0"/>
      <w:autoSpaceDN w:val="0"/>
      <w:adjustRightInd w:val="0"/>
    </w:pPr>
    <w:rPr>
      <w:rFonts w:ascii="Arial" w:hAnsi="Arial" w:cs="Arial"/>
      <w:b/>
      <w:bCs/>
    </w:rPr>
  </w:style>
  <w:style w:type="paragraph" w:customStyle="1" w:styleId="formattext">
    <w:name w:val="formattext"/>
    <w:basedOn w:val="a0"/>
    <w:uiPriority w:val="99"/>
    <w:rsid w:val="00FF57D2"/>
    <w:pPr>
      <w:spacing w:before="100" w:beforeAutospacing="1" w:after="100" w:afterAutospacing="1"/>
    </w:pPr>
    <w:rPr>
      <w:color w:val="auto"/>
      <w:szCs w:val="24"/>
    </w:rPr>
  </w:style>
  <w:style w:type="paragraph" w:customStyle="1" w:styleId="headertext">
    <w:name w:val="headertext"/>
    <w:basedOn w:val="a0"/>
    <w:uiPriority w:val="99"/>
    <w:rsid w:val="00FF57D2"/>
    <w:pPr>
      <w:spacing w:before="100" w:beforeAutospacing="1" w:after="100" w:afterAutospacing="1"/>
    </w:pPr>
    <w:rPr>
      <w:color w:val="auto"/>
      <w:szCs w:val="24"/>
    </w:rPr>
  </w:style>
  <w:style w:type="paragraph" w:styleId="af5">
    <w:name w:val="List Paragraph"/>
    <w:basedOn w:val="a0"/>
    <w:uiPriority w:val="99"/>
    <w:qFormat/>
    <w:rsid w:val="00FF57D2"/>
    <w:pPr>
      <w:widowControl w:val="0"/>
      <w:autoSpaceDE w:val="0"/>
      <w:autoSpaceDN w:val="0"/>
      <w:ind w:left="1300" w:hanging="490"/>
    </w:pPr>
    <w:rPr>
      <w:color w:val="auto"/>
      <w:sz w:val="22"/>
      <w:szCs w:val="22"/>
      <w:lang w:eastAsia="en-US"/>
    </w:rPr>
  </w:style>
  <w:style w:type="paragraph" w:customStyle="1" w:styleId="TableParagraph">
    <w:name w:val="Table Paragraph"/>
    <w:basedOn w:val="a0"/>
    <w:uiPriority w:val="99"/>
    <w:rsid w:val="00FF57D2"/>
    <w:pPr>
      <w:widowControl w:val="0"/>
      <w:autoSpaceDE w:val="0"/>
      <w:autoSpaceDN w:val="0"/>
    </w:pPr>
    <w:rPr>
      <w:color w:val="auto"/>
      <w:sz w:val="22"/>
      <w:szCs w:val="22"/>
      <w:lang w:eastAsia="en-US"/>
    </w:rPr>
  </w:style>
  <w:style w:type="paragraph" w:customStyle="1" w:styleId="ConsTitle">
    <w:name w:val="ConsTitle"/>
    <w:uiPriority w:val="99"/>
    <w:rsid w:val="00FF57D2"/>
    <w:pPr>
      <w:widowControl w:val="0"/>
      <w:autoSpaceDE w:val="0"/>
      <w:autoSpaceDN w:val="0"/>
      <w:adjustRightInd w:val="0"/>
      <w:ind w:right="19772"/>
    </w:pPr>
    <w:rPr>
      <w:rFonts w:ascii="Arial" w:eastAsia="SimSun" w:hAnsi="Arial" w:cs="Arial"/>
      <w:b/>
      <w:bCs/>
    </w:rPr>
  </w:style>
  <w:style w:type="paragraph" w:styleId="af6">
    <w:name w:val="Balloon Text"/>
    <w:basedOn w:val="a0"/>
    <w:link w:val="af7"/>
    <w:uiPriority w:val="99"/>
    <w:semiHidden/>
    <w:rsid w:val="00FF57D2"/>
    <w:rPr>
      <w:rFonts w:ascii="Tahoma" w:hAnsi="Tahoma"/>
      <w:color w:val="auto"/>
      <w:sz w:val="16"/>
    </w:rPr>
  </w:style>
  <w:style w:type="character" w:customStyle="1" w:styleId="BalloonTextChar">
    <w:name w:val="Balloon Text Char"/>
    <w:uiPriority w:val="99"/>
    <w:semiHidden/>
    <w:locked/>
    <w:rsid w:val="00FF57D2"/>
    <w:rPr>
      <w:rFonts w:ascii="Times New Roman" w:hAnsi="Times New Roman" w:cs="Calibri"/>
      <w:sz w:val="2"/>
    </w:rPr>
  </w:style>
  <w:style w:type="character" w:customStyle="1" w:styleId="af7">
    <w:name w:val="Текст выноски Знак"/>
    <w:link w:val="af6"/>
    <w:uiPriority w:val="99"/>
    <w:semiHidden/>
    <w:locked/>
    <w:rsid w:val="00FF57D2"/>
    <w:rPr>
      <w:rFonts w:ascii="Tahoma" w:hAnsi="Tahoma"/>
      <w:sz w:val="16"/>
      <w:lang w:val="ru-RU" w:eastAsia="ru-RU"/>
    </w:rPr>
  </w:style>
  <w:style w:type="paragraph" w:styleId="23">
    <w:name w:val="Body Text 2"/>
    <w:basedOn w:val="a0"/>
    <w:link w:val="24"/>
    <w:uiPriority w:val="99"/>
    <w:rsid w:val="00FF57D2"/>
    <w:pPr>
      <w:suppressAutoHyphens/>
      <w:overflowPunct w:val="0"/>
      <w:autoSpaceDE w:val="0"/>
      <w:jc w:val="both"/>
    </w:pPr>
    <w:rPr>
      <w:rFonts w:ascii="Calibri" w:hAnsi="Calibri"/>
      <w:color w:val="auto"/>
      <w:sz w:val="28"/>
      <w:lang w:eastAsia="ar-SA"/>
    </w:rPr>
  </w:style>
  <w:style w:type="character" w:customStyle="1" w:styleId="BodyText2Char">
    <w:name w:val="Body Text 2 Char"/>
    <w:uiPriority w:val="99"/>
    <w:semiHidden/>
    <w:locked/>
    <w:rsid w:val="00FF57D2"/>
    <w:rPr>
      <w:rFonts w:cs="Calibri"/>
    </w:rPr>
  </w:style>
  <w:style w:type="character" w:customStyle="1" w:styleId="24">
    <w:name w:val="Основной текст 2 Знак"/>
    <w:link w:val="23"/>
    <w:uiPriority w:val="99"/>
    <w:locked/>
    <w:rsid w:val="00FF57D2"/>
    <w:rPr>
      <w:rFonts w:ascii="Calibri" w:hAnsi="Calibri"/>
      <w:sz w:val="28"/>
      <w:lang w:val="ru-RU" w:eastAsia="ar-SA" w:bidi="ar-SA"/>
    </w:rPr>
  </w:style>
  <w:style w:type="paragraph" w:styleId="HTML">
    <w:name w:val="HTML Preformatted"/>
    <w:basedOn w:val="a0"/>
    <w:link w:val="HTML0"/>
    <w:uiPriority w:val="99"/>
    <w:rsid w:val="00FF5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character" w:customStyle="1" w:styleId="HTML0">
    <w:name w:val="Стандартный HTML Знак"/>
    <w:link w:val="HTML"/>
    <w:uiPriority w:val="99"/>
    <w:locked/>
    <w:rsid w:val="00FF57D2"/>
    <w:rPr>
      <w:rFonts w:ascii="Courier New" w:hAnsi="Courier New" w:cs="Courier New"/>
      <w:lang w:val="ru-RU" w:eastAsia="ru-RU" w:bidi="ar-SA"/>
    </w:rPr>
  </w:style>
  <w:style w:type="paragraph" w:customStyle="1" w:styleId="14">
    <w:name w:val="Знак Знак Знак1 Знак"/>
    <w:basedOn w:val="a0"/>
    <w:uiPriority w:val="99"/>
    <w:rsid w:val="00FF57D2"/>
    <w:pPr>
      <w:spacing w:before="100" w:beforeAutospacing="1" w:after="100" w:afterAutospacing="1"/>
      <w:jc w:val="both"/>
    </w:pPr>
    <w:rPr>
      <w:rFonts w:ascii="Tahoma" w:hAnsi="Tahoma"/>
      <w:color w:val="auto"/>
      <w:sz w:val="20"/>
      <w:lang w:val="en-US" w:eastAsia="en-US"/>
    </w:rPr>
  </w:style>
  <w:style w:type="paragraph" w:customStyle="1" w:styleId="ConsPlusNonformat">
    <w:name w:val="ConsPlusNonformat"/>
    <w:uiPriority w:val="99"/>
    <w:rsid w:val="00FF57D2"/>
    <w:pPr>
      <w:widowControl w:val="0"/>
      <w:autoSpaceDE w:val="0"/>
      <w:autoSpaceDN w:val="0"/>
      <w:adjustRightInd w:val="0"/>
    </w:pPr>
    <w:rPr>
      <w:rFonts w:ascii="Courier New" w:hAnsi="Courier New" w:cs="Courier New"/>
    </w:rPr>
  </w:style>
  <w:style w:type="paragraph" w:customStyle="1" w:styleId="printj">
    <w:name w:val="printj"/>
    <w:basedOn w:val="a0"/>
    <w:uiPriority w:val="99"/>
    <w:rsid w:val="00FF57D2"/>
    <w:pPr>
      <w:spacing w:before="100" w:beforeAutospacing="1" w:after="100" w:afterAutospacing="1"/>
    </w:pPr>
    <w:rPr>
      <w:color w:val="auto"/>
      <w:szCs w:val="24"/>
    </w:rPr>
  </w:style>
  <w:style w:type="paragraph" w:styleId="af8">
    <w:name w:val="Plain Text"/>
    <w:aliases w:val="Знак7"/>
    <w:basedOn w:val="a0"/>
    <w:link w:val="af9"/>
    <w:uiPriority w:val="99"/>
    <w:rsid w:val="00FD7D02"/>
    <w:rPr>
      <w:rFonts w:ascii="Courier New" w:hAnsi="Courier New" w:cs="Courier New"/>
      <w:color w:val="auto"/>
      <w:sz w:val="20"/>
    </w:rPr>
  </w:style>
  <w:style w:type="character" w:customStyle="1" w:styleId="af9">
    <w:name w:val="Текст Знак"/>
    <w:aliases w:val="Знак7 Знак"/>
    <w:link w:val="af8"/>
    <w:uiPriority w:val="99"/>
    <w:semiHidden/>
    <w:locked/>
    <w:rsid w:val="00FD7D02"/>
    <w:rPr>
      <w:rFonts w:ascii="Courier New" w:hAnsi="Courier New" w:cs="Courier New"/>
      <w:lang w:val="ru-RU" w:eastAsia="ru-RU" w:bidi="ar-SA"/>
    </w:rPr>
  </w:style>
  <w:style w:type="character" w:customStyle="1" w:styleId="ConsPlusNormal0">
    <w:name w:val="ConsPlusNormal Знак"/>
    <w:uiPriority w:val="99"/>
    <w:locked/>
    <w:rsid w:val="00FD7D02"/>
    <w:rPr>
      <w:rFonts w:ascii="Arial" w:hAnsi="Arial"/>
      <w:sz w:val="22"/>
      <w:lang w:val="ru-RU" w:eastAsia="ru-RU"/>
    </w:rPr>
  </w:style>
  <w:style w:type="paragraph" w:customStyle="1" w:styleId="19">
    <w:name w:val="Обычный19"/>
    <w:link w:val="18"/>
    <w:uiPriority w:val="99"/>
    <w:rsid w:val="00695B74"/>
    <w:rPr>
      <w:rFonts w:ascii="Calibri" w:hAnsi="Calibri"/>
      <w:color w:val="000000"/>
      <w:sz w:val="22"/>
      <w:szCs w:val="22"/>
    </w:rPr>
  </w:style>
  <w:style w:type="character" w:customStyle="1" w:styleId="18">
    <w:name w:val="Обычный18"/>
    <w:link w:val="19"/>
    <w:uiPriority w:val="99"/>
    <w:locked/>
    <w:rsid w:val="00695B74"/>
    <w:rPr>
      <w:rFonts w:ascii="Calibri" w:hAnsi="Calibri"/>
      <w:color w:val="000000"/>
      <w:sz w:val="22"/>
      <w:szCs w:val="22"/>
      <w:lang w:val="ru-RU" w:eastAsia="ru-RU" w:bidi="ar-SA"/>
    </w:rPr>
  </w:style>
  <w:style w:type="character" w:styleId="afa">
    <w:name w:val="Emphasis"/>
    <w:uiPriority w:val="99"/>
    <w:qFormat/>
    <w:locked/>
    <w:rsid w:val="00906E1F"/>
    <w:rPr>
      <w:rFonts w:cs="Times New Roman"/>
      <w:i/>
      <w:iCs/>
    </w:rPr>
  </w:style>
  <w:style w:type="character" w:customStyle="1" w:styleId="25">
    <w:name w:val="Основной текст (2)"/>
    <w:uiPriority w:val="99"/>
    <w:rsid w:val="00906E1F"/>
    <w:rPr>
      <w:rFonts w:ascii="Times New Roman" w:hAnsi="Times New Roman" w:cs="Times New Roman"/>
      <w:color w:val="000000"/>
      <w:spacing w:val="0"/>
      <w:w w:val="100"/>
      <w:position w:val="0"/>
      <w:sz w:val="28"/>
      <w:szCs w:val="28"/>
      <w:u w:val="none"/>
      <w:vertAlign w:val="baseline"/>
      <w:lang w:val="ru-RU"/>
    </w:rPr>
  </w:style>
  <w:style w:type="paragraph" w:styleId="afb">
    <w:name w:val="No Spacing"/>
    <w:link w:val="afc"/>
    <w:qFormat/>
    <w:rsid w:val="00906E1F"/>
    <w:rPr>
      <w:rFonts w:ascii="Calibri" w:hAnsi="Calibri"/>
      <w:sz w:val="22"/>
      <w:szCs w:val="22"/>
    </w:rPr>
  </w:style>
  <w:style w:type="character" w:customStyle="1" w:styleId="Heading1Char1">
    <w:name w:val="Heading 1 Char1"/>
    <w:uiPriority w:val="99"/>
    <w:locked/>
    <w:rsid w:val="00906E1F"/>
    <w:rPr>
      <w:b/>
      <w:sz w:val="28"/>
    </w:rPr>
  </w:style>
  <w:style w:type="character" w:customStyle="1" w:styleId="FooterChar1">
    <w:name w:val="Footer Char1"/>
    <w:uiPriority w:val="99"/>
    <w:locked/>
    <w:rsid w:val="00906E1F"/>
    <w:rPr>
      <w:rFonts w:cs="Times New Roman"/>
      <w:lang w:val="ru-RU" w:eastAsia="ru-RU" w:bidi="ar-SA"/>
    </w:rPr>
  </w:style>
  <w:style w:type="paragraph" w:customStyle="1" w:styleId="310">
    <w:name w:val="Основной текст с отступом 31"/>
    <w:basedOn w:val="a0"/>
    <w:uiPriority w:val="99"/>
    <w:rsid w:val="00906E1F"/>
    <w:pPr>
      <w:spacing w:before="120"/>
      <w:ind w:firstLine="567"/>
    </w:pPr>
    <w:rPr>
      <w:color w:val="auto"/>
      <w:sz w:val="28"/>
      <w:szCs w:val="26"/>
      <w:lang w:eastAsia="ar-SA"/>
    </w:rPr>
  </w:style>
  <w:style w:type="paragraph" w:styleId="afd">
    <w:name w:val="footnote text"/>
    <w:basedOn w:val="a0"/>
    <w:link w:val="afe"/>
    <w:uiPriority w:val="99"/>
    <w:rsid w:val="00906E1F"/>
    <w:pPr>
      <w:spacing w:line="480" w:lineRule="atLeast"/>
      <w:ind w:firstLine="851"/>
      <w:jc w:val="both"/>
    </w:pPr>
    <w:rPr>
      <w:color w:val="auto"/>
      <w:sz w:val="20"/>
    </w:rPr>
  </w:style>
  <w:style w:type="character" w:customStyle="1" w:styleId="FootnoteTextChar">
    <w:name w:val="Footnote Text Char"/>
    <w:uiPriority w:val="99"/>
    <w:locked/>
    <w:rsid w:val="00906E1F"/>
    <w:rPr>
      <w:rFonts w:ascii="Times New Roman" w:hAnsi="Times New Roman" w:cs="Times New Roman"/>
    </w:rPr>
  </w:style>
  <w:style w:type="character" w:customStyle="1" w:styleId="afe">
    <w:name w:val="Текст сноски Знак"/>
    <w:link w:val="afd"/>
    <w:uiPriority w:val="99"/>
    <w:locked/>
    <w:rsid w:val="00906E1F"/>
    <w:rPr>
      <w:rFonts w:cs="Times New Roman"/>
      <w:lang w:val="ru-RU" w:eastAsia="ru-RU" w:bidi="ar-SA"/>
    </w:rPr>
  </w:style>
  <w:style w:type="character" w:styleId="aff">
    <w:name w:val="footnote reference"/>
    <w:uiPriority w:val="99"/>
    <w:rsid w:val="00906E1F"/>
    <w:rPr>
      <w:rFonts w:cs="Times New Roman"/>
      <w:vertAlign w:val="superscript"/>
    </w:rPr>
  </w:style>
  <w:style w:type="paragraph" w:styleId="a">
    <w:name w:val="Normal Indent"/>
    <w:basedOn w:val="a0"/>
    <w:uiPriority w:val="99"/>
    <w:rsid w:val="00906E1F"/>
    <w:pPr>
      <w:numPr>
        <w:numId w:val="2"/>
      </w:numPr>
      <w:ind w:firstLine="567"/>
      <w:jc w:val="both"/>
    </w:pPr>
    <w:rPr>
      <w:color w:val="auto"/>
      <w:szCs w:val="24"/>
    </w:rPr>
  </w:style>
  <w:style w:type="character" w:customStyle="1" w:styleId="53">
    <w:name w:val="Знак Знак5"/>
    <w:uiPriority w:val="99"/>
    <w:rsid w:val="00906E1F"/>
    <w:rPr>
      <w:sz w:val="28"/>
    </w:rPr>
  </w:style>
  <w:style w:type="character" w:customStyle="1" w:styleId="Heading2Char1">
    <w:name w:val="Heading 2 Char1"/>
    <w:uiPriority w:val="99"/>
    <w:locked/>
    <w:rsid w:val="00906E1F"/>
    <w:rPr>
      <w:b/>
      <w:spacing w:val="50"/>
      <w:sz w:val="46"/>
    </w:rPr>
  </w:style>
  <w:style w:type="character" w:customStyle="1" w:styleId="60">
    <w:name w:val="Заголовок 6 Знак"/>
    <w:link w:val="6"/>
    <w:uiPriority w:val="99"/>
    <w:locked/>
    <w:rsid w:val="00906E1F"/>
    <w:rPr>
      <w:rFonts w:ascii="Calibri" w:hAnsi="Calibri"/>
      <w:b/>
      <w:spacing w:val="8"/>
      <w:sz w:val="24"/>
      <w:lang w:val="ru-RU" w:eastAsia="ru-RU"/>
    </w:rPr>
  </w:style>
  <w:style w:type="character" w:customStyle="1" w:styleId="TabelTekst">
    <w:name w:val="TabelTekst Знак"/>
    <w:aliases w:val="text Знак,Body Text2 Знак,Char Знак,Body Text2 Char Char Char Char Char Char Char Char Char Знак,Main text Знак,Body Text Char2 Char Знак,Body Text Char1 Char Char Знак,Body Text Char Char Char Char Знак"/>
    <w:uiPriority w:val="99"/>
    <w:rsid w:val="00906E1F"/>
    <w:rPr>
      <w:sz w:val="28"/>
    </w:rPr>
  </w:style>
  <w:style w:type="paragraph" w:customStyle="1" w:styleId="aff0">
    <w:name w:val="подпись"/>
    <w:basedOn w:val="a0"/>
    <w:uiPriority w:val="99"/>
    <w:rsid w:val="00906E1F"/>
    <w:pPr>
      <w:tabs>
        <w:tab w:val="left" w:pos="6804"/>
      </w:tabs>
      <w:autoSpaceDE w:val="0"/>
      <w:autoSpaceDN w:val="0"/>
      <w:spacing w:line="240" w:lineRule="atLeast"/>
      <w:ind w:right="4820"/>
    </w:pPr>
    <w:rPr>
      <w:color w:val="auto"/>
      <w:sz w:val="28"/>
      <w:szCs w:val="28"/>
    </w:rPr>
  </w:style>
  <w:style w:type="character" w:customStyle="1" w:styleId="15">
    <w:name w:val="Знак Знак1"/>
    <w:uiPriority w:val="99"/>
    <w:rsid w:val="00906E1F"/>
    <w:rPr>
      <w:b/>
      <w:sz w:val="36"/>
    </w:rPr>
  </w:style>
  <w:style w:type="paragraph" w:customStyle="1" w:styleId="16">
    <w:name w:val="Без интервала1"/>
    <w:uiPriority w:val="99"/>
    <w:rsid w:val="00906E1F"/>
    <w:rPr>
      <w:rFonts w:ascii="Calibri" w:hAnsi="Calibri"/>
      <w:sz w:val="22"/>
      <w:szCs w:val="22"/>
      <w:lang w:eastAsia="en-US"/>
    </w:rPr>
  </w:style>
  <w:style w:type="paragraph" w:customStyle="1" w:styleId="aff1">
    <w:name w:val="Знак Знак Знак Знак"/>
    <w:basedOn w:val="a0"/>
    <w:uiPriority w:val="99"/>
    <w:rsid w:val="00906E1F"/>
    <w:pPr>
      <w:spacing w:before="100" w:beforeAutospacing="1" w:after="100" w:afterAutospacing="1"/>
    </w:pPr>
    <w:rPr>
      <w:rFonts w:ascii="Tahoma" w:hAnsi="Tahoma"/>
      <w:color w:val="auto"/>
      <w:sz w:val="20"/>
      <w:lang w:val="en-US" w:eastAsia="en-US"/>
    </w:rPr>
  </w:style>
  <w:style w:type="paragraph" w:customStyle="1" w:styleId="aff2">
    <w:name w:val="Прижатый влево"/>
    <w:basedOn w:val="a0"/>
    <w:next w:val="a0"/>
    <w:uiPriority w:val="99"/>
    <w:rsid w:val="00906E1F"/>
    <w:pPr>
      <w:autoSpaceDE w:val="0"/>
      <w:autoSpaceDN w:val="0"/>
      <w:adjustRightInd w:val="0"/>
    </w:pPr>
    <w:rPr>
      <w:rFonts w:ascii="Arial" w:hAnsi="Arial" w:cs="Arial"/>
      <w:color w:val="auto"/>
      <w:szCs w:val="24"/>
    </w:rPr>
  </w:style>
  <w:style w:type="character" w:customStyle="1" w:styleId="aff3">
    <w:name w:val="Цветовое выделение"/>
    <w:uiPriority w:val="99"/>
    <w:rsid w:val="00906E1F"/>
    <w:rPr>
      <w:b/>
      <w:color w:val="000080"/>
    </w:rPr>
  </w:style>
  <w:style w:type="paragraph" w:styleId="aff4">
    <w:name w:val="List"/>
    <w:aliases w:val="List Char"/>
    <w:basedOn w:val="af0"/>
    <w:uiPriority w:val="99"/>
    <w:rsid w:val="00906E1F"/>
    <w:pPr>
      <w:spacing w:before="120"/>
      <w:ind w:left="1440" w:hanging="360"/>
      <w:jc w:val="both"/>
    </w:pPr>
    <w:rPr>
      <w:rFonts w:ascii="Arial" w:hAnsi="Arial"/>
      <w:color w:val="auto"/>
      <w:spacing w:val="-5"/>
      <w:sz w:val="22"/>
      <w:szCs w:val="22"/>
      <w:lang w:eastAsia="en-US"/>
    </w:rPr>
  </w:style>
  <w:style w:type="character" w:customStyle="1" w:styleId="aff5">
    <w:name w:val="Знак Знак"/>
    <w:uiPriority w:val="99"/>
    <w:rsid w:val="00906E1F"/>
    <w:rPr>
      <w:rFonts w:ascii="Courier New" w:hAnsi="Courier New"/>
      <w:lang w:val="en-US"/>
    </w:rPr>
  </w:style>
  <w:style w:type="paragraph" w:customStyle="1" w:styleId="justppt">
    <w:name w:val="justppt"/>
    <w:basedOn w:val="a0"/>
    <w:uiPriority w:val="99"/>
    <w:rsid w:val="00906E1F"/>
    <w:pPr>
      <w:spacing w:before="100" w:beforeAutospacing="1" w:after="100" w:afterAutospacing="1"/>
    </w:pPr>
    <w:rPr>
      <w:color w:val="auto"/>
      <w:szCs w:val="24"/>
    </w:rPr>
  </w:style>
  <w:style w:type="table" w:customStyle="1" w:styleId="17">
    <w:name w:val="Сетка таблицы1"/>
    <w:uiPriority w:val="99"/>
    <w:rsid w:val="00906E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2">
    <w:name w:val="consplusnormal"/>
    <w:basedOn w:val="a0"/>
    <w:uiPriority w:val="99"/>
    <w:rsid w:val="00906E1F"/>
    <w:pPr>
      <w:spacing w:before="30" w:after="30"/>
    </w:pPr>
    <w:rPr>
      <w:color w:val="auto"/>
      <w:sz w:val="20"/>
    </w:rPr>
  </w:style>
  <w:style w:type="paragraph" w:styleId="33">
    <w:name w:val="Body Text Indent 3"/>
    <w:basedOn w:val="a0"/>
    <w:link w:val="34"/>
    <w:uiPriority w:val="99"/>
    <w:rsid w:val="00906E1F"/>
    <w:pPr>
      <w:spacing w:after="120" w:line="276" w:lineRule="auto"/>
      <w:ind w:left="283"/>
    </w:pPr>
    <w:rPr>
      <w:rFonts w:ascii="Calibri" w:hAnsi="Calibri"/>
      <w:color w:val="auto"/>
      <w:sz w:val="16"/>
      <w:szCs w:val="16"/>
    </w:rPr>
  </w:style>
  <w:style w:type="character" w:customStyle="1" w:styleId="34">
    <w:name w:val="Основной текст с отступом 3 Знак"/>
    <w:link w:val="33"/>
    <w:uiPriority w:val="99"/>
    <w:semiHidden/>
    <w:locked/>
    <w:rsid w:val="00906E1F"/>
    <w:rPr>
      <w:rFonts w:ascii="Calibri" w:hAnsi="Calibri" w:cs="Times New Roman"/>
      <w:sz w:val="16"/>
      <w:szCs w:val="16"/>
      <w:lang w:val="ru-RU" w:eastAsia="ru-RU" w:bidi="ar-SA"/>
    </w:rPr>
  </w:style>
  <w:style w:type="character" w:customStyle="1" w:styleId="26">
    <w:name w:val="Заголовок №2_"/>
    <w:link w:val="27"/>
    <w:uiPriority w:val="99"/>
    <w:locked/>
    <w:rsid w:val="009615C7"/>
    <w:rPr>
      <w:sz w:val="28"/>
      <w:szCs w:val="28"/>
      <w:shd w:val="clear" w:color="auto" w:fill="FFFFFF"/>
    </w:rPr>
  </w:style>
  <w:style w:type="paragraph" w:customStyle="1" w:styleId="27">
    <w:name w:val="Заголовок №2"/>
    <w:basedOn w:val="a0"/>
    <w:link w:val="26"/>
    <w:uiPriority w:val="99"/>
    <w:rsid w:val="009615C7"/>
    <w:pPr>
      <w:widowControl w:val="0"/>
      <w:shd w:val="clear" w:color="auto" w:fill="FFFFFF"/>
      <w:spacing w:before="180" w:after="3840" w:line="370" w:lineRule="exact"/>
      <w:jc w:val="center"/>
      <w:outlineLvl w:val="1"/>
    </w:pPr>
    <w:rPr>
      <w:color w:val="auto"/>
      <w:sz w:val="28"/>
      <w:szCs w:val="28"/>
    </w:rPr>
  </w:style>
  <w:style w:type="character" w:customStyle="1" w:styleId="afc">
    <w:name w:val="Без интервала Знак"/>
    <w:link w:val="afb"/>
    <w:locked/>
    <w:rsid w:val="000E7300"/>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45640125">
      <w:bodyDiv w:val="1"/>
      <w:marLeft w:val="0"/>
      <w:marRight w:val="0"/>
      <w:marTop w:val="0"/>
      <w:marBottom w:val="0"/>
      <w:divBdr>
        <w:top w:val="none" w:sz="0" w:space="0" w:color="auto"/>
        <w:left w:val="none" w:sz="0" w:space="0" w:color="auto"/>
        <w:bottom w:val="none" w:sz="0" w:space="0" w:color="auto"/>
        <w:right w:val="none" w:sz="0" w:space="0" w:color="auto"/>
      </w:divBdr>
    </w:div>
    <w:div w:id="418064233">
      <w:bodyDiv w:val="1"/>
      <w:marLeft w:val="0"/>
      <w:marRight w:val="0"/>
      <w:marTop w:val="0"/>
      <w:marBottom w:val="0"/>
      <w:divBdr>
        <w:top w:val="none" w:sz="0" w:space="0" w:color="auto"/>
        <w:left w:val="none" w:sz="0" w:space="0" w:color="auto"/>
        <w:bottom w:val="none" w:sz="0" w:space="0" w:color="auto"/>
        <w:right w:val="none" w:sz="0" w:space="0" w:color="auto"/>
      </w:divBdr>
      <w:divsChild>
        <w:div w:id="1730376918">
          <w:marLeft w:val="0"/>
          <w:marRight w:val="0"/>
          <w:marTop w:val="0"/>
          <w:marBottom w:val="0"/>
          <w:divBdr>
            <w:top w:val="none" w:sz="0" w:space="0" w:color="auto"/>
            <w:left w:val="none" w:sz="0" w:space="0" w:color="auto"/>
            <w:bottom w:val="none" w:sz="0" w:space="0" w:color="auto"/>
            <w:right w:val="none" w:sz="0" w:space="0" w:color="auto"/>
          </w:divBdr>
        </w:div>
      </w:divsChild>
    </w:div>
    <w:div w:id="1321927304">
      <w:marLeft w:val="0"/>
      <w:marRight w:val="0"/>
      <w:marTop w:val="0"/>
      <w:marBottom w:val="0"/>
      <w:divBdr>
        <w:top w:val="none" w:sz="0" w:space="0" w:color="auto"/>
        <w:left w:val="none" w:sz="0" w:space="0" w:color="auto"/>
        <w:bottom w:val="none" w:sz="0" w:space="0" w:color="auto"/>
        <w:right w:val="none" w:sz="0" w:space="0" w:color="auto"/>
      </w:divBdr>
    </w:div>
    <w:div w:id="1321927305">
      <w:marLeft w:val="0"/>
      <w:marRight w:val="0"/>
      <w:marTop w:val="0"/>
      <w:marBottom w:val="0"/>
      <w:divBdr>
        <w:top w:val="none" w:sz="0" w:space="0" w:color="auto"/>
        <w:left w:val="none" w:sz="0" w:space="0" w:color="auto"/>
        <w:bottom w:val="none" w:sz="0" w:space="0" w:color="auto"/>
        <w:right w:val="none" w:sz="0" w:space="0" w:color="auto"/>
      </w:divBdr>
    </w:div>
    <w:div w:id="182944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6D0C4-95A7-4DD1-A099-9E2FDB2EA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3611</Words>
  <Characters>27130</Characters>
  <Application>Microsoft Office Word</Application>
  <DocSecurity>0</DocSecurity>
  <Lines>226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30680</CharactersWithSpaces>
  <SharedDoc>false</SharedDoc>
  <HLinks>
    <vt:vector size="6" baseType="variant">
      <vt:variant>
        <vt:i4>655373</vt:i4>
      </vt:variant>
      <vt:variant>
        <vt:i4>0</vt:i4>
      </vt:variant>
      <vt:variant>
        <vt:i4>0</vt:i4>
      </vt:variant>
      <vt:variant>
        <vt:i4>5</vt:i4>
      </vt:variant>
      <vt:variant>
        <vt:lpwstr>consultantplus://offline/ref=7DE4564C6C3E3131F6C197F7A47EDC65997FAD42CFF642FC380FC859x8G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dc:creator>
  <cp:lastModifiedBy>USER</cp:lastModifiedBy>
  <cp:revision>2</cp:revision>
  <cp:lastPrinted>2025-10-03T10:43:00Z</cp:lastPrinted>
  <dcterms:created xsi:type="dcterms:W3CDTF">2026-02-02T12:13:00Z</dcterms:created>
  <dcterms:modified xsi:type="dcterms:W3CDTF">2026-02-02T12:13:00Z</dcterms:modified>
</cp:coreProperties>
</file>