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76B" w:rsidRDefault="00CA376B" w:rsidP="00C0558D">
      <w:pPr>
        <w:pStyle w:val="afb"/>
        <w:jc w:val="center"/>
        <w:rPr>
          <w:rFonts w:ascii="Times New Roman" w:eastAsia="Arial" w:hAnsi="Times New Roman" w:cs="Times New Roman"/>
          <w:b/>
          <w:sz w:val="28"/>
          <w:szCs w:val="28"/>
        </w:rPr>
      </w:pPr>
      <w:r>
        <w:rPr>
          <w:rFonts w:ascii="Times New Roman" w:eastAsia="Arial" w:hAnsi="Times New Roman" w:cs="Times New Roman"/>
          <w:b/>
          <w:sz w:val="28"/>
          <w:szCs w:val="28"/>
        </w:rPr>
        <w:t xml:space="preserve">                                                                                                               ПРОЕКТ</w:t>
      </w:r>
    </w:p>
    <w:p w:rsidR="00C0558D" w:rsidRPr="00C0558D" w:rsidRDefault="00C0558D" w:rsidP="00C0558D">
      <w:pPr>
        <w:pStyle w:val="afb"/>
        <w:jc w:val="center"/>
        <w:rPr>
          <w:rFonts w:ascii="Times New Roman" w:eastAsia="Arial" w:hAnsi="Times New Roman" w:cs="Times New Roman"/>
          <w:b/>
          <w:sz w:val="28"/>
          <w:szCs w:val="28"/>
        </w:rPr>
      </w:pPr>
      <w:r w:rsidRPr="00C0558D">
        <w:rPr>
          <w:rFonts w:ascii="Times New Roman" w:eastAsia="Arial" w:hAnsi="Times New Roman" w:cs="Times New Roman"/>
          <w:b/>
          <w:sz w:val="28"/>
          <w:szCs w:val="28"/>
        </w:rPr>
        <w:t>АДМИНИСТРАЦИЯ</w:t>
      </w:r>
    </w:p>
    <w:p w:rsidR="00C0558D" w:rsidRPr="00C0558D" w:rsidRDefault="00C0558D" w:rsidP="00C0558D">
      <w:pPr>
        <w:pStyle w:val="afb"/>
        <w:jc w:val="center"/>
        <w:rPr>
          <w:rFonts w:ascii="Times New Roman" w:eastAsia="Arial" w:hAnsi="Times New Roman" w:cs="Times New Roman"/>
          <w:b/>
          <w:sz w:val="28"/>
          <w:szCs w:val="28"/>
        </w:rPr>
      </w:pPr>
      <w:r w:rsidRPr="00C0558D">
        <w:rPr>
          <w:rFonts w:ascii="Times New Roman" w:eastAsia="Arial" w:hAnsi="Times New Roman" w:cs="Times New Roman"/>
          <w:b/>
          <w:sz w:val="28"/>
          <w:szCs w:val="28"/>
        </w:rPr>
        <w:t>МУНИЦИПАЛЬНОГО ОБРАЗОВАНИЯ</w:t>
      </w:r>
    </w:p>
    <w:p w:rsidR="00C0558D" w:rsidRPr="00C0558D" w:rsidRDefault="00C0558D" w:rsidP="00C0558D">
      <w:pPr>
        <w:pStyle w:val="afb"/>
        <w:jc w:val="center"/>
        <w:rPr>
          <w:rFonts w:ascii="Times New Roman" w:eastAsia="Arial" w:hAnsi="Times New Roman" w:cs="Times New Roman"/>
          <w:b/>
          <w:sz w:val="28"/>
          <w:szCs w:val="28"/>
        </w:rPr>
      </w:pPr>
      <w:r w:rsidRPr="00C0558D">
        <w:rPr>
          <w:rFonts w:ascii="Times New Roman" w:eastAsia="Arial" w:hAnsi="Times New Roman" w:cs="Times New Roman"/>
          <w:b/>
          <w:sz w:val="28"/>
          <w:szCs w:val="28"/>
        </w:rPr>
        <w:t>ОБИЛЬНЕНСКОЕ СЕЛЬСКОЕ ПОСЕЛЕНИЕ</w:t>
      </w:r>
    </w:p>
    <w:p w:rsidR="00C0558D" w:rsidRPr="00C0558D" w:rsidRDefault="00C0558D" w:rsidP="00C0558D">
      <w:pPr>
        <w:pStyle w:val="afb"/>
        <w:jc w:val="center"/>
        <w:rPr>
          <w:rFonts w:ascii="Times New Roman" w:eastAsia="Arial" w:hAnsi="Times New Roman" w:cs="Times New Roman"/>
          <w:b/>
          <w:sz w:val="28"/>
          <w:szCs w:val="28"/>
        </w:rPr>
      </w:pPr>
      <w:r w:rsidRPr="00C0558D">
        <w:rPr>
          <w:rFonts w:ascii="Times New Roman" w:eastAsia="Arial" w:hAnsi="Times New Roman" w:cs="Times New Roman"/>
          <w:b/>
          <w:sz w:val="28"/>
          <w:szCs w:val="28"/>
        </w:rPr>
        <w:t>АЗОВСКОГО РАЙОНА  РОСТОВСКОЙ ОБЛАСТИ</w:t>
      </w:r>
    </w:p>
    <w:p w:rsidR="00C0558D" w:rsidRPr="00AE5C96" w:rsidRDefault="00C0558D" w:rsidP="00C0558D">
      <w:pPr>
        <w:pStyle w:val="afb"/>
        <w:jc w:val="center"/>
        <w:rPr>
          <w:rFonts w:eastAsia="Arial"/>
          <w:szCs w:val="28"/>
        </w:rPr>
      </w:pPr>
    </w:p>
    <w:p w:rsidR="005C1CD2" w:rsidRPr="00AA7E13" w:rsidRDefault="005C1CD2" w:rsidP="005C1CD2">
      <w:pPr>
        <w:pStyle w:val="afa"/>
        <w:spacing w:after="0"/>
        <w:jc w:val="center"/>
        <w:rPr>
          <w:b/>
          <w:sz w:val="32"/>
          <w:szCs w:val="32"/>
        </w:rPr>
      </w:pPr>
      <w:r w:rsidRPr="00AA7E13">
        <w:rPr>
          <w:b/>
          <w:bCs/>
          <w:sz w:val="32"/>
          <w:szCs w:val="32"/>
        </w:rPr>
        <w:t xml:space="preserve">ПОСТАНОВЛЕНИЕ </w:t>
      </w:r>
    </w:p>
    <w:p w:rsidR="005C1CD2" w:rsidRPr="00E30A53" w:rsidRDefault="00993EC6" w:rsidP="005C1CD2">
      <w:pPr>
        <w:pStyle w:val="afa"/>
        <w:spacing w:after="0"/>
        <w:rPr>
          <w:b/>
          <w:sz w:val="28"/>
          <w:szCs w:val="28"/>
        </w:rPr>
      </w:pPr>
      <w:r w:rsidRPr="00CE1CB9">
        <w:rPr>
          <w:b/>
          <w:sz w:val="28"/>
          <w:szCs w:val="28"/>
        </w:rPr>
        <w:t>«</w:t>
      </w:r>
      <w:r w:rsidR="00CA376B">
        <w:rPr>
          <w:b/>
          <w:sz w:val="28"/>
          <w:szCs w:val="28"/>
        </w:rPr>
        <w:t xml:space="preserve">      </w:t>
      </w:r>
      <w:r w:rsidRPr="00CE1CB9">
        <w:rPr>
          <w:b/>
          <w:sz w:val="28"/>
          <w:szCs w:val="28"/>
        </w:rPr>
        <w:t xml:space="preserve">» </w:t>
      </w:r>
      <w:r w:rsidR="00CA376B">
        <w:rPr>
          <w:b/>
          <w:sz w:val="28"/>
          <w:szCs w:val="28"/>
        </w:rPr>
        <w:t xml:space="preserve">декабря </w:t>
      </w:r>
      <w:r w:rsidRPr="00CE1CB9">
        <w:rPr>
          <w:b/>
          <w:sz w:val="28"/>
          <w:szCs w:val="28"/>
        </w:rPr>
        <w:t xml:space="preserve"> 2025 г.                              </w:t>
      </w:r>
      <w:r w:rsidR="00B90969" w:rsidRPr="00CE1CB9">
        <w:rPr>
          <w:b/>
          <w:sz w:val="28"/>
          <w:szCs w:val="28"/>
        </w:rPr>
        <w:t xml:space="preserve">    </w:t>
      </w:r>
      <w:r w:rsidRPr="00CE1CB9">
        <w:rPr>
          <w:b/>
          <w:sz w:val="28"/>
          <w:szCs w:val="28"/>
        </w:rPr>
        <w:t xml:space="preserve"> №</w:t>
      </w:r>
      <w:r w:rsidR="005C1CD2" w:rsidRPr="00935A92">
        <w:rPr>
          <w:b/>
          <w:sz w:val="28"/>
          <w:szCs w:val="28"/>
        </w:rPr>
        <w:tab/>
      </w:r>
      <w:r w:rsidR="005C1CD2" w:rsidRPr="00E30A53">
        <w:rPr>
          <w:b/>
          <w:sz w:val="28"/>
          <w:szCs w:val="28"/>
        </w:rPr>
        <w:tab/>
      </w:r>
      <w:r w:rsidR="005C1CD2" w:rsidRPr="00E30A53">
        <w:rPr>
          <w:b/>
          <w:sz w:val="28"/>
          <w:szCs w:val="28"/>
        </w:rPr>
        <w:tab/>
      </w:r>
      <w:r w:rsidR="005C1CD2" w:rsidRPr="00E30A53">
        <w:rPr>
          <w:b/>
          <w:sz w:val="28"/>
          <w:szCs w:val="28"/>
        </w:rPr>
        <w:tab/>
      </w:r>
      <w:r w:rsidR="00AA7E13">
        <w:rPr>
          <w:b/>
          <w:sz w:val="28"/>
          <w:szCs w:val="28"/>
        </w:rPr>
        <w:t>п</w:t>
      </w:r>
      <w:r w:rsidR="005C1CD2" w:rsidRPr="00E30A53">
        <w:rPr>
          <w:b/>
          <w:sz w:val="28"/>
          <w:szCs w:val="28"/>
        </w:rPr>
        <w:t xml:space="preserve">. </w:t>
      </w:r>
      <w:r w:rsidR="00AA7E13">
        <w:rPr>
          <w:b/>
          <w:sz w:val="28"/>
          <w:szCs w:val="28"/>
        </w:rPr>
        <w:t>Овощной</w:t>
      </w:r>
    </w:p>
    <w:p w:rsidR="00B035B7" w:rsidRPr="00E30A53" w:rsidRDefault="00B035B7" w:rsidP="00B035B7">
      <w:pPr>
        <w:pStyle w:val="afb"/>
        <w:jc w:val="center"/>
        <w:rPr>
          <w:rFonts w:ascii="Times New Roman" w:hAnsi="Times New Roman" w:cs="Times New Roman"/>
          <w:b/>
          <w:sz w:val="28"/>
          <w:szCs w:val="28"/>
        </w:rPr>
      </w:pPr>
    </w:p>
    <w:p w:rsidR="00C0558D" w:rsidRPr="00C0558D" w:rsidRDefault="00C0558D" w:rsidP="00C0558D">
      <w:pPr>
        <w:pStyle w:val="afb"/>
        <w:rPr>
          <w:rFonts w:ascii="Times New Roman" w:eastAsia="Arial" w:hAnsi="Times New Roman" w:cs="Times New Roman"/>
          <w:sz w:val="28"/>
          <w:szCs w:val="28"/>
        </w:rPr>
      </w:pPr>
      <w:r w:rsidRPr="00C0558D">
        <w:rPr>
          <w:rFonts w:ascii="Times New Roman" w:eastAsia="Arial" w:hAnsi="Times New Roman" w:cs="Times New Roman"/>
          <w:sz w:val="28"/>
          <w:szCs w:val="28"/>
        </w:rPr>
        <w:t xml:space="preserve">«О внесении изменений в постановление </w:t>
      </w:r>
    </w:p>
    <w:p w:rsidR="00C0558D" w:rsidRPr="00C0558D" w:rsidRDefault="00C0558D" w:rsidP="00C0558D">
      <w:pPr>
        <w:pStyle w:val="afb"/>
        <w:rPr>
          <w:rFonts w:ascii="Times New Roman" w:eastAsia="Arial" w:hAnsi="Times New Roman" w:cs="Times New Roman"/>
          <w:sz w:val="28"/>
          <w:szCs w:val="28"/>
        </w:rPr>
      </w:pPr>
      <w:r w:rsidRPr="00C0558D">
        <w:rPr>
          <w:rFonts w:ascii="Times New Roman" w:eastAsia="Arial" w:hAnsi="Times New Roman" w:cs="Times New Roman"/>
          <w:sz w:val="28"/>
          <w:szCs w:val="28"/>
        </w:rPr>
        <w:t xml:space="preserve">Администрации Обильненского сельского </w:t>
      </w:r>
    </w:p>
    <w:p w:rsidR="00C0558D" w:rsidRPr="00C0558D" w:rsidRDefault="00C0558D" w:rsidP="00C0558D">
      <w:pPr>
        <w:pStyle w:val="afb"/>
        <w:rPr>
          <w:rFonts w:ascii="Times New Roman" w:eastAsia="Arial" w:hAnsi="Times New Roman" w:cs="Times New Roman"/>
          <w:sz w:val="28"/>
          <w:szCs w:val="28"/>
        </w:rPr>
      </w:pPr>
      <w:r w:rsidRPr="00C0558D">
        <w:rPr>
          <w:rFonts w:ascii="Times New Roman" w:eastAsia="Arial" w:hAnsi="Times New Roman" w:cs="Times New Roman"/>
          <w:sz w:val="28"/>
          <w:szCs w:val="28"/>
        </w:rPr>
        <w:t xml:space="preserve">поселения от 30.10.2018 г. № 149/1 «Об утверждении </w:t>
      </w:r>
    </w:p>
    <w:p w:rsidR="00C0558D" w:rsidRPr="00C0558D" w:rsidRDefault="00C0558D" w:rsidP="00C0558D">
      <w:pPr>
        <w:pStyle w:val="afb"/>
        <w:rPr>
          <w:rFonts w:ascii="Times New Roman" w:hAnsi="Times New Roman" w:cs="Times New Roman"/>
          <w:bCs/>
          <w:sz w:val="28"/>
          <w:szCs w:val="28"/>
        </w:rPr>
      </w:pPr>
      <w:r w:rsidRPr="00C0558D">
        <w:rPr>
          <w:rFonts w:ascii="Times New Roman" w:eastAsia="Arial" w:hAnsi="Times New Roman" w:cs="Times New Roman"/>
          <w:sz w:val="28"/>
          <w:szCs w:val="28"/>
        </w:rPr>
        <w:t>муниципальной программы  «</w:t>
      </w:r>
      <w:r w:rsidRPr="00C0558D">
        <w:rPr>
          <w:rFonts w:ascii="Times New Roman" w:hAnsi="Times New Roman" w:cs="Times New Roman"/>
          <w:bCs/>
          <w:sz w:val="28"/>
          <w:szCs w:val="28"/>
        </w:rPr>
        <w:t xml:space="preserve">Развитие физической </w:t>
      </w:r>
    </w:p>
    <w:p w:rsidR="00C0558D" w:rsidRPr="00C0558D" w:rsidRDefault="00C0558D" w:rsidP="00C0558D">
      <w:pPr>
        <w:pStyle w:val="afb"/>
        <w:rPr>
          <w:rFonts w:ascii="Times New Roman" w:eastAsia="Arial" w:hAnsi="Times New Roman" w:cs="Times New Roman"/>
          <w:sz w:val="28"/>
          <w:szCs w:val="28"/>
        </w:rPr>
      </w:pPr>
      <w:r w:rsidRPr="00C0558D">
        <w:rPr>
          <w:rFonts w:ascii="Times New Roman" w:hAnsi="Times New Roman" w:cs="Times New Roman"/>
          <w:bCs/>
          <w:sz w:val="28"/>
          <w:szCs w:val="28"/>
        </w:rPr>
        <w:t xml:space="preserve">культуры и спорта в Обильненском </w:t>
      </w:r>
      <w:r w:rsidRPr="00C0558D">
        <w:rPr>
          <w:rFonts w:ascii="Times New Roman" w:eastAsia="Arial" w:hAnsi="Times New Roman" w:cs="Times New Roman"/>
          <w:sz w:val="28"/>
          <w:szCs w:val="28"/>
        </w:rPr>
        <w:t>сельском поселении»</w:t>
      </w:r>
    </w:p>
    <w:p w:rsidR="005C1CD2" w:rsidRPr="00A27A2C" w:rsidRDefault="005C1CD2" w:rsidP="002031CE">
      <w:pPr>
        <w:pStyle w:val="afb"/>
        <w:rPr>
          <w:rFonts w:ascii="Times New Roman" w:hAnsi="Times New Roman" w:cs="Times New Roman"/>
          <w:sz w:val="28"/>
          <w:szCs w:val="28"/>
        </w:rPr>
      </w:pPr>
    </w:p>
    <w:p w:rsidR="005C1CD2" w:rsidRPr="007E6925" w:rsidRDefault="00C0558D" w:rsidP="007E6925">
      <w:pPr>
        <w:pStyle w:val="ConsPlusTitle"/>
        <w:widowControl/>
        <w:suppressAutoHyphens/>
        <w:ind w:firstLine="851"/>
        <w:contextualSpacing/>
        <w:jc w:val="both"/>
        <w:rPr>
          <w:b w:val="0"/>
          <w:bCs w:val="0"/>
          <w:snapToGrid w:val="0"/>
        </w:rPr>
      </w:pPr>
      <w:r>
        <w:t xml:space="preserve">  </w:t>
      </w:r>
      <w:proofErr w:type="gramStart"/>
      <w:r w:rsidRPr="008843E4">
        <w:rPr>
          <w:b w:val="0"/>
        </w:rPr>
        <w:t>В соответствии с постановлени</w:t>
      </w:r>
      <w:r>
        <w:rPr>
          <w:b w:val="0"/>
        </w:rPr>
        <w:t>ем</w:t>
      </w:r>
      <w:r w:rsidRPr="008843E4">
        <w:rPr>
          <w:b w:val="0"/>
        </w:rPr>
        <w:t xml:space="preserve"> Администрации </w:t>
      </w:r>
      <w:r>
        <w:rPr>
          <w:b w:val="0"/>
        </w:rPr>
        <w:t>Обильненского</w:t>
      </w:r>
      <w:r w:rsidRPr="008843E4">
        <w:rPr>
          <w:b w:val="0"/>
        </w:rPr>
        <w:t xml:space="preserve"> сельского  поселения </w:t>
      </w:r>
      <w:r w:rsidRPr="000D5BEF">
        <w:rPr>
          <w:b w:val="0"/>
        </w:rPr>
        <w:t>от 26.12.2024 г. №</w:t>
      </w:r>
      <w:r w:rsidR="000D5BEF" w:rsidRPr="000D5BEF">
        <w:rPr>
          <w:b w:val="0"/>
        </w:rPr>
        <w:t>288/3</w:t>
      </w:r>
      <w:r w:rsidRPr="008843E4">
        <w:rPr>
          <w:b w:val="0"/>
        </w:rPr>
        <w:t xml:space="preserve"> «Об утверждении Порядка разработки, реализации и оценки эффективности муниципальных программ </w:t>
      </w:r>
      <w:r>
        <w:rPr>
          <w:b w:val="0"/>
        </w:rPr>
        <w:t xml:space="preserve">Обильненского сельского поселения», </w:t>
      </w:r>
      <w:r w:rsidRPr="000D5BEF">
        <w:rPr>
          <w:b w:val="0"/>
        </w:rPr>
        <w:t xml:space="preserve">постановлением Обильненского сельского  поселения от </w:t>
      </w:r>
      <w:r w:rsidR="000D5BEF" w:rsidRPr="000D5BEF">
        <w:rPr>
          <w:b w:val="0"/>
        </w:rPr>
        <w:t>26.12.2024</w:t>
      </w:r>
      <w:r w:rsidRPr="000D5BEF">
        <w:rPr>
          <w:b w:val="0"/>
        </w:rPr>
        <w:t xml:space="preserve"> г. №</w:t>
      </w:r>
      <w:r w:rsidR="000D5BEF" w:rsidRPr="000D5BEF">
        <w:rPr>
          <w:b w:val="0"/>
        </w:rPr>
        <w:t xml:space="preserve"> 288/4</w:t>
      </w:r>
      <w:r w:rsidRPr="000D5BEF">
        <w:rPr>
          <w:b w:val="0"/>
        </w:rPr>
        <w:t xml:space="preserve"> «Об утверждении </w:t>
      </w:r>
      <w:r w:rsidR="000D5BEF" w:rsidRPr="000D5BEF">
        <w:rPr>
          <w:b w:val="0"/>
        </w:rPr>
        <w:t>Методических рекомендаций по разработке и реализации</w:t>
      </w:r>
      <w:r w:rsidRPr="000D5BEF">
        <w:rPr>
          <w:b w:val="0"/>
        </w:rPr>
        <w:t xml:space="preserve"> муниципальных  программ Обильненского сельского поселения»</w:t>
      </w:r>
      <w:r w:rsidR="00C92E40" w:rsidRPr="000D5BEF">
        <w:rPr>
          <w:b w:val="0"/>
          <w:bCs w:val="0"/>
        </w:rPr>
        <w:t>,</w:t>
      </w:r>
      <w:r w:rsidR="00C92E40" w:rsidRPr="007E6925">
        <w:rPr>
          <w:b w:val="0"/>
          <w:bCs w:val="0"/>
        </w:rPr>
        <w:t xml:space="preserve"> а также в связи с </w:t>
      </w:r>
      <w:r w:rsidR="00B90969" w:rsidRPr="007E6925">
        <w:rPr>
          <w:b w:val="0"/>
          <w:bCs w:val="0"/>
        </w:rPr>
        <w:t xml:space="preserve">решением Собрания депутатов </w:t>
      </w:r>
      <w:r w:rsidR="00B675BF">
        <w:rPr>
          <w:b w:val="0"/>
          <w:bCs w:val="0"/>
        </w:rPr>
        <w:t>Обильненского</w:t>
      </w:r>
      <w:r w:rsidR="00B90969" w:rsidRPr="007E6925">
        <w:rPr>
          <w:b w:val="0"/>
          <w:bCs w:val="0"/>
        </w:rPr>
        <w:t xml:space="preserve"> сельского поселения </w:t>
      </w:r>
      <w:r w:rsidR="007C25F4">
        <w:rPr>
          <w:b w:val="0"/>
          <w:bCs w:val="0"/>
        </w:rPr>
        <w:t>«О</w:t>
      </w:r>
      <w:proofErr w:type="gramEnd"/>
      <w:r w:rsidR="007C25F4">
        <w:rPr>
          <w:b w:val="0"/>
          <w:bCs w:val="0"/>
        </w:rPr>
        <w:t xml:space="preserve"> </w:t>
      </w:r>
      <w:proofErr w:type="gramStart"/>
      <w:r w:rsidR="007C25F4">
        <w:rPr>
          <w:b w:val="0"/>
          <w:bCs w:val="0"/>
        </w:rPr>
        <w:t>внесении</w:t>
      </w:r>
      <w:proofErr w:type="gramEnd"/>
      <w:r w:rsidR="007C25F4">
        <w:rPr>
          <w:b w:val="0"/>
          <w:bCs w:val="0"/>
        </w:rPr>
        <w:t xml:space="preserve"> изменений и дополнений в решение </w:t>
      </w:r>
      <w:r w:rsidR="00B90969" w:rsidRPr="007E6925">
        <w:rPr>
          <w:b w:val="0"/>
          <w:bCs w:val="0"/>
        </w:rPr>
        <w:t xml:space="preserve">«О бюджете </w:t>
      </w:r>
      <w:r>
        <w:rPr>
          <w:b w:val="0"/>
          <w:bCs w:val="0"/>
        </w:rPr>
        <w:t>Обильненского</w:t>
      </w:r>
      <w:r w:rsidR="00B90969" w:rsidRPr="007E6925">
        <w:rPr>
          <w:b w:val="0"/>
          <w:bCs w:val="0"/>
        </w:rPr>
        <w:t xml:space="preserve"> сельского поселения </w:t>
      </w:r>
      <w:r w:rsidR="007E6925" w:rsidRPr="007E6925">
        <w:rPr>
          <w:b w:val="0"/>
          <w:bCs w:val="0"/>
        </w:rPr>
        <w:t xml:space="preserve">Азовского района на 2025 год и плановый период 2026 и 2027 годов» </w:t>
      </w:r>
      <w:r w:rsidR="007E6925" w:rsidRPr="007E6925">
        <w:rPr>
          <w:b w:val="0"/>
          <w:bCs w:val="0"/>
          <w:snapToGrid w:val="0"/>
        </w:rPr>
        <w:t xml:space="preserve">от </w:t>
      </w:r>
      <w:r w:rsidR="00CE1CB9">
        <w:rPr>
          <w:b w:val="0"/>
          <w:bCs w:val="0"/>
          <w:snapToGrid w:val="0"/>
        </w:rPr>
        <w:t>16</w:t>
      </w:r>
      <w:r w:rsidR="007E6925" w:rsidRPr="007E6925">
        <w:rPr>
          <w:b w:val="0"/>
          <w:bCs w:val="0"/>
          <w:snapToGrid w:val="0"/>
        </w:rPr>
        <w:t>.</w:t>
      </w:r>
      <w:r w:rsidR="00CE1CB9">
        <w:rPr>
          <w:b w:val="0"/>
          <w:bCs w:val="0"/>
          <w:snapToGrid w:val="0"/>
        </w:rPr>
        <w:t>10</w:t>
      </w:r>
      <w:r w:rsidR="007E6925" w:rsidRPr="007E6925">
        <w:rPr>
          <w:b w:val="0"/>
          <w:bCs w:val="0"/>
          <w:snapToGrid w:val="0"/>
        </w:rPr>
        <w:t>.202</w:t>
      </w:r>
      <w:r w:rsidR="007C25F4">
        <w:rPr>
          <w:b w:val="0"/>
          <w:bCs w:val="0"/>
          <w:snapToGrid w:val="0"/>
        </w:rPr>
        <w:t>5</w:t>
      </w:r>
      <w:r w:rsidR="007E6925" w:rsidRPr="007E6925">
        <w:rPr>
          <w:b w:val="0"/>
          <w:bCs w:val="0"/>
          <w:snapToGrid w:val="0"/>
        </w:rPr>
        <w:t xml:space="preserve"> №</w:t>
      </w:r>
      <w:r w:rsidR="007E6925" w:rsidRPr="00CE1CB9">
        <w:rPr>
          <w:b w:val="0"/>
          <w:bCs w:val="0"/>
          <w:snapToGrid w:val="0"/>
        </w:rPr>
        <w:t>1</w:t>
      </w:r>
      <w:r w:rsidR="00CE1CB9">
        <w:rPr>
          <w:b w:val="0"/>
          <w:bCs w:val="0"/>
          <w:snapToGrid w:val="0"/>
        </w:rPr>
        <w:t>08</w:t>
      </w:r>
      <w:r w:rsidR="00C92E40" w:rsidRPr="007E6925">
        <w:rPr>
          <w:b w:val="0"/>
          <w:bCs w:val="0"/>
        </w:rPr>
        <w:t xml:space="preserve">, </w:t>
      </w:r>
      <w:r w:rsidR="007E6925" w:rsidRPr="007E6925">
        <w:rPr>
          <w:b w:val="0"/>
          <w:bCs w:val="0"/>
        </w:rPr>
        <w:t>А</w:t>
      </w:r>
      <w:r w:rsidR="00027A02" w:rsidRPr="007E6925">
        <w:rPr>
          <w:b w:val="0"/>
          <w:bCs w:val="0"/>
        </w:rPr>
        <w:t xml:space="preserve">дминистрация </w:t>
      </w:r>
      <w:r>
        <w:rPr>
          <w:b w:val="0"/>
          <w:bCs w:val="0"/>
        </w:rPr>
        <w:t>Обильненского</w:t>
      </w:r>
      <w:r w:rsidR="00027A02" w:rsidRPr="007E6925">
        <w:rPr>
          <w:b w:val="0"/>
          <w:bCs w:val="0"/>
        </w:rPr>
        <w:t xml:space="preserve"> сельского поселения</w:t>
      </w:r>
    </w:p>
    <w:p w:rsidR="007E6925" w:rsidRPr="007E6925" w:rsidRDefault="008F568B" w:rsidP="007E6925">
      <w:pPr>
        <w:pStyle w:val="afa"/>
        <w:spacing w:after="0"/>
        <w:contextualSpacing/>
        <w:jc w:val="center"/>
        <w:rPr>
          <w:b/>
          <w:bCs/>
          <w:sz w:val="28"/>
          <w:szCs w:val="28"/>
        </w:rPr>
      </w:pPr>
      <w:r w:rsidRPr="00A27A2C">
        <w:rPr>
          <w:b/>
          <w:bCs/>
          <w:sz w:val="28"/>
          <w:szCs w:val="28"/>
        </w:rPr>
        <w:t>П</w:t>
      </w:r>
      <w:r w:rsidR="005C1CD2" w:rsidRPr="00A27A2C">
        <w:rPr>
          <w:b/>
          <w:bCs/>
          <w:sz w:val="28"/>
          <w:szCs w:val="28"/>
        </w:rPr>
        <w:t>ОСТАНОВЛЯ</w:t>
      </w:r>
      <w:r w:rsidR="00027A02" w:rsidRPr="00A27A2C">
        <w:rPr>
          <w:b/>
          <w:bCs/>
          <w:sz w:val="28"/>
          <w:szCs w:val="28"/>
        </w:rPr>
        <w:t>ЕТ:</w:t>
      </w:r>
    </w:p>
    <w:p w:rsidR="007E6925" w:rsidRDefault="00C92E40" w:rsidP="007E6925">
      <w:pPr>
        <w:autoSpaceDE w:val="0"/>
        <w:autoSpaceDN w:val="0"/>
        <w:adjustRightInd w:val="0"/>
        <w:ind w:firstLine="851"/>
        <w:jc w:val="both"/>
        <w:rPr>
          <w:szCs w:val="28"/>
        </w:rPr>
      </w:pPr>
      <w:r>
        <w:rPr>
          <w:szCs w:val="28"/>
        </w:rPr>
        <w:t xml:space="preserve">1. </w:t>
      </w:r>
      <w:r w:rsidRPr="00C50256">
        <w:rPr>
          <w:szCs w:val="28"/>
        </w:rPr>
        <w:t xml:space="preserve">Внести изменения </w:t>
      </w:r>
      <w:r w:rsidR="00EB68C5" w:rsidRPr="00EB68C5">
        <w:rPr>
          <w:szCs w:val="28"/>
        </w:rPr>
        <w:t xml:space="preserve">в приложение № 1 </w:t>
      </w:r>
      <w:r w:rsidR="00EB68C5">
        <w:rPr>
          <w:szCs w:val="28"/>
        </w:rPr>
        <w:t>к</w:t>
      </w:r>
      <w:r w:rsidRPr="00C50256">
        <w:rPr>
          <w:szCs w:val="28"/>
        </w:rPr>
        <w:t xml:space="preserve"> постановлени</w:t>
      </w:r>
      <w:r w:rsidR="00EB68C5">
        <w:rPr>
          <w:szCs w:val="28"/>
        </w:rPr>
        <w:t>ю</w:t>
      </w:r>
      <w:r w:rsidRPr="00C50256">
        <w:rPr>
          <w:szCs w:val="28"/>
        </w:rPr>
        <w:t xml:space="preserve"> Администрации </w:t>
      </w:r>
      <w:r w:rsidR="00C0558D" w:rsidRPr="00C0558D">
        <w:rPr>
          <w:bCs/>
        </w:rPr>
        <w:t>Обильненского</w:t>
      </w:r>
      <w:r w:rsidRPr="00C92E40">
        <w:rPr>
          <w:szCs w:val="28"/>
        </w:rPr>
        <w:t xml:space="preserve"> </w:t>
      </w:r>
      <w:r w:rsidRPr="00C50256">
        <w:rPr>
          <w:szCs w:val="28"/>
        </w:rPr>
        <w:t xml:space="preserve">сельского поселения от </w:t>
      </w:r>
      <w:r w:rsidR="00C0558D">
        <w:rPr>
          <w:szCs w:val="28"/>
        </w:rPr>
        <w:t>30</w:t>
      </w:r>
      <w:r>
        <w:rPr>
          <w:szCs w:val="28"/>
        </w:rPr>
        <w:t>.1</w:t>
      </w:r>
      <w:r w:rsidR="00C0558D">
        <w:rPr>
          <w:szCs w:val="28"/>
        </w:rPr>
        <w:t>0</w:t>
      </w:r>
      <w:r>
        <w:rPr>
          <w:szCs w:val="28"/>
        </w:rPr>
        <w:t>.2018</w:t>
      </w:r>
      <w:r w:rsidRPr="00C50256">
        <w:rPr>
          <w:szCs w:val="28"/>
        </w:rPr>
        <w:t xml:space="preserve"> № </w:t>
      </w:r>
      <w:r w:rsidR="00C0558D">
        <w:rPr>
          <w:szCs w:val="28"/>
        </w:rPr>
        <w:t>149/1</w:t>
      </w:r>
      <w:r w:rsidRPr="00C50256">
        <w:rPr>
          <w:szCs w:val="28"/>
        </w:rPr>
        <w:t xml:space="preserve"> </w:t>
      </w:r>
      <w:r w:rsidR="00693160">
        <w:rPr>
          <w:szCs w:val="28"/>
        </w:rPr>
        <w:t>«</w:t>
      </w:r>
      <w:r w:rsidRPr="00C50256">
        <w:rPr>
          <w:szCs w:val="28"/>
        </w:rPr>
        <w:t>Об</w:t>
      </w:r>
      <w:r w:rsidR="00EB68C5">
        <w:rPr>
          <w:szCs w:val="28"/>
        </w:rPr>
        <w:t xml:space="preserve"> </w:t>
      </w:r>
      <w:r w:rsidRPr="00C50256">
        <w:rPr>
          <w:szCs w:val="28"/>
        </w:rPr>
        <w:t>утверждении муниципальной программы</w:t>
      </w:r>
      <w:r w:rsidR="004512B3">
        <w:rPr>
          <w:szCs w:val="28"/>
        </w:rPr>
        <w:t xml:space="preserve"> </w:t>
      </w:r>
      <w:r>
        <w:rPr>
          <w:szCs w:val="28"/>
        </w:rPr>
        <w:t>«</w:t>
      </w:r>
      <w:r w:rsidR="006C333F" w:rsidRPr="00D627A1">
        <w:rPr>
          <w:bCs/>
          <w:kern w:val="2"/>
          <w:szCs w:val="28"/>
        </w:rPr>
        <w:t xml:space="preserve">Развитие физической культуры и спорта в </w:t>
      </w:r>
      <w:r w:rsidR="00C0558D" w:rsidRPr="00C0558D">
        <w:rPr>
          <w:bCs/>
          <w:szCs w:val="28"/>
        </w:rPr>
        <w:t>Обильненском</w:t>
      </w:r>
      <w:r w:rsidR="006C333F" w:rsidRPr="00D627A1">
        <w:rPr>
          <w:bCs/>
          <w:kern w:val="2"/>
          <w:szCs w:val="28"/>
        </w:rPr>
        <w:t xml:space="preserve"> сельском поселении</w:t>
      </w:r>
      <w:r w:rsidR="000B054E">
        <w:rPr>
          <w:szCs w:val="28"/>
        </w:rPr>
        <w:t>»</w:t>
      </w:r>
      <w:r w:rsidR="00EB68C5">
        <w:rPr>
          <w:szCs w:val="28"/>
        </w:rPr>
        <w:t>.</w:t>
      </w:r>
      <w:r w:rsidR="000B054E">
        <w:rPr>
          <w:szCs w:val="28"/>
        </w:rPr>
        <w:t xml:space="preserve"> </w:t>
      </w:r>
    </w:p>
    <w:p w:rsidR="00C82E73" w:rsidRPr="00C82E73" w:rsidRDefault="00C82E73" w:rsidP="00C82E73">
      <w:pPr>
        <w:suppressAutoHyphens/>
        <w:autoSpaceDE w:val="0"/>
        <w:autoSpaceDN w:val="0"/>
        <w:adjustRightInd w:val="0"/>
        <w:ind w:firstLine="567"/>
        <w:contextualSpacing/>
        <w:jc w:val="both"/>
        <w:rPr>
          <w:szCs w:val="28"/>
        </w:rPr>
      </w:pPr>
      <w:r>
        <w:rPr>
          <w:szCs w:val="28"/>
        </w:rPr>
        <w:t>1.1. пункт 1.</w:t>
      </w:r>
      <w:r w:rsidR="00CE1CB9">
        <w:rPr>
          <w:szCs w:val="28"/>
        </w:rPr>
        <w:t>6</w:t>
      </w:r>
      <w:r>
        <w:rPr>
          <w:szCs w:val="28"/>
        </w:rPr>
        <w:t>. «</w:t>
      </w:r>
      <w:r w:rsidRPr="00C82E73">
        <w:rPr>
          <w:kern w:val="2"/>
          <w:szCs w:val="28"/>
        </w:rPr>
        <w:t>Параметры финансового обеспечения муниципальной программы» паспорта муниципальной программы изложить в следующей редакции:</w:t>
      </w:r>
    </w:p>
    <w:tbl>
      <w:tblPr>
        <w:tblW w:w="0" w:type="auto"/>
        <w:tblInd w:w="250" w:type="dxa"/>
        <w:tblLook w:val="00A0"/>
      </w:tblPr>
      <w:tblGrid>
        <w:gridCol w:w="3194"/>
        <w:gridCol w:w="7018"/>
      </w:tblGrid>
      <w:tr w:rsidR="00C82E73" w:rsidRPr="00C82E73" w:rsidTr="00C82E73">
        <w:tc>
          <w:tcPr>
            <w:tcW w:w="3119" w:type="dxa"/>
          </w:tcPr>
          <w:p w:rsidR="00C82E73" w:rsidRPr="00C67820" w:rsidRDefault="00C67820" w:rsidP="00C67820">
            <w:pPr>
              <w:autoSpaceDE w:val="0"/>
              <w:autoSpaceDN w:val="0"/>
              <w:adjustRightInd w:val="0"/>
              <w:ind w:left="1080"/>
              <w:jc w:val="both"/>
              <w:rPr>
                <w:szCs w:val="28"/>
              </w:rPr>
            </w:pPr>
            <w:r>
              <w:rPr>
                <w:szCs w:val="28"/>
              </w:rPr>
              <w:t>1.6.</w:t>
            </w:r>
            <w:r w:rsidR="00C82E73" w:rsidRPr="00C67820">
              <w:rPr>
                <w:szCs w:val="28"/>
              </w:rPr>
              <w:t xml:space="preserve"> Параметры финансового обеспечения муниципальной программы</w:t>
            </w:r>
          </w:p>
        </w:tc>
        <w:tc>
          <w:tcPr>
            <w:tcW w:w="7018" w:type="dxa"/>
          </w:tcPr>
          <w:p w:rsidR="00C82E73" w:rsidRPr="00C82E73" w:rsidRDefault="00C82E73" w:rsidP="00C82E73">
            <w:pPr>
              <w:autoSpaceDE w:val="0"/>
              <w:autoSpaceDN w:val="0"/>
              <w:adjustRightInd w:val="0"/>
              <w:ind w:firstLine="851"/>
              <w:jc w:val="both"/>
              <w:rPr>
                <w:szCs w:val="28"/>
              </w:rPr>
            </w:pPr>
            <w:r w:rsidRPr="00C82E73">
              <w:rPr>
                <w:szCs w:val="28"/>
              </w:rPr>
              <w:t>с 2019 года по 2024 год – </w:t>
            </w:r>
            <w:r w:rsidR="00C0558D">
              <w:rPr>
                <w:szCs w:val="28"/>
              </w:rPr>
              <w:t>150,0</w:t>
            </w:r>
            <w:r w:rsidRPr="00C82E73">
              <w:rPr>
                <w:szCs w:val="28"/>
              </w:rPr>
              <w:t xml:space="preserve"> тыс. рублей;</w:t>
            </w:r>
          </w:p>
          <w:p w:rsidR="00C82E73" w:rsidRPr="00C82E73" w:rsidRDefault="00C82E73" w:rsidP="00C82E73">
            <w:pPr>
              <w:autoSpaceDE w:val="0"/>
              <w:autoSpaceDN w:val="0"/>
              <w:adjustRightInd w:val="0"/>
              <w:ind w:firstLine="851"/>
              <w:jc w:val="both"/>
              <w:rPr>
                <w:szCs w:val="28"/>
              </w:rPr>
            </w:pPr>
            <w:r w:rsidRPr="00C82E73">
              <w:rPr>
                <w:szCs w:val="28"/>
              </w:rPr>
              <w:t xml:space="preserve">2025 год – </w:t>
            </w:r>
            <w:r w:rsidR="00A9452D">
              <w:rPr>
                <w:szCs w:val="28"/>
              </w:rPr>
              <w:t>2</w:t>
            </w:r>
            <w:r w:rsidR="00441DCC">
              <w:rPr>
                <w:szCs w:val="28"/>
              </w:rPr>
              <w:t> </w:t>
            </w:r>
            <w:r w:rsidR="00A9452D">
              <w:rPr>
                <w:szCs w:val="28"/>
              </w:rPr>
              <w:t>872</w:t>
            </w:r>
            <w:r w:rsidR="00441DCC">
              <w:rPr>
                <w:szCs w:val="28"/>
              </w:rPr>
              <w:t>,</w:t>
            </w:r>
            <w:r w:rsidR="00A9452D">
              <w:rPr>
                <w:szCs w:val="28"/>
              </w:rPr>
              <w:t>5</w:t>
            </w:r>
            <w:r w:rsidRPr="00C82E73">
              <w:rPr>
                <w:szCs w:val="28"/>
              </w:rPr>
              <w:t xml:space="preserve"> тыс. рублей;</w:t>
            </w:r>
          </w:p>
          <w:p w:rsidR="00C82E73" w:rsidRPr="00C82E73" w:rsidRDefault="00C82E73" w:rsidP="00C82E73">
            <w:pPr>
              <w:autoSpaceDE w:val="0"/>
              <w:autoSpaceDN w:val="0"/>
              <w:adjustRightInd w:val="0"/>
              <w:ind w:firstLine="851"/>
              <w:jc w:val="both"/>
              <w:rPr>
                <w:szCs w:val="28"/>
              </w:rPr>
            </w:pPr>
            <w:r w:rsidRPr="00C82E73">
              <w:rPr>
                <w:szCs w:val="28"/>
              </w:rPr>
              <w:t xml:space="preserve">2026 год – </w:t>
            </w:r>
            <w:r w:rsidR="00CA376B">
              <w:rPr>
                <w:szCs w:val="28"/>
              </w:rPr>
              <w:t>2242,8</w:t>
            </w:r>
            <w:r w:rsidRPr="00C82E73">
              <w:rPr>
                <w:szCs w:val="28"/>
              </w:rPr>
              <w:t xml:space="preserve"> тыс. рублей;</w:t>
            </w:r>
          </w:p>
          <w:p w:rsidR="00C82E73" w:rsidRPr="00C82E73" w:rsidRDefault="00C82E73" w:rsidP="00C82E73">
            <w:pPr>
              <w:autoSpaceDE w:val="0"/>
              <w:autoSpaceDN w:val="0"/>
              <w:adjustRightInd w:val="0"/>
              <w:ind w:firstLine="851"/>
              <w:jc w:val="both"/>
              <w:rPr>
                <w:szCs w:val="28"/>
              </w:rPr>
            </w:pPr>
            <w:r w:rsidRPr="00C82E73">
              <w:rPr>
                <w:szCs w:val="28"/>
              </w:rPr>
              <w:t xml:space="preserve">2027 год – </w:t>
            </w:r>
            <w:r w:rsidR="00CA376B">
              <w:rPr>
                <w:szCs w:val="28"/>
              </w:rPr>
              <w:t>15</w:t>
            </w:r>
            <w:r w:rsidRPr="00C82E73">
              <w:rPr>
                <w:szCs w:val="28"/>
              </w:rPr>
              <w:t>,0 тыс. рублей;</w:t>
            </w:r>
          </w:p>
          <w:p w:rsidR="00C82E73" w:rsidRPr="00C82E73" w:rsidRDefault="00C82E73" w:rsidP="00C82E73">
            <w:pPr>
              <w:autoSpaceDE w:val="0"/>
              <w:autoSpaceDN w:val="0"/>
              <w:adjustRightInd w:val="0"/>
              <w:ind w:firstLine="851"/>
              <w:jc w:val="both"/>
              <w:rPr>
                <w:szCs w:val="28"/>
              </w:rPr>
            </w:pPr>
            <w:r w:rsidRPr="00C82E73">
              <w:rPr>
                <w:szCs w:val="28"/>
              </w:rPr>
              <w:t xml:space="preserve">2028 год – </w:t>
            </w:r>
            <w:r w:rsidR="00CA376B">
              <w:rPr>
                <w:szCs w:val="28"/>
              </w:rPr>
              <w:t>0</w:t>
            </w:r>
            <w:r w:rsidRPr="00C82E73">
              <w:rPr>
                <w:szCs w:val="28"/>
              </w:rPr>
              <w:t>,0 тыс. рублей;</w:t>
            </w:r>
          </w:p>
          <w:p w:rsidR="00C82E73" w:rsidRPr="00C82E73" w:rsidRDefault="00C82E73" w:rsidP="00C82E73">
            <w:pPr>
              <w:autoSpaceDE w:val="0"/>
              <w:autoSpaceDN w:val="0"/>
              <w:adjustRightInd w:val="0"/>
              <w:ind w:firstLine="851"/>
              <w:jc w:val="both"/>
              <w:rPr>
                <w:szCs w:val="28"/>
              </w:rPr>
            </w:pPr>
            <w:r w:rsidRPr="00C82E73">
              <w:rPr>
                <w:szCs w:val="28"/>
              </w:rPr>
              <w:t>2029 год – 5,0 тыс. рублей;</w:t>
            </w:r>
          </w:p>
          <w:p w:rsidR="00C82E73" w:rsidRPr="00C82E73" w:rsidRDefault="00C82E73" w:rsidP="00C82E73">
            <w:pPr>
              <w:autoSpaceDE w:val="0"/>
              <w:autoSpaceDN w:val="0"/>
              <w:adjustRightInd w:val="0"/>
              <w:ind w:firstLine="851"/>
              <w:jc w:val="both"/>
              <w:rPr>
                <w:szCs w:val="28"/>
              </w:rPr>
            </w:pPr>
            <w:r w:rsidRPr="00C82E73">
              <w:rPr>
                <w:szCs w:val="28"/>
              </w:rPr>
              <w:t>2030 год – 5,0 тыс. рублей.</w:t>
            </w:r>
          </w:p>
        </w:tc>
      </w:tr>
    </w:tbl>
    <w:p w:rsidR="00EB68C5" w:rsidRDefault="002D5D96" w:rsidP="007E6925">
      <w:pPr>
        <w:autoSpaceDE w:val="0"/>
        <w:autoSpaceDN w:val="0"/>
        <w:adjustRightInd w:val="0"/>
        <w:ind w:firstLine="851"/>
        <w:jc w:val="both"/>
        <w:rPr>
          <w:szCs w:val="28"/>
        </w:rPr>
      </w:pPr>
      <w:bookmarkStart w:id="0" w:name="_Hlk207412052"/>
      <w:r>
        <w:rPr>
          <w:szCs w:val="28"/>
        </w:rPr>
        <w:t>1.2</w:t>
      </w:r>
      <w:r w:rsidR="00C82E73">
        <w:rPr>
          <w:szCs w:val="28"/>
        </w:rPr>
        <w:t xml:space="preserve">. </w:t>
      </w:r>
      <w:r w:rsidR="00F11D1D">
        <w:rPr>
          <w:szCs w:val="28"/>
        </w:rPr>
        <w:t xml:space="preserve">Пункт 4 </w:t>
      </w:r>
      <w:r w:rsidR="009665F5">
        <w:rPr>
          <w:szCs w:val="28"/>
        </w:rPr>
        <w:t>с</w:t>
      </w:r>
      <w:r w:rsidR="00D6103F">
        <w:rPr>
          <w:szCs w:val="28"/>
        </w:rPr>
        <w:t>тат</w:t>
      </w:r>
      <w:r w:rsidR="00F11D1D">
        <w:rPr>
          <w:szCs w:val="28"/>
        </w:rPr>
        <w:t xml:space="preserve">ьи </w:t>
      </w:r>
      <w:r w:rsidR="00F11D1D">
        <w:rPr>
          <w:szCs w:val="28"/>
          <w:lang w:val="en-US"/>
        </w:rPr>
        <w:t>II</w:t>
      </w:r>
      <w:r w:rsidR="00D6103F">
        <w:rPr>
          <w:szCs w:val="28"/>
        </w:rPr>
        <w:t xml:space="preserve"> </w:t>
      </w:r>
      <w:r w:rsidR="00D6103F" w:rsidRPr="00D6103F">
        <w:rPr>
          <w:szCs w:val="28"/>
        </w:rPr>
        <w:t>«</w:t>
      </w:r>
      <w:r w:rsidR="009665F5" w:rsidRPr="009665F5">
        <w:rPr>
          <w:szCs w:val="28"/>
        </w:rPr>
        <w:t>Параметры финансового обеспечения</w:t>
      </w:r>
      <w:r w:rsidR="00D6103F" w:rsidRPr="00D6103F">
        <w:rPr>
          <w:szCs w:val="28"/>
        </w:rPr>
        <w:t xml:space="preserve"> муниципальной программы» изложить в новой редакции согласно приложению №1 к настоящему постановлению.</w:t>
      </w:r>
      <w:r w:rsidR="00E5466A">
        <w:rPr>
          <w:szCs w:val="28"/>
        </w:rPr>
        <w:t xml:space="preserve"> </w:t>
      </w:r>
    </w:p>
    <w:p w:rsidR="00F11D1D" w:rsidRPr="00F11D1D" w:rsidRDefault="002D5D96" w:rsidP="00F11D1D">
      <w:pPr>
        <w:autoSpaceDE w:val="0"/>
        <w:autoSpaceDN w:val="0"/>
        <w:adjustRightInd w:val="0"/>
        <w:ind w:firstLine="851"/>
        <w:jc w:val="both"/>
        <w:rPr>
          <w:b/>
          <w:bCs/>
          <w:szCs w:val="28"/>
        </w:rPr>
      </w:pPr>
      <w:r w:rsidRPr="0026282C">
        <w:rPr>
          <w:szCs w:val="28"/>
        </w:rPr>
        <w:lastRenderedPageBreak/>
        <w:t>1.3</w:t>
      </w:r>
      <w:r w:rsidR="00E5466A" w:rsidRPr="0026282C">
        <w:rPr>
          <w:szCs w:val="28"/>
        </w:rPr>
        <w:t xml:space="preserve">. </w:t>
      </w:r>
      <w:r w:rsidR="00A16AED" w:rsidRPr="0026282C">
        <w:rPr>
          <w:szCs w:val="28"/>
        </w:rPr>
        <w:t>Статью</w:t>
      </w:r>
      <w:r w:rsidR="009665F5" w:rsidRPr="0026282C">
        <w:rPr>
          <w:szCs w:val="28"/>
        </w:rPr>
        <w:t xml:space="preserve"> </w:t>
      </w:r>
      <w:r w:rsidR="009665F5" w:rsidRPr="0026282C">
        <w:rPr>
          <w:szCs w:val="28"/>
          <w:lang w:val="en-US"/>
        </w:rPr>
        <w:t>III</w:t>
      </w:r>
      <w:r w:rsidR="009665F5" w:rsidRPr="0026282C">
        <w:rPr>
          <w:szCs w:val="28"/>
        </w:rPr>
        <w:t xml:space="preserve"> </w:t>
      </w:r>
      <w:r w:rsidR="0026282C" w:rsidRPr="0026282C">
        <w:rPr>
          <w:szCs w:val="28"/>
        </w:rPr>
        <w:t>комплекс процессных мероприятий «Развитие физической культуры и массового спорта в Обильненском сельском поселении»</w:t>
      </w:r>
      <w:r w:rsidR="009665F5" w:rsidRPr="0026282C">
        <w:rPr>
          <w:szCs w:val="28"/>
        </w:rPr>
        <w:t xml:space="preserve"> изложить в новой редакции согласно </w:t>
      </w:r>
      <w:r w:rsidR="005D6B9C" w:rsidRPr="0026282C">
        <w:rPr>
          <w:szCs w:val="28"/>
        </w:rPr>
        <w:t>приложению,</w:t>
      </w:r>
      <w:r w:rsidR="009665F5" w:rsidRPr="0026282C">
        <w:rPr>
          <w:szCs w:val="28"/>
        </w:rPr>
        <w:t xml:space="preserve"> к настоящему постановлению</w:t>
      </w:r>
      <w:r w:rsidRPr="0026282C">
        <w:rPr>
          <w:szCs w:val="28"/>
        </w:rPr>
        <w:t>.</w:t>
      </w:r>
    </w:p>
    <w:p w:rsidR="007E6925" w:rsidRDefault="00441DCC" w:rsidP="007E6925">
      <w:pPr>
        <w:autoSpaceDE w:val="0"/>
        <w:autoSpaceDN w:val="0"/>
        <w:adjustRightInd w:val="0"/>
        <w:ind w:firstLine="851"/>
        <w:jc w:val="both"/>
        <w:rPr>
          <w:szCs w:val="28"/>
        </w:rPr>
      </w:pPr>
      <w:r>
        <w:rPr>
          <w:szCs w:val="28"/>
        </w:rPr>
        <w:t>4</w:t>
      </w:r>
      <w:r w:rsidR="007E6925">
        <w:rPr>
          <w:szCs w:val="28"/>
        </w:rPr>
        <w:t xml:space="preserve">. </w:t>
      </w:r>
      <w:r w:rsidR="007E6925" w:rsidRPr="007E6925">
        <w:rPr>
          <w:szCs w:val="28"/>
        </w:rPr>
        <w:t>Настоящее постановление вступает в силу со дня его официального опубликования</w:t>
      </w:r>
      <w:r w:rsidR="006B6682">
        <w:rPr>
          <w:szCs w:val="28"/>
        </w:rPr>
        <w:t>.</w:t>
      </w:r>
    </w:p>
    <w:p w:rsidR="007E6925" w:rsidRPr="007E6925" w:rsidRDefault="00441DCC" w:rsidP="007E6925">
      <w:pPr>
        <w:autoSpaceDE w:val="0"/>
        <w:autoSpaceDN w:val="0"/>
        <w:adjustRightInd w:val="0"/>
        <w:ind w:firstLine="851"/>
        <w:jc w:val="both"/>
        <w:rPr>
          <w:szCs w:val="28"/>
        </w:rPr>
      </w:pPr>
      <w:r>
        <w:rPr>
          <w:szCs w:val="28"/>
        </w:rPr>
        <w:t>5</w:t>
      </w:r>
      <w:r w:rsidR="007E6925">
        <w:rPr>
          <w:szCs w:val="28"/>
        </w:rPr>
        <w:t xml:space="preserve">. </w:t>
      </w:r>
      <w:proofErr w:type="gramStart"/>
      <w:r w:rsidR="007E6925" w:rsidRPr="007E6925">
        <w:rPr>
          <w:szCs w:val="28"/>
        </w:rPr>
        <w:t>Контроль за</w:t>
      </w:r>
      <w:proofErr w:type="gramEnd"/>
      <w:r w:rsidR="007E6925" w:rsidRPr="007E6925">
        <w:rPr>
          <w:szCs w:val="28"/>
        </w:rPr>
        <w:t xml:space="preserve"> исполнением постановления оставляю за собой.</w:t>
      </w:r>
    </w:p>
    <w:bookmarkEnd w:id="0"/>
    <w:p w:rsidR="008467FA" w:rsidRDefault="008467FA" w:rsidP="00CA6FCD">
      <w:pPr>
        <w:pStyle w:val="afb"/>
        <w:ind w:firstLine="360"/>
        <w:jc w:val="both"/>
        <w:rPr>
          <w:rFonts w:ascii="Times New Roman" w:hAnsi="Times New Roman" w:cs="Times New Roman"/>
          <w:sz w:val="28"/>
          <w:szCs w:val="28"/>
        </w:rPr>
      </w:pPr>
    </w:p>
    <w:p w:rsidR="007E6925" w:rsidRDefault="007E6925" w:rsidP="00CA6FCD">
      <w:pPr>
        <w:pStyle w:val="afb"/>
        <w:ind w:firstLine="360"/>
        <w:jc w:val="both"/>
        <w:rPr>
          <w:rFonts w:ascii="Times New Roman" w:hAnsi="Times New Roman" w:cs="Times New Roman"/>
          <w:sz w:val="28"/>
          <w:szCs w:val="28"/>
        </w:rPr>
      </w:pPr>
    </w:p>
    <w:p w:rsidR="007E6925" w:rsidRPr="00A27A2C" w:rsidRDefault="007E6925" w:rsidP="00CA6FCD">
      <w:pPr>
        <w:pStyle w:val="afb"/>
        <w:ind w:firstLine="360"/>
        <w:jc w:val="both"/>
        <w:rPr>
          <w:rFonts w:ascii="Times New Roman" w:hAnsi="Times New Roman" w:cs="Times New Roman"/>
          <w:sz w:val="28"/>
          <w:szCs w:val="28"/>
        </w:rPr>
      </w:pPr>
    </w:p>
    <w:p w:rsidR="00ED7FD2" w:rsidRPr="007E6925" w:rsidRDefault="00A9452D" w:rsidP="00441DCC">
      <w:pPr>
        <w:pStyle w:val="afa"/>
        <w:spacing w:before="0" w:beforeAutospacing="0" w:after="0"/>
        <w:ind w:firstLine="284"/>
        <w:rPr>
          <w:bCs/>
          <w:sz w:val="28"/>
          <w:szCs w:val="28"/>
        </w:rPr>
      </w:pPr>
      <w:r>
        <w:rPr>
          <w:bCs/>
          <w:sz w:val="28"/>
          <w:szCs w:val="28"/>
        </w:rPr>
        <w:t xml:space="preserve">И. о. </w:t>
      </w:r>
      <w:r w:rsidR="005C1CD2" w:rsidRPr="007E6925">
        <w:rPr>
          <w:bCs/>
          <w:sz w:val="28"/>
          <w:szCs w:val="28"/>
        </w:rPr>
        <w:t>Глав</w:t>
      </w:r>
      <w:r>
        <w:rPr>
          <w:bCs/>
          <w:sz w:val="28"/>
          <w:szCs w:val="28"/>
        </w:rPr>
        <w:t>ы</w:t>
      </w:r>
      <w:r w:rsidR="005C1CD2" w:rsidRPr="007E6925">
        <w:rPr>
          <w:bCs/>
          <w:sz w:val="28"/>
          <w:szCs w:val="28"/>
        </w:rPr>
        <w:t xml:space="preserve"> </w:t>
      </w:r>
      <w:r w:rsidR="00ED7FD2" w:rsidRPr="007E6925">
        <w:rPr>
          <w:bCs/>
          <w:sz w:val="28"/>
          <w:szCs w:val="28"/>
        </w:rPr>
        <w:t>администрации</w:t>
      </w:r>
    </w:p>
    <w:p w:rsidR="00C92E40" w:rsidRDefault="00A9452D" w:rsidP="00441DCC">
      <w:pPr>
        <w:pStyle w:val="afa"/>
        <w:spacing w:before="0" w:beforeAutospacing="0" w:after="0"/>
        <w:ind w:firstLine="284"/>
        <w:rPr>
          <w:bCs/>
          <w:szCs w:val="28"/>
        </w:rPr>
      </w:pPr>
      <w:r>
        <w:rPr>
          <w:bCs/>
          <w:sz w:val="28"/>
          <w:szCs w:val="28"/>
        </w:rPr>
        <w:t>Обильненского</w:t>
      </w:r>
      <w:r w:rsidR="005C1CD2" w:rsidRPr="007E6925">
        <w:rPr>
          <w:bCs/>
          <w:sz w:val="28"/>
          <w:szCs w:val="28"/>
        </w:rPr>
        <w:t xml:space="preserve"> сельского поселения </w:t>
      </w:r>
      <w:r w:rsidR="005C1CD2" w:rsidRPr="007E6925">
        <w:rPr>
          <w:bCs/>
          <w:sz w:val="28"/>
          <w:szCs w:val="28"/>
        </w:rPr>
        <w:tab/>
      </w:r>
      <w:r w:rsidR="005C1CD2" w:rsidRPr="007E6925">
        <w:rPr>
          <w:bCs/>
          <w:sz w:val="28"/>
          <w:szCs w:val="28"/>
        </w:rPr>
        <w:tab/>
      </w:r>
      <w:r w:rsidR="005C1CD2" w:rsidRPr="007E6925">
        <w:rPr>
          <w:bCs/>
          <w:sz w:val="28"/>
          <w:szCs w:val="28"/>
        </w:rPr>
        <w:tab/>
      </w:r>
      <w:r w:rsidR="00441DCC">
        <w:rPr>
          <w:bCs/>
          <w:sz w:val="28"/>
          <w:szCs w:val="28"/>
        </w:rPr>
        <w:t xml:space="preserve">   </w:t>
      </w:r>
      <w:r w:rsidR="005C1CD2" w:rsidRPr="007E6925">
        <w:rPr>
          <w:bCs/>
          <w:sz w:val="28"/>
          <w:szCs w:val="28"/>
        </w:rPr>
        <w:tab/>
      </w:r>
      <w:r w:rsidR="005C1CD2" w:rsidRPr="007E6925">
        <w:rPr>
          <w:bCs/>
          <w:sz w:val="28"/>
          <w:szCs w:val="28"/>
        </w:rPr>
        <w:tab/>
      </w:r>
      <w:r>
        <w:rPr>
          <w:bCs/>
          <w:sz w:val="28"/>
          <w:szCs w:val="28"/>
        </w:rPr>
        <w:t>В. Н. Кайстров</w:t>
      </w:r>
      <w:r w:rsidR="00C92E40">
        <w:rPr>
          <w:bCs/>
          <w:szCs w:val="28"/>
        </w:rPr>
        <w:br w:type="page"/>
      </w:r>
    </w:p>
    <w:p w:rsidR="00E27A08" w:rsidRDefault="00E27A08" w:rsidP="001F2838">
      <w:pPr>
        <w:numPr>
          <w:ilvl w:val="0"/>
          <w:numId w:val="32"/>
        </w:numPr>
        <w:jc w:val="center"/>
        <w:rPr>
          <w:szCs w:val="28"/>
        </w:rPr>
        <w:sectPr w:rsidR="00E27A08" w:rsidSect="00B90969">
          <w:footerReference w:type="default" r:id="rId8"/>
          <w:pgSz w:w="11905" w:h="16838" w:code="9"/>
          <w:pgMar w:top="709" w:right="454" w:bottom="567" w:left="1134" w:header="709" w:footer="709" w:gutter="0"/>
          <w:pgNumType w:start="1"/>
          <w:cols w:space="720"/>
        </w:sectPr>
      </w:pPr>
    </w:p>
    <w:p w:rsidR="00A16AED" w:rsidRPr="00A16AED" w:rsidRDefault="00A16AED" w:rsidP="00A16AED">
      <w:pPr>
        <w:pStyle w:val="a3"/>
        <w:jc w:val="right"/>
        <w:rPr>
          <w:sz w:val="24"/>
          <w:szCs w:val="18"/>
        </w:rPr>
      </w:pPr>
      <w:r w:rsidRPr="00A16AED">
        <w:rPr>
          <w:sz w:val="24"/>
          <w:szCs w:val="18"/>
        </w:rPr>
        <w:lastRenderedPageBreak/>
        <w:t>Приложение № 1</w:t>
      </w:r>
    </w:p>
    <w:p w:rsidR="00D00FAC" w:rsidRPr="00D00FAC" w:rsidRDefault="00781D28" w:rsidP="00D00FAC">
      <w:pPr>
        <w:pStyle w:val="a3"/>
        <w:jc w:val="right"/>
        <w:rPr>
          <w:sz w:val="24"/>
          <w:szCs w:val="18"/>
        </w:rPr>
      </w:pPr>
      <w:r>
        <w:rPr>
          <w:sz w:val="24"/>
          <w:szCs w:val="18"/>
        </w:rPr>
        <w:t xml:space="preserve">к </w:t>
      </w:r>
      <w:r w:rsidR="00CA376B">
        <w:rPr>
          <w:sz w:val="24"/>
          <w:szCs w:val="18"/>
        </w:rPr>
        <w:t xml:space="preserve">Проекту </w:t>
      </w:r>
      <w:r>
        <w:rPr>
          <w:sz w:val="24"/>
          <w:szCs w:val="18"/>
        </w:rPr>
        <w:t>По</w:t>
      </w:r>
      <w:r w:rsidR="00D00FAC" w:rsidRPr="00D00FAC">
        <w:rPr>
          <w:sz w:val="24"/>
          <w:szCs w:val="18"/>
        </w:rPr>
        <w:t>становлению Администрации</w:t>
      </w:r>
    </w:p>
    <w:p w:rsidR="00D00FAC" w:rsidRPr="00D00FAC" w:rsidRDefault="00D00FAC" w:rsidP="00D00FAC">
      <w:pPr>
        <w:pStyle w:val="a3"/>
        <w:jc w:val="right"/>
        <w:rPr>
          <w:sz w:val="24"/>
          <w:szCs w:val="18"/>
        </w:rPr>
      </w:pPr>
      <w:r w:rsidRPr="00D00FAC">
        <w:rPr>
          <w:sz w:val="24"/>
          <w:szCs w:val="18"/>
        </w:rPr>
        <w:t>Обильненского сельского поселения</w:t>
      </w:r>
    </w:p>
    <w:p w:rsidR="00D00FAC" w:rsidRPr="00D00FAC" w:rsidRDefault="00D00FAC" w:rsidP="00D00FAC">
      <w:pPr>
        <w:pStyle w:val="a3"/>
        <w:jc w:val="right"/>
        <w:rPr>
          <w:sz w:val="24"/>
          <w:szCs w:val="18"/>
        </w:rPr>
      </w:pPr>
      <w:r w:rsidRPr="00D00FAC">
        <w:rPr>
          <w:sz w:val="24"/>
          <w:szCs w:val="18"/>
        </w:rPr>
        <w:t xml:space="preserve">от </w:t>
      </w:r>
      <w:r w:rsidR="00CA376B">
        <w:rPr>
          <w:sz w:val="24"/>
          <w:szCs w:val="18"/>
        </w:rPr>
        <w:t>12.</w:t>
      </w:r>
      <w:r w:rsidR="00781D28">
        <w:rPr>
          <w:sz w:val="24"/>
          <w:szCs w:val="18"/>
        </w:rPr>
        <w:t>25г.</w:t>
      </w:r>
      <w:r w:rsidRPr="00D00FAC">
        <w:rPr>
          <w:sz w:val="24"/>
          <w:szCs w:val="18"/>
        </w:rPr>
        <w:t xml:space="preserve"> № </w:t>
      </w:r>
    </w:p>
    <w:p w:rsidR="00D00FAC" w:rsidRPr="00D00FAC" w:rsidRDefault="00D00FAC" w:rsidP="00D00FAC">
      <w:pPr>
        <w:pStyle w:val="a3"/>
        <w:jc w:val="center"/>
        <w:rPr>
          <w:sz w:val="24"/>
          <w:szCs w:val="18"/>
        </w:rPr>
      </w:pPr>
    </w:p>
    <w:p w:rsidR="00D00FAC" w:rsidRPr="00D00FAC" w:rsidRDefault="00D00FAC" w:rsidP="00D00FAC">
      <w:pPr>
        <w:pStyle w:val="a3"/>
        <w:ind w:left="567" w:firstLine="284"/>
        <w:jc w:val="center"/>
        <w:rPr>
          <w:b/>
          <w:szCs w:val="28"/>
        </w:rPr>
      </w:pPr>
      <w:r w:rsidRPr="00D00FAC">
        <w:rPr>
          <w:b/>
          <w:szCs w:val="28"/>
        </w:rPr>
        <w:t>МУНИЦИПАЛЬНАЯ ПРОГРАММА</w:t>
      </w:r>
    </w:p>
    <w:p w:rsidR="00D00FAC" w:rsidRPr="00D00FAC" w:rsidRDefault="00D00FAC" w:rsidP="00D00FAC">
      <w:pPr>
        <w:pStyle w:val="a3"/>
        <w:ind w:left="567" w:firstLine="284"/>
        <w:jc w:val="center"/>
        <w:rPr>
          <w:b/>
          <w:szCs w:val="28"/>
        </w:rPr>
      </w:pPr>
      <w:r w:rsidRPr="00D00FAC">
        <w:rPr>
          <w:b/>
          <w:szCs w:val="28"/>
        </w:rPr>
        <w:t>Обильненского сельского поселения</w:t>
      </w:r>
    </w:p>
    <w:p w:rsidR="00D00FAC" w:rsidRPr="00D00FAC" w:rsidRDefault="00D00FAC" w:rsidP="00D00FAC">
      <w:pPr>
        <w:pStyle w:val="a3"/>
        <w:ind w:left="567" w:firstLine="284"/>
        <w:jc w:val="center"/>
        <w:rPr>
          <w:b/>
          <w:szCs w:val="28"/>
        </w:rPr>
      </w:pPr>
      <w:r w:rsidRPr="00D00FAC">
        <w:rPr>
          <w:b/>
          <w:szCs w:val="28"/>
        </w:rPr>
        <w:t>«Развитие физической культуры и спорта в Обильненском сельском поселении»</w:t>
      </w:r>
    </w:p>
    <w:p w:rsidR="00D00FAC" w:rsidRPr="00D00FAC" w:rsidRDefault="00D00FAC" w:rsidP="00D00FAC">
      <w:pPr>
        <w:pStyle w:val="a3"/>
        <w:ind w:left="567" w:firstLine="284"/>
        <w:jc w:val="both"/>
        <w:rPr>
          <w:sz w:val="24"/>
          <w:szCs w:val="18"/>
        </w:rPr>
      </w:pPr>
    </w:p>
    <w:p w:rsidR="00D00FAC" w:rsidRPr="00D00FAC" w:rsidRDefault="00D00FAC" w:rsidP="00D00FAC">
      <w:pPr>
        <w:pStyle w:val="a3"/>
        <w:ind w:left="567" w:firstLine="284"/>
        <w:jc w:val="center"/>
        <w:rPr>
          <w:b/>
          <w:szCs w:val="28"/>
          <w:u w:val="single"/>
        </w:rPr>
      </w:pPr>
      <w:r w:rsidRPr="00D00FAC">
        <w:rPr>
          <w:b/>
          <w:szCs w:val="28"/>
          <w:u w:val="single"/>
        </w:rPr>
        <w:t>I. Стратегические приоритеты</w:t>
      </w:r>
    </w:p>
    <w:p w:rsidR="00D00FAC" w:rsidRPr="00D00FAC" w:rsidRDefault="00D00FAC" w:rsidP="00D00FAC">
      <w:pPr>
        <w:pStyle w:val="a3"/>
        <w:ind w:left="567" w:firstLine="284"/>
        <w:jc w:val="center"/>
        <w:rPr>
          <w:b/>
          <w:szCs w:val="28"/>
          <w:u w:val="single"/>
        </w:rPr>
      </w:pPr>
      <w:r w:rsidRPr="00D00FAC">
        <w:rPr>
          <w:b/>
          <w:szCs w:val="28"/>
          <w:u w:val="single"/>
        </w:rPr>
        <w:t>муниципальной программы Обильненского сельского поселения «Развитие физической культуры и спорта в Обильненском сельском поселении»</w:t>
      </w:r>
    </w:p>
    <w:p w:rsidR="00D00FAC" w:rsidRPr="00D00FAC" w:rsidRDefault="00D00FAC" w:rsidP="00D00FAC">
      <w:pPr>
        <w:pStyle w:val="a3"/>
        <w:ind w:left="567" w:firstLine="284"/>
        <w:jc w:val="center"/>
        <w:rPr>
          <w:b/>
          <w:szCs w:val="28"/>
          <w:u w:val="single"/>
        </w:rPr>
      </w:pPr>
    </w:p>
    <w:p w:rsidR="00D00FAC" w:rsidRPr="00D00FAC" w:rsidRDefault="00D00FAC" w:rsidP="00D00FAC">
      <w:pPr>
        <w:pStyle w:val="a3"/>
        <w:ind w:left="567" w:firstLine="426"/>
        <w:jc w:val="center"/>
        <w:rPr>
          <w:b/>
          <w:szCs w:val="28"/>
          <w:u w:val="single"/>
        </w:rPr>
      </w:pPr>
      <w:r w:rsidRPr="00D00FAC">
        <w:rPr>
          <w:b/>
          <w:szCs w:val="28"/>
          <w:u w:val="single"/>
        </w:rPr>
        <w:t>1. Оценка текущего состояния сферы реализации муниципальной программы Обильненского сельского поселения «Развитие физической культуры и спорта в Обильненском сельском поселении»</w:t>
      </w:r>
    </w:p>
    <w:p w:rsidR="00D00FAC" w:rsidRPr="00D00FAC" w:rsidRDefault="00D00FAC" w:rsidP="00D00FAC">
      <w:pPr>
        <w:pStyle w:val="a3"/>
        <w:ind w:left="567" w:firstLine="284"/>
        <w:jc w:val="center"/>
        <w:rPr>
          <w:b/>
          <w:szCs w:val="28"/>
          <w:u w:val="single"/>
        </w:rPr>
      </w:pPr>
    </w:p>
    <w:p w:rsidR="00D00FAC" w:rsidRPr="007C0803" w:rsidRDefault="00D00FAC" w:rsidP="007C0803">
      <w:pPr>
        <w:pStyle w:val="a3"/>
        <w:spacing w:line="276" w:lineRule="auto"/>
        <w:ind w:left="567" w:firstLine="284"/>
        <w:jc w:val="both"/>
        <w:rPr>
          <w:szCs w:val="28"/>
        </w:rPr>
      </w:pPr>
      <w:proofErr w:type="gramStart"/>
      <w:r w:rsidRPr="007C0803">
        <w:rPr>
          <w:szCs w:val="28"/>
        </w:rPr>
        <w:t>Муниципальная программа Обильненского сельского поселения «Развитие физической культуры и спорта» (далее – муниципальная Программа) утвержденная постановлением Администрации Обильненского сельского поселения от 30.10.2018 №149/1 была принята с целью обеспечения финансовой поддержке мероприятий создание условий, обеспечивающих возможность гражданам Обильненского сельского поселения систематически заниматься физической культурой и массовым спортом и вести здоровый образ жизни.</w:t>
      </w:r>
      <w:proofErr w:type="gramEnd"/>
    </w:p>
    <w:p w:rsidR="00D00FAC" w:rsidRPr="007C0803" w:rsidRDefault="00D00FAC" w:rsidP="007C0803">
      <w:pPr>
        <w:pStyle w:val="a3"/>
        <w:spacing w:line="276" w:lineRule="auto"/>
        <w:ind w:left="567" w:firstLine="284"/>
        <w:jc w:val="both"/>
        <w:rPr>
          <w:szCs w:val="28"/>
        </w:rPr>
      </w:pPr>
      <w:r w:rsidRPr="007C0803">
        <w:rPr>
          <w:szCs w:val="28"/>
        </w:rPr>
        <w:t>Для ее достижения предусмотрены мероприятия: совершенствование системы физкультурно-спортивного воспитания населения, а также его различных категорий и групп, в том числе в образовательных учреждениях, повышение эффективности пропаганды физической культуры и спорта как важнейшей составляющей здорового образа жизни.</w:t>
      </w:r>
    </w:p>
    <w:p w:rsidR="00D00FAC" w:rsidRPr="007C0803" w:rsidRDefault="00D00FAC" w:rsidP="007C0803">
      <w:pPr>
        <w:pStyle w:val="a3"/>
        <w:spacing w:line="276" w:lineRule="auto"/>
        <w:ind w:left="567" w:firstLine="284"/>
        <w:jc w:val="both"/>
        <w:rPr>
          <w:szCs w:val="28"/>
        </w:rPr>
      </w:pPr>
      <w:r w:rsidRPr="007C0803">
        <w:rPr>
          <w:szCs w:val="28"/>
        </w:rPr>
        <w:t>Развитие инфраструктуры сферы физической культуры и спорта, принятие участия в инициативном проекте по обустройству спортивной площадки по адресу: Ростовская область, Азовский район, п. Овощной, ул. Комсомольская 11-в.</w:t>
      </w:r>
    </w:p>
    <w:p w:rsidR="00D00FAC" w:rsidRPr="007C0803" w:rsidRDefault="00D00FAC" w:rsidP="007C0803">
      <w:pPr>
        <w:pStyle w:val="a3"/>
        <w:spacing w:line="276" w:lineRule="auto"/>
        <w:ind w:left="567" w:firstLine="284"/>
        <w:jc w:val="both"/>
        <w:rPr>
          <w:szCs w:val="28"/>
        </w:rPr>
      </w:pPr>
      <w:r w:rsidRPr="007C0803">
        <w:rPr>
          <w:szCs w:val="28"/>
        </w:rPr>
        <w:t>В целях привлечения граждан к систематическим занятиям физической культурой и ведётся масштабная работа по обновлению спортивной инфраструктуры и повышению показателей ее доступности для различных групп и категорий населения.</w:t>
      </w:r>
    </w:p>
    <w:p w:rsidR="00D00FAC" w:rsidRPr="007C0803" w:rsidRDefault="00D00FAC" w:rsidP="007C0803">
      <w:pPr>
        <w:pStyle w:val="a3"/>
        <w:spacing w:line="276" w:lineRule="auto"/>
        <w:ind w:left="567" w:firstLine="284"/>
        <w:jc w:val="both"/>
        <w:rPr>
          <w:szCs w:val="28"/>
        </w:rPr>
      </w:pPr>
      <w:r w:rsidRPr="007C0803">
        <w:rPr>
          <w:szCs w:val="28"/>
        </w:rPr>
        <w:t>Реализация программы предусматривает комплексное решение проблем привлечения детей, подростков и молодежи к систематическим занятиям спортом, обеспечения системного отбора в сборные команды Обильненского сельского поселения, талантливых спортсменов.</w:t>
      </w:r>
    </w:p>
    <w:p w:rsidR="00D00FAC" w:rsidRPr="007C0803" w:rsidRDefault="00D00FAC" w:rsidP="007C0803">
      <w:pPr>
        <w:pStyle w:val="a3"/>
        <w:spacing w:line="276" w:lineRule="auto"/>
        <w:ind w:left="567" w:firstLine="284"/>
        <w:jc w:val="both"/>
        <w:rPr>
          <w:szCs w:val="28"/>
        </w:rPr>
      </w:pPr>
    </w:p>
    <w:p w:rsidR="00D00FAC" w:rsidRPr="007C0803" w:rsidRDefault="00D00FAC" w:rsidP="007C0803">
      <w:pPr>
        <w:pStyle w:val="a3"/>
        <w:spacing w:line="276" w:lineRule="auto"/>
        <w:ind w:left="567" w:firstLine="284"/>
        <w:jc w:val="center"/>
        <w:rPr>
          <w:b/>
          <w:szCs w:val="28"/>
          <w:u w:val="single"/>
        </w:rPr>
      </w:pPr>
      <w:r w:rsidRPr="007C0803">
        <w:rPr>
          <w:b/>
          <w:szCs w:val="28"/>
          <w:u w:val="single"/>
        </w:rPr>
        <w:t>2. Описание приоритетов и целей муниципальной программы Обильненского сельского поселения в сфере реализации муниципальной программы.</w:t>
      </w:r>
    </w:p>
    <w:p w:rsidR="00D00FAC" w:rsidRPr="007C0803" w:rsidRDefault="00D00FAC" w:rsidP="007C0803">
      <w:pPr>
        <w:pStyle w:val="a3"/>
        <w:spacing w:line="276" w:lineRule="auto"/>
        <w:ind w:left="567" w:firstLine="284"/>
        <w:jc w:val="both"/>
        <w:rPr>
          <w:szCs w:val="28"/>
        </w:rPr>
      </w:pPr>
    </w:p>
    <w:p w:rsidR="00D00FAC" w:rsidRPr="007C0803" w:rsidRDefault="00D00FAC" w:rsidP="007C0803">
      <w:pPr>
        <w:pStyle w:val="a3"/>
        <w:spacing w:line="276" w:lineRule="auto"/>
        <w:ind w:left="567" w:firstLine="284"/>
        <w:jc w:val="both"/>
        <w:rPr>
          <w:szCs w:val="28"/>
        </w:rPr>
      </w:pPr>
      <w:r w:rsidRPr="007C0803">
        <w:rPr>
          <w:szCs w:val="28"/>
        </w:rPr>
        <w:t>Реализация поставленных целей и задач способствует развитию человеческого потенциала, укреплению здоровья нации.</w:t>
      </w:r>
    </w:p>
    <w:p w:rsidR="00D00FAC" w:rsidRPr="007C0803" w:rsidRDefault="00D00FAC" w:rsidP="007C0803">
      <w:pPr>
        <w:pStyle w:val="a3"/>
        <w:spacing w:line="276" w:lineRule="auto"/>
        <w:ind w:left="567" w:firstLine="284"/>
        <w:jc w:val="both"/>
        <w:rPr>
          <w:szCs w:val="28"/>
        </w:rPr>
      </w:pPr>
      <w:r w:rsidRPr="007C0803">
        <w:rPr>
          <w:szCs w:val="28"/>
        </w:rPr>
        <w:t>К числу приоритетных направлений развития физической культуры</w:t>
      </w:r>
    </w:p>
    <w:p w:rsidR="00D00FAC" w:rsidRPr="007C0803" w:rsidRDefault="00D00FAC" w:rsidP="007C0803">
      <w:pPr>
        <w:pStyle w:val="a3"/>
        <w:spacing w:line="276" w:lineRule="auto"/>
        <w:ind w:left="567" w:firstLine="284"/>
        <w:jc w:val="both"/>
        <w:rPr>
          <w:szCs w:val="28"/>
        </w:rPr>
      </w:pPr>
      <w:r w:rsidRPr="007C0803">
        <w:rPr>
          <w:szCs w:val="28"/>
        </w:rPr>
        <w:t>и спорта в целом относятся: вовлечение граждан в регулярные занятия физической культурой и спортом, прежде всего детей и молодежи; повышение доступности объектов спорта; совершенствование системы подготовки спортивного резерва.</w:t>
      </w:r>
    </w:p>
    <w:p w:rsidR="00D00FAC" w:rsidRPr="007C0803" w:rsidRDefault="00D00FAC" w:rsidP="007C0803">
      <w:pPr>
        <w:pStyle w:val="a3"/>
        <w:spacing w:line="276" w:lineRule="auto"/>
        <w:ind w:left="567" w:firstLine="284"/>
        <w:jc w:val="both"/>
        <w:rPr>
          <w:szCs w:val="28"/>
        </w:rPr>
      </w:pPr>
      <w:r w:rsidRPr="007C0803">
        <w:rPr>
          <w:szCs w:val="28"/>
        </w:rPr>
        <w:t>Выполнение мероприятий муниципальной 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D00FAC" w:rsidRPr="007C0803" w:rsidRDefault="00D00FAC" w:rsidP="007C0803">
      <w:pPr>
        <w:pStyle w:val="a3"/>
        <w:spacing w:line="276" w:lineRule="auto"/>
        <w:ind w:left="567" w:firstLine="284"/>
        <w:jc w:val="both"/>
        <w:rPr>
          <w:szCs w:val="28"/>
        </w:rPr>
      </w:pPr>
      <w:r w:rsidRPr="007C0803">
        <w:rPr>
          <w:szCs w:val="28"/>
        </w:rPr>
        <w:t>Для оценки хода реализации муниципальной программы и характеристики состояния установленной сферы деятельности предусмотрена система целевых показателей (индикаторов) как для муниципальной программы в целом, так и для подпрограмм.</w:t>
      </w:r>
    </w:p>
    <w:p w:rsidR="00D00FAC" w:rsidRPr="007C0803" w:rsidRDefault="00D00FAC" w:rsidP="007C0803">
      <w:pPr>
        <w:pStyle w:val="a3"/>
        <w:spacing w:line="276" w:lineRule="auto"/>
        <w:ind w:left="567" w:firstLine="284"/>
        <w:jc w:val="both"/>
        <w:rPr>
          <w:szCs w:val="28"/>
        </w:rPr>
      </w:pPr>
      <w:r w:rsidRPr="007C0803">
        <w:rPr>
          <w:szCs w:val="28"/>
        </w:rPr>
        <w:t>Реализация приоритетов и цели позволит:</w:t>
      </w:r>
    </w:p>
    <w:p w:rsidR="00D00FAC" w:rsidRPr="007C0803" w:rsidRDefault="00D00FAC" w:rsidP="007C0803">
      <w:pPr>
        <w:pStyle w:val="a3"/>
        <w:spacing w:line="276" w:lineRule="auto"/>
        <w:ind w:left="567" w:firstLine="284"/>
        <w:jc w:val="both"/>
        <w:rPr>
          <w:szCs w:val="28"/>
        </w:rPr>
      </w:pPr>
      <w:r w:rsidRPr="007C0803">
        <w:rPr>
          <w:szCs w:val="28"/>
        </w:rPr>
        <w:t>- обеспечить устойчивое развитие физической культуры и спорта;</w:t>
      </w:r>
    </w:p>
    <w:p w:rsidR="00D00FAC" w:rsidRPr="007C0803" w:rsidRDefault="00D00FAC" w:rsidP="007C0803">
      <w:pPr>
        <w:pStyle w:val="a3"/>
        <w:spacing w:line="276" w:lineRule="auto"/>
        <w:ind w:left="567" w:firstLine="284"/>
        <w:jc w:val="both"/>
        <w:rPr>
          <w:szCs w:val="28"/>
        </w:rPr>
      </w:pPr>
      <w:r w:rsidRPr="007C0803">
        <w:rPr>
          <w:szCs w:val="28"/>
        </w:rPr>
        <w:t>- привлечь к систематическим занятиям физической культурой и спортом и приобщение к здоровому образу жизни широких масс населения, что окажет положительное влияние на улучшение качества жизни граждан.</w:t>
      </w:r>
    </w:p>
    <w:p w:rsidR="00D00FAC" w:rsidRPr="007C0803" w:rsidRDefault="00D00FAC" w:rsidP="007C0803">
      <w:pPr>
        <w:pStyle w:val="a3"/>
        <w:spacing w:line="276" w:lineRule="auto"/>
        <w:ind w:left="567" w:firstLine="284"/>
        <w:jc w:val="both"/>
        <w:rPr>
          <w:szCs w:val="28"/>
        </w:rPr>
      </w:pPr>
    </w:p>
    <w:p w:rsidR="00D00FAC" w:rsidRPr="007C0803" w:rsidRDefault="00D00FAC" w:rsidP="007C0803">
      <w:pPr>
        <w:pStyle w:val="a3"/>
        <w:spacing w:line="276" w:lineRule="auto"/>
        <w:ind w:left="567" w:firstLine="284"/>
        <w:jc w:val="center"/>
        <w:rPr>
          <w:b/>
          <w:szCs w:val="28"/>
          <w:u w:val="single"/>
        </w:rPr>
      </w:pPr>
      <w:r w:rsidRPr="007C0803">
        <w:rPr>
          <w:b/>
          <w:szCs w:val="28"/>
          <w:u w:val="single"/>
        </w:rPr>
        <w:t>3. Сведения о взаимосвязи со стратегическими приоритетами, целями и показателями государственных программ Ростовской области</w:t>
      </w:r>
    </w:p>
    <w:p w:rsidR="00D00FAC" w:rsidRPr="007C0803" w:rsidRDefault="00D00FAC" w:rsidP="007C0803">
      <w:pPr>
        <w:pStyle w:val="a3"/>
        <w:spacing w:line="276" w:lineRule="auto"/>
        <w:ind w:left="567" w:firstLine="284"/>
        <w:jc w:val="both"/>
        <w:rPr>
          <w:b/>
          <w:szCs w:val="28"/>
          <w:u w:val="single"/>
        </w:rPr>
      </w:pPr>
    </w:p>
    <w:p w:rsidR="00D00FAC" w:rsidRPr="007C0803" w:rsidRDefault="00D00FAC" w:rsidP="007C0803">
      <w:pPr>
        <w:pStyle w:val="a3"/>
        <w:spacing w:line="276" w:lineRule="auto"/>
        <w:ind w:left="567" w:firstLine="284"/>
        <w:jc w:val="both"/>
        <w:rPr>
          <w:szCs w:val="28"/>
        </w:rPr>
      </w:pPr>
      <w:r w:rsidRPr="007C0803">
        <w:rPr>
          <w:szCs w:val="28"/>
        </w:rPr>
        <w:t>Взаимосвязь с государственной программой Ростовской области «Развитие физической культуры и спорта», утвержденной Постановлением Правительства Ростовской области от 17.10.2018 № 648, обеспечивается путем формирования муниципальной программы с учетом параметров государственной программы Ростовской области, включением мероприятий и показателей, предусмотренных для Обильненского сельского поселения.</w:t>
      </w:r>
    </w:p>
    <w:p w:rsidR="00D00FAC" w:rsidRPr="007C0803" w:rsidRDefault="00D00FAC" w:rsidP="007C0803">
      <w:pPr>
        <w:pStyle w:val="a3"/>
        <w:spacing w:line="276" w:lineRule="auto"/>
        <w:ind w:left="567" w:firstLine="284"/>
        <w:jc w:val="both"/>
        <w:rPr>
          <w:szCs w:val="28"/>
        </w:rPr>
      </w:pPr>
    </w:p>
    <w:p w:rsidR="00D00FAC" w:rsidRPr="007C0803" w:rsidRDefault="00D00FAC" w:rsidP="007C0803">
      <w:pPr>
        <w:pStyle w:val="a3"/>
        <w:spacing w:line="276" w:lineRule="auto"/>
        <w:ind w:left="567" w:firstLine="284"/>
        <w:jc w:val="center"/>
        <w:rPr>
          <w:b/>
          <w:szCs w:val="28"/>
          <w:u w:val="single"/>
        </w:rPr>
      </w:pPr>
      <w:r w:rsidRPr="007C0803">
        <w:rPr>
          <w:b/>
          <w:szCs w:val="28"/>
          <w:u w:val="single"/>
        </w:rPr>
        <w:t>4. Задачи муниципального управления, способы их эффективного решения в сфере реализации муниципальной программы</w:t>
      </w:r>
    </w:p>
    <w:p w:rsidR="00D00FAC" w:rsidRPr="007C0803" w:rsidRDefault="00D00FAC" w:rsidP="007C0803">
      <w:pPr>
        <w:pStyle w:val="a3"/>
        <w:spacing w:line="276" w:lineRule="auto"/>
        <w:ind w:left="567" w:firstLine="284"/>
        <w:jc w:val="both"/>
        <w:rPr>
          <w:szCs w:val="28"/>
        </w:rPr>
      </w:pPr>
    </w:p>
    <w:p w:rsidR="00D00FAC" w:rsidRPr="007C0803" w:rsidRDefault="00D00FAC" w:rsidP="007C0803">
      <w:pPr>
        <w:pStyle w:val="a3"/>
        <w:spacing w:line="276" w:lineRule="auto"/>
        <w:ind w:left="567" w:firstLine="284"/>
        <w:jc w:val="both"/>
        <w:rPr>
          <w:szCs w:val="28"/>
        </w:rPr>
      </w:pPr>
      <w:r w:rsidRPr="007C0803">
        <w:rPr>
          <w:szCs w:val="28"/>
        </w:rPr>
        <w:t>Основные задачи и способы их эффективного решения определены Стратегией:</w:t>
      </w:r>
    </w:p>
    <w:p w:rsidR="00D00FAC" w:rsidRPr="007C0803" w:rsidRDefault="00D00FAC" w:rsidP="007C0803">
      <w:pPr>
        <w:pStyle w:val="a3"/>
        <w:spacing w:line="276" w:lineRule="auto"/>
        <w:ind w:left="567" w:firstLine="284"/>
        <w:jc w:val="both"/>
        <w:rPr>
          <w:szCs w:val="28"/>
        </w:rPr>
      </w:pPr>
      <w:r w:rsidRPr="007C0803">
        <w:rPr>
          <w:szCs w:val="28"/>
        </w:rPr>
        <w:t>- оснащение спортивным площадками, инвентарем и оборудованием;</w:t>
      </w:r>
    </w:p>
    <w:p w:rsidR="00D00FAC" w:rsidRPr="007C0803" w:rsidRDefault="00D00FAC" w:rsidP="007C0803">
      <w:pPr>
        <w:pStyle w:val="a3"/>
        <w:spacing w:line="276" w:lineRule="auto"/>
        <w:ind w:left="567" w:firstLine="284"/>
        <w:jc w:val="both"/>
        <w:rPr>
          <w:szCs w:val="28"/>
        </w:rPr>
      </w:pPr>
      <w:r w:rsidRPr="007C0803">
        <w:rPr>
          <w:szCs w:val="28"/>
        </w:rPr>
        <w:t>- повышение интереса населения Обильненского сельского поселения к занятиям физической культурой и спортом;</w:t>
      </w:r>
    </w:p>
    <w:p w:rsidR="00D00FAC" w:rsidRPr="007C0803" w:rsidRDefault="00D00FAC" w:rsidP="007C0803">
      <w:pPr>
        <w:pStyle w:val="a3"/>
        <w:spacing w:line="276" w:lineRule="auto"/>
        <w:ind w:left="567" w:firstLine="284"/>
        <w:jc w:val="both"/>
        <w:rPr>
          <w:szCs w:val="28"/>
        </w:rPr>
      </w:pPr>
      <w:r w:rsidRPr="007C0803">
        <w:rPr>
          <w:szCs w:val="28"/>
        </w:rPr>
        <w:t>- информационное обеспечение и пропаганда физической культуры и спорта;</w:t>
      </w:r>
    </w:p>
    <w:p w:rsidR="00D00FAC" w:rsidRPr="007C0803" w:rsidRDefault="00D00FAC" w:rsidP="007C0803">
      <w:pPr>
        <w:pStyle w:val="a3"/>
        <w:spacing w:line="276" w:lineRule="auto"/>
        <w:ind w:left="567" w:firstLine="284"/>
        <w:jc w:val="both"/>
        <w:rPr>
          <w:szCs w:val="28"/>
        </w:rPr>
      </w:pPr>
      <w:r w:rsidRPr="007C0803">
        <w:rPr>
          <w:szCs w:val="28"/>
        </w:rPr>
        <w:t>- организация физкультурно-спортивных массовых мероприятий.</w:t>
      </w:r>
    </w:p>
    <w:p w:rsidR="00D00FAC" w:rsidRPr="007C0803" w:rsidRDefault="00D00FAC" w:rsidP="007C0803">
      <w:pPr>
        <w:pStyle w:val="a3"/>
        <w:spacing w:line="276" w:lineRule="auto"/>
        <w:ind w:left="567" w:firstLine="284"/>
        <w:jc w:val="both"/>
        <w:rPr>
          <w:szCs w:val="28"/>
        </w:rPr>
      </w:pPr>
      <w:r w:rsidRPr="007C0803">
        <w:rPr>
          <w:szCs w:val="28"/>
        </w:rPr>
        <w:lastRenderedPageBreak/>
        <w:t>Реализация указанных основных приоритетов и целей осуществляется в соответствии:</w:t>
      </w:r>
    </w:p>
    <w:p w:rsidR="00D00FAC" w:rsidRPr="007C0803" w:rsidRDefault="00D00FAC" w:rsidP="007C0803">
      <w:pPr>
        <w:pStyle w:val="a3"/>
        <w:spacing w:line="276" w:lineRule="auto"/>
        <w:ind w:left="567" w:firstLine="284"/>
        <w:jc w:val="both"/>
        <w:rPr>
          <w:szCs w:val="28"/>
        </w:rPr>
      </w:pPr>
      <w:r w:rsidRPr="007C0803">
        <w:rPr>
          <w:szCs w:val="28"/>
        </w:rPr>
        <w:t>с 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rsidR="00F54358" w:rsidRPr="00781D28" w:rsidRDefault="00F54358" w:rsidP="007C0803">
      <w:pPr>
        <w:spacing w:line="276" w:lineRule="auto"/>
        <w:jc w:val="center"/>
        <w:rPr>
          <w:b/>
          <w:szCs w:val="28"/>
        </w:rPr>
      </w:pPr>
    </w:p>
    <w:p w:rsidR="00E74564" w:rsidRPr="007C0803" w:rsidRDefault="00E74564" w:rsidP="007C0803">
      <w:pPr>
        <w:spacing w:line="276" w:lineRule="auto"/>
        <w:jc w:val="center"/>
        <w:rPr>
          <w:b/>
          <w:szCs w:val="28"/>
        </w:rPr>
      </w:pPr>
      <w:r w:rsidRPr="007C0803">
        <w:rPr>
          <w:b/>
          <w:szCs w:val="28"/>
          <w:lang w:val="en-US"/>
        </w:rPr>
        <w:t>II</w:t>
      </w:r>
      <w:r w:rsidRPr="007C0803">
        <w:rPr>
          <w:b/>
          <w:szCs w:val="28"/>
        </w:rPr>
        <w:t>. П А С П О Р Т</w:t>
      </w:r>
    </w:p>
    <w:p w:rsidR="00E74564" w:rsidRPr="007C0803" w:rsidRDefault="00E74564" w:rsidP="007C0803">
      <w:pPr>
        <w:spacing w:line="276" w:lineRule="auto"/>
        <w:jc w:val="center"/>
        <w:rPr>
          <w:b/>
          <w:szCs w:val="28"/>
        </w:rPr>
      </w:pPr>
      <w:r w:rsidRPr="007C0803">
        <w:rPr>
          <w:b/>
          <w:szCs w:val="28"/>
        </w:rPr>
        <w:t>муниципальной программы Обильненского сельского поселения</w:t>
      </w:r>
    </w:p>
    <w:p w:rsidR="00E74564" w:rsidRPr="007C0803" w:rsidRDefault="00E74564" w:rsidP="007C0803">
      <w:pPr>
        <w:spacing w:line="276" w:lineRule="auto"/>
        <w:jc w:val="center"/>
        <w:rPr>
          <w:b/>
          <w:szCs w:val="28"/>
        </w:rPr>
      </w:pPr>
      <w:r w:rsidRPr="007C0803">
        <w:rPr>
          <w:b/>
          <w:szCs w:val="28"/>
        </w:rPr>
        <w:t>«Развитие физической культуры и спорта»</w:t>
      </w:r>
    </w:p>
    <w:tbl>
      <w:tblPr>
        <w:tblW w:w="5012" w:type="pct"/>
        <w:jc w:val="center"/>
        <w:tblLayout w:type="fixed"/>
        <w:tblLook w:val="01E0"/>
      </w:tblPr>
      <w:tblGrid>
        <w:gridCol w:w="3806"/>
        <w:gridCol w:w="267"/>
        <w:gridCol w:w="6640"/>
      </w:tblGrid>
      <w:tr w:rsidR="00E74564" w:rsidRPr="007C0803" w:rsidTr="00781D28">
        <w:trPr>
          <w:trHeight w:val="1046"/>
          <w:jc w:val="center"/>
        </w:trPr>
        <w:tc>
          <w:tcPr>
            <w:tcW w:w="3806" w:type="dxa"/>
            <w:tcMar>
              <w:top w:w="28" w:type="dxa"/>
              <w:left w:w="28" w:type="dxa"/>
              <w:bottom w:w="28" w:type="dxa"/>
              <w:right w:w="28" w:type="dxa"/>
            </w:tcMar>
          </w:tcPr>
          <w:p w:rsidR="00E74564" w:rsidRPr="007C0803" w:rsidRDefault="00E74564" w:rsidP="007C0803">
            <w:pPr>
              <w:shd w:val="clear" w:color="auto" w:fill="FFFFFF"/>
              <w:spacing w:line="276" w:lineRule="auto"/>
              <w:rPr>
                <w:szCs w:val="28"/>
              </w:rPr>
            </w:pPr>
            <w:r w:rsidRPr="007C0803">
              <w:rPr>
                <w:szCs w:val="28"/>
              </w:rPr>
              <w:t xml:space="preserve">1.1 Куратор муниципальной программы </w:t>
            </w:r>
          </w:p>
        </w:tc>
        <w:tc>
          <w:tcPr>
            <w:tcW w:w="267" w:type="dxa"/>
            <w:tcMar>
              <w:top w:w="28" w:type="dxa"/>
              <w:left w:w="28" w:type="dxa"/>
              <w:bottom w:w="57" w:type="dxa"/>
              <w:right w:w="28" w:type="dxa"/>
            </w:tcMar>
          </w:tcPr>
          <w:p w:rsidR="00E74564" w:rsidRPr="007C0803" w:rsidRDefault="00E74564" w:rsidP="007C0803">
            <w:pPr>
              <w:shd w:val="clear" w:color="auto" w:fill="FFFFFF"/>
              <w:spacing w:line="276" w:lineRule="auto"/>
              <w:jc w:val="center"/>
              <w:rPr>
                <w:szCs w:val="28"/>
              </w:rPr>
            </w:pPr>
            <w:r w:rsidRPr="007C0803">
              <w:rPr>
                <w:szCs w:val="28"/>
              </w:rPr>
              <w:t>–</w:t>
            </w:r>
          </w:p>
        </w:tc>
        <w:tc>
          <w:tcPr>
            <w:tcW w:w="6640" w:type="dxa"/>
            <w:tcMar>
              <w:top w:w="28" w:type="dxa"/>
              <w:left w:w="28" w:type="dxa"/>
              <w:bottom w:w="28" w:type="dxa"/>
              <w:right w:w="28" w:type="dxa"/>
            </w:tcMar>
          </w:tcPr>
          <w:p w:rsidR="00E74564" w:rsidRPr="007C0803" w:rsidRDefault="00E74564" w:rsidP="007C0803">
            <w:pPr>
              <w:spacing w:line="276" w:lineRule="auto"/>
              <w:jc w:val="both"/>
              <w:rPr>
                <w:szCs w:val="28"/>
              </w:rPr>
            </w:pPr>
            <w:r w:rsidRPr="007C0803">
              <w:rPr>
                <w:color w:val="000000"/>
                <w:szCs w:val="28"/>
              </w:rPr>
              <w:t xml:space="preserve">глава Администрации </w:t>
            </w:r>
            <w:r w:rsidRPr="007C0803">
              <w:rPr>
                <w:szCs w:val="28"/>
              </w:rPr>
              <w:t>Обильненского</w:t>
            </w:r>
            <w:r w:rsidRPr="007C0803">
              <w:rPr>
                <w:color w:val="000000"/>
                <w:szCs w:val="28"/>
              </w:rPr>
              <w:t xml:space="preserve"> сельского поселения</w:t>
            </w:r>
          </w:p>
        </w:tc>
      </w:tr>
      <w:tr w:rsidR="00E74564" w:rsidRPr="007C0803" w:rsidTr="00781D28">
        <w:trPr>
          <w:jc w:val="center"/>
        </w:trPr>
        <w:tc>
          <w:tcPr>
            <w:tcW w:w="3806" w:type="dxa"/>
            <w:tcMar>
              <w:top w:w="28" w:type="dxa"/>
              <w:left w:w="28" w:type="dxa"/>
              <w:bottom w:w="57" w:type="dxa"/>
              <w:right w:w="28" w:type="dxa"/>
            </w:tcMar>
          </w:tcPr>
          <w:p w:rsidR="00E74564" w:rsidRPr="007C0803" w:rsidRDefault="00E74564" w:rsidP="007C0803">
            <w:pPr>
              <w:spacing w:line="276" w:lineRule="auto"/>
              <w:rPr>
                <w:szCs w:val="28"/>
              </w:rPr>
            </w:pPr>
            <w:r w:rsidRPr="007C0803">
              <w:rPr>
                <w:szCs w:val="28"/>
              </w:rPr>
              <w:t>1.2 Ответственный исполнитель муниципальной программы</w:t>
            </w:r>
          </w:p>
        </w:tc>
        <w:tc>
          <w:tcPr>
            <w:tcW w:w="267" w:type="dxa"/>
            <w:tcMar>
              <w:top w:w="28" w:type="dxa"/>
              <w:left w:w="28" w:type="dxa"/>
              <w:bottom w:w="57" w:type="dxa"/>
              <w:right w:w="28" w:type="dxa"/>
            </w:tcMar>
          </w:tcPr>
          <w:p w:rsidR="00E74564" w:rsidRPr="007C0803" w:rsidRDefault="00E74564" w:rsidP="007C0803">
            <w:pPr>
              <w:shd w:val="clear" w:color="auto" w:fill="FFFFFF"/>
              <w:spacing w:line="276" w:lineRule="auto"/>
              <w:jc w:val="center"/>
              <w:rPr>
                <w:szCs w:val="28"/>
              </w:rPr>
            </w:pPr>
            <w:r w:rsidRPr="007C0803">
              <w:rPr>
                <w:szCs w:val="28"/>
              </w:rPr>
              <w:t>–</w:t>
            </w:r>
          </w:p>
        </w:tc>
        <w:tc>
          <w:tcPr>
            <w:tcW w:w="6640" w:type="dxa"/>
            <w:tcMar>
              <w:top w:w="28" w:type="dxa"/>
              <w:left w:w="28" w:type="dxa"/>
              <w:bottom w:w="57" w:type="dxa"/>
              <w:right w:w="28" w:type="dxa"/>
            </w:tcMar>
          </w:tcPr>
          <w:p w:rsidR="00E74564" w:rsidRPr="007C0803" w:rsidRDefault="00E74564" w:rsidP="007C0803">
            <w:pPr>
              <w:spacing w:line="276" w:lineRule="auto"/>
              <w:jc w:val="both"/>
              <w:rPr>
                <w:b/>
                <w:szCs w:val="28"/>
              </w:rPr>
            </w:pPr>
            <w:r w:rsidRPr="007C0803">
              <w:rPr>
                <w:szCs w:val="28"/>
              </w:rPr>
              <w:t xml:space="preserve">Инспектор Администрации Обильненского сельского поселения </w:t>
            </w:r>
          </w:p>
        </w:tc>
      </w:tr>
      <w:tr w:rsidR="00E74564" w:rsidRPr="007C0803" w:rsidTr="00781D28">
        <w:trPr>
          <w:jc w:val="center"/>
        </w:trPr>
        <w:tc>
          <w:tcPr>
            <w:tcW w:w="3806" w:type="dxa"/>
            <w:tcMar>
              <w:top w:w="28" w:type="dxa"/>
              <w:left w:w="28" w:type="dxa"/>
              <w:bottom w:w="57" w:type="dxa"/>
              <w:right w:w="28" w:type="dxa"/>
            </w:tcMar>
          </w:tcPr>
          <w:p w:rsidR="00E74564" w:rsidRPr="007C0803" w:rsidRDefault="00E74564" w:rsidP="007C0803">
            <w:pPr>
              <w:shd w:val="clear" w:color="auto" w:fill="FFFFFF"/>
              <w:spacing w:line="276" w:lineRule="auto"/>
              <w:rPr>
                <w:szCs w:val="28"/>
              </w:rPr>
            </w:pPr>
            <w:r w:rsidRPr="007C0803">
              <w:rPr>
                <w:szCs w:val="28"/>
              </w:rPr>
              <w:t xml:space="preserve">1.3 Сроки реализации муниципальной программы </w:t>
            </w:r>
          </w:p>
        </w:tc>
        <w:tc>
          <w:tcPr>
            <w:tcW w:w="267" w:type="dxa"/>
            <w:tcMar>
              <w:top w:w="28" w:type="dxa"/>
              <w:left w:w="28" w:type="dxa"/>
              <w:bottom w:w="57" w:type="dxa"/>
              <w:right w:w="28" w:type="dxa"/>
            </w:tcMar>
          </w:tcPr>
          <w:p w:rsidR="00E74564" w:rsidRPr="007C0803" w:rsidRDefault="00E74564" w:rsidP="007C0803">
            <w:pPr>
              <w:shd w:val="clear" w:color="auto" w:fill="FFFFFF"/>
              <w:spacing w:line="276" w:lineRule="auto"/>
              <w:jc w:val="center"/>
              <w:rPr>
                <w:szCs w:val="28"/>
              </w:rPr>
            </w:pPr>
            <w:r w:rsidRPr="007C0803">
              <w:rPr>
                <w:szCs w:val="28"/>
              </w:rPr>
              <w:t>–</w:t>
            </w:r>
          </w:p>
        </w:tc>
        <w:tc>
          <w:tcPr>
            <w:tcW w:w="6640" w:type="dxa"/>
            <w:tcMar>
              <w:top w:w="28" w:type="dxa"/>
              <w:left w:w="28" w:type="dxa"/>
              <w:bottom w:w="57" w:type="dxa"/>
              <w:right w:w="28" w:type="dxa"/>
            </w:tcMar>
          </w:tcPr>
          <w:p w:rsidR="00E74564" w:rsidRPr="007C0803" w:rsidRDefault="00E74564" w:rsidP="007C0803">
            <w:pPr>
              <w:shd w:val="clear" w:color="auto" w:fill="FFFFFF"/>
              <w:spacing w:line="276" w:lineRule="auto"/>
              <w:jc w:val="both"/>
              <w:rPr>
                <w:szCs w:val="28"/>
              </w:rPr>
            </w:pPr>
            <w:r w:rsidRPr="007C0803">
              <w:rPr>
                <w:szCs w:val="28"/>
              </w:rPr>
              <w:t xml:space="preserve">Этап </w:t>
            </w:r>
            <w:r w:rsidRPr="007C0803">
              <w:rPr>
                <w:szCs w:val="28"/>
                <w:lang w:val="en-US"/>
              </w:rPr>
              <w:t>I</w:t>
            </w:r>
            <w:r w:rsidRPr="007C0803">
              <w:rPr>
                <w:szCs w:val="28"/>
              </w:rPr>
              <w:t>: 2019-2024 годы;</w:t>
            </w:r>
          </w:p>
          <w:p w:rsidR="00E74564" w:rsidRPr="007C0803" w:rsidRDefault="00E74564" w:rsidP="007C0803">
            <w:pPr>
              <w:shd w:val="clear" w:color="auto" w:fill="FFFFFF"/>
              <w:spacing w:line="276" w:lineRule="auto"/>
              <w:jc w:val="both"/>
              <w:rPr>
                <w:szCs w:val="28"/>
              </w:rPr>
            </w:pPr>
            <w:r w:rsidRPr="007C0803">
              <w:rPr>
                <w:szCs w:val="28"/>
              </w:rPr>
              <w:t xml:space="preserve">Этап </w:t>
            </w:r>
            <w:r w:rsidRPr="007C0803">
              <w:rPr>
                <w:szCs w:val="28"/>
                <w:lang w:val="en-US"/>
              </w:rPr>
              <w:t>II</w:t>
            </w:r>
            <w:r w:rsidRPr="007C0803">
              <w:rPr>
                <w:szCs w:val="28"/>
              </w:rPr>
              <w:t>: 2025-2030 годы.</w:t>
            </w:r>
          </w:p>
        </w:tc>
      </w:tr>
      <w:tr w:rsidR="00E74564" w:rsidRPr="007C0803" w:rsidTr="00781D28">
        <w:trPr>
          <w:jc w:val="center"/>
        </w:trPr>
        <w:tc>
          <w:tcPr>
            <w:tcW w:w="3806" w:type="dxa"/>
            <w:tcMar>
              <w:top w:w="28" w:type="dxa"/>
              <w:left w:w="28" w:type="dxa"/>
              <w:bottom w:w="57" w:type="dxa"/>
              <w:right w:w="28" w:type="dxa"/>
            </w:tcMar>
          </w:tcPr>
          <w:p w:rsidR="00E74564" w:rsidRPr="007C0803" w:rsidRDefault="00E74564" w:rsidP="007C0803">
            <w:pPr>
              <w:spacing w:line="276" w:lineRule="auto"/>
              <w:rPr>
                <w:szCs w:val="28"/>
              </w:rPr>
            </w:pPr>
            <w:r w:rsidRPr="007C0803">
              <w:rPr>
                <w:szCs w:val="28"/>
              </w:rPr>
              <w:t>1.4 Участники муниципальной программы</w:t>
            </w:r>
          </w:p>
          <w:p w:rsidR="00E74564" w:rsidRPr="007C0803" w:rsidRDefault="00E74564" w:rsidP="007C0803">
            <w:pPr>
              <w:shd w:val="clear" w:color="auto" w:fill="FFFFFF"/>
              <w:spacing w:line="276" w:lineRule="auto"/>
              <w:rPr>
                <w:szCs w:val="28"/>
              </w:rPr>
            </w:pPr>
          </w:p>
        </w:tc>
        <w:tc>
          <w:tcPr>
            <w:tcW w:w="267" w:type="dxa"/>
            <w:tcMar>
              <w:top w:w="28" w:type="dxa"/>
              <w:left w:w="28" w:type="dxa"/>
              <w:bottom w:w="57" w:type="dxa"/>
              <w:right w:w="28" w:type="dxa"/>
            </w:tcMar>
          </w:tcPr>
          <w:p w:rsidR="00E74564" w:rsidRPr="007C0803" w:rsidRDefault="00E74564" w:rsidP="007C0803">
            <w:pPr>
              <w:spacing w:line="276" w:lineRule="auto"/>
              <w:jc w:val="center"/>
              <w:rPr>
                <w:szCs w:val="28"/>
              </w:rPr>
            </w:pPr>
            <w:r w:rsidRPr="007C0803">
              <w:rPr>
                <w:szCs w:val="28"/>
              </w:rPr>
              <w:t>–</w:t>
            </w:r>
          </w:p>
        </w:tc>
        <w:tc>
          <w:tcPr>
            <w:tcW w:w="6640" w:type="dxa"/>
            <w:tcMar>
              <w:top w:w="28" w:type="dxa"/>
              <w:left w:w="28" w:type="dxa"/>
              <w:bottom w:w="57" w:type="dxa"/>
              <w:right w:w="28" w:type="dxa"/>
            </w:tcMar>
          </w:tcPr>
          <w:p w:rsidR="00E74564" w:rsidRPr="007C0803" w:rsidRDefault="00E74564" w:rsidP="007C0803">
            <w:pPr>
              <w:spacing w:line="276" w:lineRule="auto"/>
              <w:jc w:val="both"/>
              <w:rPr>
                <w:szCs w:val="28"/>
              </w:rPr>
            </w:pPr>
            <w:r w:rsidRPr="007C0803">
              <w:rPr>
                <w:szCs w:val="28"/>
              </w:rPr>
              <w:t>Администрация Обильненского сельского поселения;</w:t>
            </w:r>
          </w:p>
          <w:p w:rsidR="00E74564" w:rsidRPr="007C0803" w:rsidRDefault="00E74564" w:rsidP="007C0803">
            <w:pPr>
              <w:spacing w:line="276" w:lineRule="auto"/>
              <w:jc w:val="both"/>
              <w:rPr>
                <w:bCs/>
                <w:szCs w:val="28"/>
              </w:rPr>
            </w:pPr>
          </w:p>
        </w:tc>
      </w:tr>
      <w:tr w:rsidR="00E74564" w:rsidRPr="007C0803" w:rsidTr="00781D28">
        <w:trPr>
          <w:jc w:val="center"/>
        </w:trPr>
        <w:tc>
          <w:tcPr>
            <w:tcW w:w="3806" w:type="dxa"/>
            <w:tcMar>
              <w:top w:w="28" w:type="dxa"/>
              <w:left w:w="28" w:type="dxa"/>
              <w:bottom w:w="57" w:type="dxa"/>
              <w:right w:w="28" w:type="dxa"/>
            </w:tcMar>
          </w:tcPr>
          <w:p w:rsidR="00E74564" w:rsidRPr="007C0803" w:rsidRDefault="00E74564" w:rsidP="007C0803">
            <w:pPr>
              <w:spacing w:line="276" w:lineRule="auto"/>
              <w:rPr>
                <w:szCs w:val="28"/>
              </w:rPr>
            </w:pPr>
            <w:r w:rsidRPr="007C0803">
              <w:rPr>
                <w:szCs w:val="28"/>
              </w:rPr>
              <w:t>1.5 Цели муниципальной программы</w:t>
            </w:r>
          </w:p>
          <w:p w:rsidR="00E74564" w:rsidRPr="007C0803" w:rsidRDefault="00E74564" w:rsidP="007C0803">
            <w:pPr>
              <w:shd w:val="clear" w:color="auto" w:fill="FFFFFF"/>
              <w:spacing w:line="276" w:lineRule="auto"/>
              <w:rPr>
                <w:szCs w:val="28"/>
              </w:rPr>
            </w:pPr>
          </w:p>
        </w:tc>
        <w:tc>
          <w:tcPr>
            <w:tcW w:w="267" w:type="dxa"/>
            <w:tcMar>
              <w:top w:w="28" w:type="dxa"/>
              <w:left w:w="28" w:type="dxa"/>
              <w:bottom w:w="57" w:type="dxa"/>
              <w:right w:w="28" w:type="dxa"/>
            </w:tcMar>
          </w:tcPr>
          <w:p w:rsidR="00E74564" w:rsidRPr="007C0803" w:rsidRDefault="00E74564" w:rsidP="007C0803">
            <w:pPr>
              <w:spacing w:line="276" w:lineRule="auto"/>
              <w:jc w:val="center"/>
              <w:rPr>
                <w:szCs w:val="28"/>
              </w:rPr>
            </w:pPr>
            <w:r w:rsidRPr="007C0803">
              <w:rPr>
                <w:szCs w:val="28"/>
              </w:rPr>
              <w:t>–</w:t>
            </w:r>
          </w:p>
        </w:tc>
        <w:tc>
          <w:tcPr>
            <w:tcW w:w="6640" w:type="dxa"/>
            <w:tcMar>
              <w:top w:w="28" w:type="dxa"/>
              <w:left w:w="28" w:type="dxa"/>
              <w:bottom w:w="57" w:type="dxa"/>
              <w:right w:w="28" w:type="dxa"/>
            </w:tcMar>
          </w:tcPr>
          <w:p w:rsidR="00E74564" w:rsidRPr="007C0803" w:rsidRDefault="00E74564" w:rsidP="007C0803">
            <w:pPr>
              <w:spacing w:line="276" w:lineRule="auto"/>
              <w:rPr>
                <w:szCs w:val="28"/>
              </w:rPr>
            </w:pPr>
            <w:r w:rsidRPr="007C0803">
              <w:rPr>
                <w:szCs w:val="28"/>
              </w:rPr>
              <w:t>Создание условий, обеспечивающих возможность гражданам Обильненского сельского поселения систематически заниматься физической культурой и массовым спортом и вести здоровый образ жизни.</w:t>
            </w:r>
          </w:p>
          <w:p w:rsidR="00E74564" w:rsidRPr="007C0803" w:rsidRDefault="00E74564" w:rsidP="007C0803">
            <w:pPr>
              <w:spacing w:line="276" w:lineRule="auto"/>
              <w:jc w:val="both"/>
              <w:rPr>
                <w:szCs w:val="28"/>
              </w:rPr>
            </w:pPr>
          </w:p>
        </w:tc>
      </w:tr>
      <w:tr w:rsidR="00E74564" w:rsidRPr="007C0803" w:rsidTr="00781D28">
        <w:trPr>
          <w:jc w:val="center"/>
        </w:trPr>
        <w:tc>
          <w:tcPr>
            <w:tcW w:w="3806" w:type="dxa"/>
            <w:tcMar>
              <w:top w:w="28" w:type="dxa"/>
              <w:left w:w="28" w:type="dxa"/>
              <w:bottom w:w="57" w:type="dxa"/>
              <w:right w:w="28" w:type="dxa"/>
            </w:tcMar>
          </w:tcPr>
          <w:p w:rsidR="00E74564" w:rsidRPr="007C0803" w:rsidRDefault="00E74564" w:rsidP="007C0803">
            <w:pPr>
              <w:spacing w:line="276" w:lineRule="auto"/>
              <w:rPr>
                <w:szCs w:val="28"/>
              </w:rPr>
            </w:pPr>
            <w:r w:rsidRPr="007C0803">
              <w:rPr>
                <w:szCs w:val="28"/>
              </w:rPr>
              <w:t xml:space="preserve">1.6 Параметры финансового обеспечения муниципальной программы </w:t>
            </w:r>
          </w:p>
        </w:tc>
        <w:tc>
          <w:tcPr>
            <w:tcW w:w="267" w:type="dxa"/>
            <w:tcMar>
              <w:top w:w="28" w:type="dxa"/>
              <w:left w:w="28" w:type="dxa"/>
              <w:bottom w:w="57" w:type="dxa"/>
              <w:right w:w="28" w:type="dxa"/>
            </w:tcMar>
          </w:tcPr>
          <w:p w:rsidR="00E74564" w:rsidRPr="007C0803" w:rsidRDefault="00E74564" w:rsidP="007C0803">
            <w:pPr>
              <w:spacing w:line="276" w:lineRule="auto"/>
              <w:jc w:val="center"/>
              <w:rPr>
                <w:szCs w:val="28"/>
              </w:rPr>
            </w:pPr>
            <w:r w:rsidRPr="007C0803">
              <w:rPr>
                <w:szCs w:val="28"/>
              </w:rPr>
              <w:t>–</w:t>
            </w:r>
          </w:p>
        </w:tc>
        <w:tc>
          <w:tcPr>
            <w:tcW w:w="6640" w:type="dxa"/>
            <w:tcMar>
              <w:top w:w="28" w:type="dxa"/>
              <w:left w:w="28" w:type="dxa"/>
              <w:bottom w:w="57" w:type="dxa"/>
              <w:right w:w="28" w:type="dxa"/>
            </w:tcMar>
          </w:tcPr>
          <w:p w:rsidR="00E74564" w:rsidRPr="007C0803" w:rsidRDefault="00E74564" w:rsidP="007C0803">
            <w:pPr>
              <w:autoSpaceDE w:val="0"/>
              <w:autoSpaceDN w:val="0"/>
              <w:adjustRightInd w:val="0"/>
              <w:spacing w:line="276" w:lineRule="auto"/>
              <w:contextualSpacing/>
              <w:jc w:val="center"/>
              <w:rPr>
                <w:kern w:val="2"/>
                <w:szCs w:val="28"/>
              </w:rPr>
            </w:pPr>
            <w:r w:rsidRPr="007C0803">
              <w:rPr>
                <w:kern w:val="2"/>
                <w:szCs w:val="28"/>
              </w:rPr>
              <w:t>с 2019 года по 2024 год – 150,0 тыс. рублей;</w:t>
            </w:r>
          </w:p>
          <w:p w:rsidR="00E74564" w:rsidRPr="007C0803" w:rsidRDefault="00E74564" w:rsidP="007C0803">
            <w:pPr>
              <w:autoSpaceDE w:val="0"/>
              <w:autoSpaceDN w:val="0"/>
              <w:adjustRightInd w:val="0"/>
              <w:spacing w:line="276" w:lineRule="auto"/>
              <w:ind w:firstLine="539"/>
              <w:contextualSpacing/>
              <w:jc w:val="center"/>
              <w:rPr>
                <w:kern w:val="2"/>
                <w:szCs w:val="28"/>
              </w:rPr>
            </w:pPr>
            <w:r w:rsidRPr="007C0803">
              <w:rPr>
                <w:kern w:val="2"/>
                <w:szCs w:val="28"/>
              </w:rPr>
              <w:t xml:space="preserve">2025 год – </w:t>
            </w:r>
            <w:r w:rsidR="00A16C72">
              <w:rPr>
                <w:kern w:val="2"/>
                <w:szCs w:val="28"/>
              </w:rPr>
              <w:t>2 282,5</w:t>
            </w:r>
            <w:r w:rsidRPr="007C0803">
              <w:rPr>
                <w:kern w:val="2"/>
                <w:szCs w:val="28"/>
              </w:rPr>
              <w:t xml:space="preserve"> тыс. рублей;</w:t>
            </w:r>
          </w:p>
          <w:p w:rsidR="00E74564" w:rsidRPr="007C0803" w:rsidRDefault="00CA376B" w:rsidP="007C0803">
            <w:pPr>
              <w:autoSpaceDE w:val="0"/>
              <w:autoSpaceDN w:val="0"/>
              <w:adjustRightInd w:val="0"/>
              <w:spacing w:line="276" w:lineRule="auto"/>
              <w:contextualSpacing/>
              <w:jc w:val="center"/>
              <w:rPr>
                <w:kern w:val="2"/>
                <w:szCs w:val="28"/>
              </w:rPr>
            </w:pPr>
            <w:r>
              <w:rPr>
                <w:kern w:val="2"/>
                <w:szCs w:val="28"/>
              </w:rPr>
              <w:t xml:space="preserve">      </w:t>
            </w:r>
            <w:r w:rsidR="00E74564" w:rsidRPr="007C0803">
              <w:rPr>
                <w:kern w:val="2"/>
                <w:szCs w:val="28"/>
              </w:rPr>
              <w:t xml:space="preserve">2026 год – </w:t>
            </w:r>
            <w:r>
              <w:rPr>
                <w:kern w:val="2"/>
                <w:szCs w:val="28"/>
              </w:rPr>
              <w:t>2242,8</w:t>
            </w:r>
            <w:r w:rsidR="00E74564" w:rsidRPr="007C0803">
              <w:rPr>
                <w:kern w:val="2"/>
                <w:szCs w:val="28"/>
              </w:rPr>
              <w:t xml:space="preserve"> тыс. рублей;</w:t>
            </w:r>
          </w:p>
          <w:p w:rsidR="00E74564" w:rsidRPr="007C0803" w:rsidRDefault="00CA376B" w:rsidP="007C0803">
            <w:pPr>
              <w:autoSpaceDE w:val="0"/>
              <w:autoSpaceDN w:val="0"/>
              <w:adjustRightInd w:val="0"/>
              <w:spacing w:line="276" w:lineRule="auto"/>
              <w:contextualSpacing/>
              <w:jc w:val="center"/>
              <w:rPr>
                <w:kern w:val="2"/>
                <w:szCs w:val="28"/>
              </w:rPr>
            </w:pPr>
            <w:r>
              <w:rPr>
                <w:kern w:val="2"/>
                <w:szCs w:val="28"/>
              </w:rPr>
              <w:t xml:space="preserve">  </w:t>
            </w:r>
            <w:r w:rsidR="00E74564" w:rsidRPr="007C0803">
              <w:rPr>
                <w:kern w:val="2"/>
                <w:szCs w:val="28"/>
              </w:rPr>
              <w:t xml:space="preserve">2027 год – </w:t>
            </w:r>
            <w:r>
              <w:rPr>
                <w:kern w:val="2"/>
                <w:szCs w:val="28"/>
              </w:rPr>
              <w:t>1</w:t>
            </w:r>
            <w:r w:rsidR="00E74564" w:rsidRPr="007C0803">
              <w:rPr>
                <w:kern w:val="2"/>
                <w:szCs w:val="28"/>
              </w:rPr>
              <w:t>5,0 тыс. рублей;</w:t>
            </w:r>
          </w:p>
          <w:p w:rsidR="00E74564" w:rsidRPr="007C0803" w:rsidRDefault="00E74564" w:rsidP="007C0803">
            <w:pPr>
              <w:autoSpaceDE w:val="0"/>
              <w:autoSpaceDN w:val="0"/>
              <w:adjustRightInd w:val="0"/>
              <w:spacing w:line="276" w:lineRule="auto"/>
              <w:contextualSpacing/>
              <w:jc w:val="center"/>
              <w:rPr>
                <w:kern w:val="2"/>
                <w:szCs w:val="28"/>
              </w:rPr>
            </w:pPr>
            <w:r w:rsidRPr="007C0803">
              <w:rPr>
                <w:kern w:val="2"/>
                <w:szCs w:val="28"/>
              </w:rPr>
              <w:t xml:space="preserve">2028 год – </w:t>
            </w:r>
            <w:r w:rsidR="00CA376B">
              <w:rPr>
                <w:kern w:val="2"/>
                <w:szCs w:val="28"/>
              </w:rPr>
              <w:t>0</w:t>
            </w:r>
            <w:r w:rsidRPr="007C0803">
              <w:rPr>
                <w:kern w:val="2"/>
                <w:szCs w:val="28"/>
              </w:rPr>
              <w:t>,0 тыс. рублей;</w:t>
            </w:r>
          </w:p>
          <w:p w:rsidR="00E74564" w:rsidRPr="007C0803" w:rsidRDefault="00E74564" w:rsidP="007C0803">
            <w:pPr>
              <w:autoSpaceDE w:val="0"/>
              <w:autoSpaceDN w:val="0"/>
              <w:adjustRightInd w:val="0"/>
              <w:spacing w:line="276" w:lineRule="auto"/>
              <w:contextualSpacing/>
              <w:jc w:val="center"/>
              <w:rPr>
                <w:kern w:val="2"/>
                <w:szCs w:val="28"/>
              </w:rPr>
            </w:pPr>
            <w:r w:rsidRPr="007C0803">
              <w:rPr>
                <w:kern w:val="2"/>
                <w:szCs w:val="28"/>
              </w:rPr>
              <w:t>2029 год – 5,0 тыс. рублей;</w:t>
            </w:r>
          </w:p>
          <w:p w:rsidR="00E74564" w:rsidRPr="007C0803" w:rsidRDefault="00E74564" w:rsidP="007C0803">
            <w:pPr>
              <w:spacing w:line="276" w:lineRule="auto"/>
              <w:ind w:firstLine="1531"/>
              <w:rPr>
                <w:szCs w:val="28"/>
              </w:rPr>
            </w:pPr>
            <w:r w:rsidRPr="007C0803">
              <w:rPr>
                <w:kern w:val="2"/>
                <w:szCs w:val="28"/>
              </w:rPr>
              <w:t>2030 год – 5,0 тыс. рублей.</w:t>
            </w:r>
          </w:p>
        </w:tc>
      </w:tr>
      <w:tr w:rsidR="00E74564" w:rsidRPr="007C0803" w:rsidTr="00781D28">
        <w:trPr>
          <w:jc w:val="center"/>
        </w:trPr>
        <w:tc>
          <w:tcPr>
            <w:tcW w:w="3806" w:type="dxa"/>
            <w:tcMar>
              <w:top w:w="28" w:type="dxa"/>
              <w:left w:w="28" w:type="dxa"/>
              <w:bottom w:w="57" w:type="dxa"/>
              <w:right w:w="28" w:type="dxa"/>
            </w:tcMar>
          </w:tcPr>
          <w:p w:rsidR="00E74564" w:rsidRPr="007C0803" w:rsidRDefault="00E74564" w:rsidP="007C0803">
            <w:pPr>
              <w:spacing w:line="276" w:lineRule="auto"/>
              <w:rPr>
                <w:szCs w:val="28"/>
              </w:rPr>
            </w:pPr>
            <w:r w:rsidRPr="007C0803">
              <w:rPr>
                <w:szCs w:val="28"/>
              </w:rPr>
              <w:t>1.7 Связь с национальными целями развития Российской Федерации, государственными программами Ростовской области</w:t>
            </w:r>
          </w:p>
          <w:p w:rsidR="00E74564" w:rsidRPr="007C0803" w:rsidRDefault="00E74564" w:rsidP="007C0803">
            <w:pPr>
              <w:shd w:val="clear" w:color="auto" w:fill="FFFFFF"/>
              <w:spacing w:line="276" w:lineRule="auto"/>
              <w:rPr>
                <w:szCs w:val="28"/>
              </w:rPr>
            </w:pPr>
          </w:p>
        </w:tc>
        <w:tc>
          <w:tcPr>
            <w:tcW w:w="267" w:type="dxa"/>
            <w:tcMar>
              <w:top w:w="28" w:type="dxa"/>
              <w:left w:w="28" w:type="dxa"/>
              <w:bottom w:w="57" w:type="dxa"/>
              <w:right w:w="28" w:type="dxa"/>
            </w:tcMar>
          </w:tcPr>
          <w:p w:rsidR="00E74564" w:rsidRPr="007C0803" w:rsidRDefault="00E74564" w:rsidP="007C0803">
            <w:pPr>
              <w:spacing w:line="276" w:lineRule="auto"/>
              <w:jc w:val="center"/>
              <w:rPr>
                <w:szCs w:val="28"/>
              </w:rPr>
            </w:pPr>
            <w:r w:rsidRPr="007C0803">
              <w:rPr>
                <w:szCs w:val="28"/>
              </w:rPr>
              <w:t>–</w:t>
            </w:r>
          </w:p>
        </w:tc>
        <w:tc>
          <w:tcPr>
            <w:tcW w:w="6640" w:type="dxa"/>
            <w:tcMar>
              <w:top w:w="28" w:type="dxa"/>
              <w:left w:w="28" w:type="dxa"/>
              <w:bottom w:w="57" w:type="dxa"/>
              <w:right w:w="28" w:type="dxa"/>
            </w:tcMar>
          </w:tcPr>
          <w:p w:rsidR="00E74564" w:rsidRPr="007C0803" w:rsidRDefault="00E74564" w:rsidP="007C0803">
            <w:pPr>
              <w:spacing w:line="276" w:lineRule="auto"/>
              <w:jc w:val="both"/>
              <w:rPr>
                <w:szCs w:val="28"/>
              </w:rPr>
            </w:pPr>
            <w:r w:rsidRPr="007C0803">
              <w:rPr>
                <w:szCs w:val="28"/>
              </w:rPr>
              <w:t>- программа Ростовской области «Развитие физической культуры и спорта», утвержденной Постановлением Правительства Ростовской области от 17.10.2018 № 648</w:t>
            </w:r>
          </w:p>
        </w:tc>
      </w:tr>
    </w:tbl>
    <w:p w:rsidR="00D00FAC" w:rsidRPr="007C0803" w:rsidRDefault="00D00FAC" w:rsidP="007C0803">
      <w:pPr>
        <w:pStyle w:val="a3"/>
        <w:spacing w:line="276" w:lineRule="auto"/>
        <w:ind w:left="567" w:firstLine="284"/>
        <w:jc w:val="both"/>
        <w:rPr>
          <w:szCs w:val="28"/>
        </w:rPr>
      </w:pPr>
    </w:p>
    <w:p w:rsidR="00E74564" w:rsidRPr="007C0803" w:rsidRDefault="00E74564" w:rsidP="007C0803">
      <w:pPr>
        <w:pStyle w:val="a3"/>
        <w:spacing w:line="276" w:lineRule="auto"/>
        <w:ind w:left="567" w:firstLine="284"/>
        <w:jc w:val="both"/>
        <w:rPr>
          <w:szCs w:val="28"/>
        </w:rPr>
      </w:pPr>
    </w:p>
    <w:p w:rsidR="007C0803" w:rsidRDefault="007C0803" w:rsidP="00A16C72">
      <w:pPr>
        <w:pStyle w:val="a3"/>
        <w:spacing w:line="276" w:lineRule="auto"/>
        <w:jc w:val="both"/>
        <w:rPr>
          <w:szCs w:val="28"/>
        </w:rPr>
        <w:sectPr w:rsidR="007C0803" w:rsidSect="00781D28">
          <w:pgSz w:w="11905" w:h="16838" w:code="9"/>
          <w:pgMar w:top="567" w:right="565" w:bottom="397" w:left="709" w:header="709" w:footer="0" w:gutter="0"/>
          <w:pgNumType w:start="1"/>
          <w:cols w:space="720"/>
          <w:docGrid w:linePitch="381"/>
        </w:sectPr>
      </w:pPr>
    </w:p>
    <w:p w:rsidR="00E74564" w:rsidRDefault="00E74564" w:rsidP="00A16C72">
      <w:pPr>
        <w:pStyle w:val="a3"/>
        <w:jc w:val="both"/>
        <w:rPr>
          <w:szCs w:val="28"/>
        </w:rPr>
      </w:pPr>
    </w:p>
    <w:p w:rsidR="00E74564" w:rsidRPr="00E74564" w:rsidRDefault="00E74564" w:rsidP="00E74564">
      <w:pPr>
        <w:spacing w:line="228" w:lineRule="auto"/>
        <w:jc w:val="center"/>
        <w:rPr>
          <w:b/>
          <w:kern w:val="2"/>
          <w:szCs w:val="28"/>
        </w:rPr>
      </w:pPr>
      <w:r w:rsidRPr="00E74564">
        <w:rPr>
          <w:b/>
          <w:kern w:val="2"/>
          <w:szCs w:val="28"/>
        </w:rPr>
        <w:t>2. Показатели муниципальной программы:</w:t>
      </w:r>
    </w:p>
    <w:p w:rsidR="00E74564" w:rsidRPr="00E74564" w:rsidRDefault="00E74564" w:rsidP="00E74564">
      <w:pPr>
        <w:widowControl w:val="0"/>
        <w:autoSpaceDE w:val="0"/>
        <w:autoSpaceDN w:val="0"/>
        <w:adjustRightInd w:val="0"/>
        <w:jc w:val="center"/>
        <w:rPr>
          <w:b/>
          <w:sz w:val="24"/>
          <w:highlight w:val="yellow"/>
        </w:rPr>
      </w:pPr>
    </w:p>
    <w:tbl>
      <w:tblPr>
        <w:tblW w:w="16057" w:type="dxa"/>
        <w:tblCellSpacing w:w="5" w:type="nil"/>
        <w:tblInd w:w="-67" w:type="dxa"/>
        <w:tblLayout w:type="fixed"/>
        <w:tblCellMar>
          <w:left w:w="75" w:type="dxa"/>
          <w:right w:w="75" w:type="dxa"/>
        </w:tblCellMar>
        <w:tblLook w:val="0000"/>
      </w:tblPr>
      <w:tblGrid>
        <w:gridCol w:w="718"/>
        <w:gridCol w:w="2579"/>
        <w:gridCol w:w="1004"/>
        <w:gridCol w:w="646"/>
        <w:gridCol w:w="652"/>
        <w:gridCol w:w="722"/>
        <w:gridCol w:w="702"/>
        <w:gridCol w:w="860"/>
        <w:gridCol w:w="717"/>
        <w:gridCol w:w="717"/>
        <w:gridCol w:w="717"/>
        <w:gridCol w:w="716"/>
        <w:gridCol w:w="2865"/>
        <w:gridCol w:w="1575"/>
        <w:gridCol w:w="867"/>
      </w:tblGrid>
      <w:tr w:rsidR="00E74564" w:rsidRPr="00E74564" w:rsidTr="00640E0C">
        <w:trPr>
          <w:trHeight w:val="374"/>
          <w:tblCellSpacing w:w="5" w:type="nil"/>
        </w:trPr>
        <w:tc>
          <w:tcPr>
            <w:tcW w:w="718" w:type="dxa"/>
            <w:vMerge w:val="restart"/>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w:t>
            </w:r>
            <w:r w:rsidRPr="00E74564">
              <w:rPr>
                <w:sz w:val="24"/>
              </w:rPr>
              <w:br/>
            </w:r>
            <w:proofErr w:type="spellStart"/>
            <w:proofErr w:type="gramStart"/>
            <w:r w:rsidRPr="00E74564">
              <w:rPr>
                <w:sz w:val="24"/>
              </w:rPr>
              <w:t>п</w:t>
            </w:r>
            <w:proofErr w:type="spellEnd"/>
            <w:proofErr w:type="gramEnd"/>
            <w:r w:rsidRPr="00E74564">
              <w:rPr>
                <w:sz w:val="24"/>
              </w:rPr>
              <w:t>/</w:t>
            </w:r>
            <w:proofErr w:type="spellStart"/>
            <w:r w:rsidRPr="00E74564">
              <w:rPr>
                <w:sz w:val="24"/>
              </w:rPr>
              <w:t>п</w:t>
            </w:r>
            <w:proofErr w:type="spellEnd"/>
          </w:p>
        </w:tc>
        <w:tc>
          <w:tcPr>
            <w:tcW w:w="2579" w:type="dxa"/>
            <w:vMerge w:val="restart"/>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 xml:space="preserve">Наименование показателя   </w:t>
            </w:r>
            <w:r w:rsidRPr="00E74564">
              <w:rPr>
                <w:sz w:val="24"/>
              </w:rPr>
              <w:br/>
            </w:r>
          </w:p>
        </w:tc>
        <w:tc>
          <w:tcPr>
            <w:tcW w:w="1004" w:type="dxa"/>
            <w:vMerge w:val="restart"/>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Уровень показателя</w:t>
            </w:r>
          </w:p>
        </w:tc>
        <w:tc>
          <w:tcPr>
            <w:tcW w:w="646" w:type="dxa"/>
            <w:vMerge w:val="restart"/>
            <w:tcBorders>
              <w:top w:val="single" w:sz="4" w:space="0" w:color="auto"/>
              <w:lef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 xml:space="preserve">Признак </w:t>
            </w:r>
            <w:proofErr w:type="spellStart"/>
            <w:r w:rsidRPr="00E74564">
              <w:rPr>
                <w:sz w:val="24"/>
              </w:rPr>
              <w:t>возростания</w:t>
            </w:r>
            <w:proofErr w:type="spellEnd"/>
            <w:r w:rsidRPr="00E74564">
              <w:rPr>
                <w:sz w:val="24"/>
              </w:rPr>
              <w:t>/убывания</w:t>
            </w:r>
          </w:p>
        </w:tc>
        <w:tc>
          <w:tcPr>
            <w:tcW w:w="652" w:type="dxa"/>
            <w:vMerge w:val="restart"/>
            <w:tcBorders>
              <w:top w:val="single" w:sz="4" w:space="0" w:color="auto"/>
              <w:lef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Единица измерения (по ОКЕИ)</w:t>
            </w:r>
          </w:p>
        </w:tc>
        <w:tc>
          <w:tcPr>
            <w:tcW w:w="722" w:type="dxa"/>
            <w:vMerge w:val="restart"/>
            <w:tcBorders>
              <w:top w:val="single" w:sz="4" w:space="0" w:color="auto"/>
              <w:lef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Вид показателя</w:t>
            </w:r>
          </w:p>
        </w:tc>
        <w:tc>
          <w:tcPr>
            <w:tcW w:w="1562" w:type="dxa"/>
            <w:gridSpan w:val="2"/>
            <w:tcBorders>
              <w:top w:val="single" w:sz="4" w:space="0" w:color="auto"/>
              <w:left w:val="single" w:sz="4" w:space="0" w:color="auto"/>
              <w:bottom w:val="single" w:sz="4" w:space="0" w:color="auto"/>
            </w:tcBorders>
          </w:tcPr>
          <w:p w:rsidR="00E74564" w:rsidRPr="00E74564" w:rsidRDefault="00E74564" w:rsidP="00E74564">
            <w:pPr>
              <w:widowControl w:val="0"/>
              <w:autoSpaceDE w:val="0"/>
              <w:autoSpaceDN w:val="0"/>
              <w:adjustRightInd w:val="0"/>
              <w:jc w:val="center"/>
              <w:rPr>
                <w:sz w:val="24"/>
              </w:rPr>
            </w:pPr>
            <w:proofErr w:type="gramStart"/>
            <w:r w:rsidRPr="00E74564">
              <w:rPr>
                <w:sz w:val="24"/>
              </w:rPr>
              <w:t>Базовое</w:t>
            </w:r>
            <w:proofErr w:type="gramEnd"/>
            <w:r w:rsidRPr="00E74564">
              <w:rPr>
                <w:sz w:val="24"/>
              </w:rPr>
              <w:t xml:space="preserve"> значения показателя</w:t>
            </w:r>
          </w:p>
        </w:tc>
        <w:tc>
          <w:tcPr>
            <w:tcW w:w="2867" w:type="dxa"/>
            <w:gridSpan w:val="4"/>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Значения показателя</w:t>
            </w:r>
          </w:p>
        </w:tc>
        <w:tc>
          <w:tcPr>
            <w:tcW w:w="2865" w:type="dxa"/>
            <w:vMerge w:val="restart"/>
            <w:tcBorders>
              <w:top w:val="single" w:sz="4" w:space="0" w:color="auto"/>
              <w:left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Документ</w:t>
            </w:r>
          </w:p>
        </w:tc>
        <w:tc>
          <w:tcPr>
            <w:tcW w:w="1575" w:type="dxa"/>
            <w:vMerge w:val="restart"/>
            <w:tcBorders>
              <w:top w:val="single" w:sz="4" w:space="0" w:color="auto"/>
              <w:left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proofErr w:type="gramStart"/>
            <w:r w:rsidRPr="00E74564">
              <w:rPr>
                <w:sz w:val="24"/>
              </w:rPr>
              <w:t>Ответственный</w:t>
            </w:r>
            <w:proofErr w:type="gramEnd"/>
            <w:r w:rsidRPr="00E74564">
              <w:rPr>
                <w:sz w:val="24"/>
              </w:rPr>
              <w:t xml:space="preserve"> за достижение показателей</w:t>
            </w:r>
          </w:p>
        </w:tc>
        <w:tc>
          <w:tcPr>
            <w:tcW w:w="867" w:type="dxa"/>
            <w:vMerge w:val="restart"/>
            <w:tcBorders>
              <w:top w:val="single" w:sz="4" w:space="0" w:color="auto"/>
              <w:left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Связь с национальными целями</w:t>
            </w:r>
          </w:p>
        </w:tc>
      </w:tr>
      <w:tr w:rsidR="00E74564" w:rsidRPr="00E74564" w:rsidTr="00640E0C">
        <w:trPr>
          <w:cantSplit/>
          <w:trHeight w:val="1168"/>
          <w:tblCellSpacing w:w="5" w:type="nil"/>
        </w:trPr>
        <w:tc>
          <w:tcPr>
            <w:tcW w:w="718"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rPr>
                <w:sz w:val="24"/>
                <w:highlight w:val="yellow"/>
              </w:rPr>
            </w:pPr>
          </w:p>
        </w:tc>
        <w:tc>
          <w:tcPr>
            <w:tcW w:w="2579"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rPr>
                <w:sz w:val="24"/>
                <w:highlight w:val="yellow"/>
              </w:rPr>
            </w:pPr>
          </w:p>
        </w:tc>
        <w:tc>
          <w:tcPr>
            <w:tcW w:w="1004"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rPr>
                <w:sz w:val="24"/>
                <w:highlight w:val="yellow"/>
              </w:rPr>
            </w:pPr>
          </w:p>
        </w:tc>
        <w:tc>
          <w:tcPr>
            <w:tcW w:w="646"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p>
        </w:tc>
        <w:tc>
          <w:tcPr>
            <w:tcW w:w="652"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p>
        </w:tc>
        <w:tc>
          <w:tcPr>
            <w:tcW w:w="722"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p>
        </w:tc>
        <w:tc>
          <w:tcPr>
            <w:tcW w:w="702" w:type="dxa"/>
            <w:tcBorders>
              <w:left w:val="single" w:sz="4" w:space="0" w:color="auto"/>
              <w:bottom w:val="single" w:sz="4" w:space="0" w:color="auto"/>
              <w:right w:val="single" w:sz="4" w:space="0" w:color="auto"/>
            </w:tcBorders>
            <w:textDirection w:val="btLr"/>
          </w:tcPr>
          <w:p w:rsidR="00E74564" w:rsidRPr="00E74564" w:rsidRDefault="00E74564" w:rsidP="00E74564">
            <w:pPr>
              <w:widowControl w:val="0"/>
              <w:autoSpaceDE w:val="0"/>
              <w:autoSpaceDN w:val="0"/>
              <w:adjustRightInd w:val="0"/>
              <w:ind w:left="113" w:right="113"/>
              <w:jc w:val="center"/>
              <w:rPr>
                <w:sz w:val="24"/>
                <w:highlight w:val="yellow"/>
              </w:rPr>
            </w:pPr>
            <w:r w:rsidRPr="00E74564">
              <w:rPr>
                <w:sz w:val="24"/>
              </w:rPr>
              <w:t>значение</w:t>
            </w:r>
          </w:p>
        </w:tc>
        <w:tc>
          <w:tcPr>
            <w:tcW w:w="860" w:type="dxa"/>
            <w:tcBorders>
              <w:left w:val="single" w:sz="4" w:space="0" w:color="auto"/>
              <w:bottom w:val="single" w:sz="4" w:space="0" w:color="auto"/>
              <w:right w:val="single" w:sz="4" w:space="0" w:color="auto"/>
            </w:tcBorders>
            <w:textDirection w:val="btLr"/>
          </w:tcPr>
          <w:p w:rsidR="00E74564" w:rsidRPr="00E74564" w:rsidRDefault="00E74564" w:rsidP="00E74564">
            <w:pPr>
              <w:widowControl w:val="0"/>
              <w:autoSpaceDE w:val="0"/>
              <w:autoSpaceDN w:val="0"/>
              <w:adjustRightInd w:val="0"/>
              <w:ind w:left="113" w:right="113"/>
              <w:jc w:val="center"/>
              <w:rPr>
                <w:sz w:val="24"/>
              </w:rPr>
            </w:pPr>
            <w:r w:rsidRPr="00E74564">
              <w:rPr>
                <w:sz w:val="24"/>
              </w:rPr>
              <w:t>год</w:t>
            </w:r>
          </w:p>
        </w:tc>
        <w:tc>
          <w:tcPr>
            <w:tcW w:w="717" w:type="dxa"/>
            <w:tcBorders>
              <w:left w:val="single" w:sz="4" w:space="0" w:color="auto"/>
              <w:bottom w:val="single" w:sz="4" w:space="0" w:color="auto"/>
              <w:right w:val="single" w:sz="4" w:space="0" w:color="auto"/>
            </w:tcBorders>
            <w:textDirection w:val="btLr"/>
          </w:tcPr>
          <w:p w:rsidR="00E74564" w:rsidRPr="00E74564" w:rsidRDefault="007F7BC4" w:rsidP="00E74564">
            <w:pPr>
              <w:widowControl w:val="0"/>
              <w:autoSpaceDE w:val="0"/>
              <w:autoSpaceDN w:val="0"/>
              <w:adjustRightInd w:val="0"/>
              <w:ind w:left="113" w:right="113"/>
              <w:jc w:val="center"/>
              <w:rPr>
                <w:sz w:val="24"/>
              </w:rPr>
            </w:pPr>
            <w:r>
              <w:rPr>
                <w:sz w:val="24"/>
              </w:rPr>
              <w:t>2026</w:t>
            </w:r>
            <w:r w:rsidR="00E74564" w:rsidRPr="00E74564">
              <w:rPr>
                <w:sz w:val="24"/>
              </w:rPr>
              <w:t xml:space="preserve"> год</w:t>
            </w:r>
          </w:p>
        </w:tc>
        <w:tc>
          <w:tcPr>
            <w:tcW w:w="717" w:type="dxa"/>
            <w:tcBorders>
              <w:left w:val="single" w:sz="4" w:space="0" w:color="auto"/>
              <w:bottom w:val="single" w:sz="4" w:space="0" w:color="auto"/>
              <w:right w:val="single" w:sz="4" w:space="0" w:color="auto"/>
            </w:tcBorders>
            <w:textDirection w:val="btLr"/>
          </w:tcPr>
          <w:p w:rsidR="00E74564" w:rsidRPr="00E74564" w:rsidRDefault="007F7BC4" w:rsidP="00E74564">
            <w:pPr>
              <w:widowControl w:val="0"/>
              <w:autoSpaceDE w:val="0"/>
              <w:autoSpaceDN w:val="0"/>
              <w:adjustRightInd w:val="0"/>
              <w:ind w:left="113" w:right="113"/>
              <w:jc w:val="center"/>
              <w:rPr>
                <w:sz w:val="24"/>
              </w:rPr>
            </w:pPr>
            <w:r>
              <w:rPr>
                <w:sz w:val="24"/>
              </w:rPr>
              <w:t>2027</w:t>
            </w:r>
            <w:r w:rsidR="00E74564" w:rsidRPr="00E74564">
              <w:rPr>
                <w:sz w:val="24"/>
              </w:rPr>
              <w:t xml:space="preserve"> год</w:t>
            </w:r>
          </w:p>
        </w:tc>
        <w:tc>
          <w:tcPr>
            <w:tcW w:w="717" w:type="dxa"/>
            <w:tcBorders>
              <w:left w:val="single" w:sz="4" w:space="0" w:color="auto"/>
              <w:bottom w:val="single" w:sz="4" w:space="0" w:color="auto"/>
              <w:right w:val="single" w:sz="4" w:space="0" w:color="auto"/>
            </w:tcBorders>
            <w:textDirection w:val="btLr"/>
          </w:tcPr>
          <w:p w:rsidR="00E74564" w:rsidRPr="00E74564" w:rsidRDefault="00E74564" w:rsidP="007F7BC4">
            <w:pPr>
              <w:widowControl w:val="0"/>
              <w:autoSpaceDE w:val="0"/>
              <w:autoSpaceDN w:val="0"/>
              <w:adjustRightInd w:val="0"/>
              <w:ind w:left="113" w:right="113"/>
              <w:rPr>
                <w:sz w:val="24"/>
              </w:rPr>
            </w:pPr>
            <w:r w:rsidRPr="00E74564">
              <w:rPr>
                <w:sz w:val="24"/>
              </w:rPr>
              <w:t>202</w:t>
            </w:r>
            <w:r w:rsidR="007F7BC4">
              <w:rPr>
                <w:sz w:val="24"/>
              </w:rPr>
              <w:t>8</w:t>
            </w:r>
            <w:r w:rsidRPr="00E74564">
              <w:rPr>
                <w:sz w:val="24"/>
              </w:rPr>
              <w:t xml:space="preserve"> го</w:t>
            </w:r>
            <w:r w:rsidR="007F7BC4">
              <w:rPr>
                <w:sz w:val="24"/>
              </w:rPr>
              <w:t>д</w:t>
            </w:r>
          </w:p>
        </w:tc>
        <w:tc>
          <w:tcPr>
            <w:tcW w:w="716" w:type="dxa"/>
            <w:tcBorders>
              <w:left w:val="single" w:sz="4" w:space="0" w:color="auto"/>
              <w:bottom w:val="single" w:sz="4" w:space="0" w:color="auto"/>
              <w:right w:val="single" w:sz="4" w:space="0" w:color="auto"/>
            </w:tcBorders>
            <w:textDirection w:val="btLr"/>
          </w:tcPr>
          <w:p w:rsidR="00E74564" w:rsidRPr="00E74564" w:rsidRDefault="00E74564" w:rsidP="00E74564">
            <w:pPr>
              <w:widowControl w:val="0"/>
              <w:autoSpaceDE w:val="0"/>
              <w:autoSpaceDN w:val="0"/>
              <w:adjustRightInd w:val="0"/>
              <w:ind w:left="113" w:right="113"/>
              <w:jc w:val="center"/>
              <w:rPr>
                <w:sz w:val="24"/>
              </w:rPr>
            </w:pPr>
            <w:r w:rsidRPr="00E74564">
              <w:rPr>
                <w:sz w:val="24"/>
              </w:rPr>
              <w:t xml:space="preserve">2030 год </w:t>
            </w:r>
          </w:p>
        </w:tc>
        <w:tc>
          <w:tcPr>
            <w:tcW w:w="2865"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p>
        </w:tc>
        <w:tc>
          <w:tcPr>
            <w:tcW w:w="1575"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p>
        </w:tc>
        <w:tc>
          <w:tcPr>
            <w:tcW w:w="867"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p>
        </w:tc>
      </w:tr>
      <w:tr w:rsidR="00E74564" w:rsidRPr="00E74564" w:rsidTr="00640E0C">
        <w:trPr>
          <w:trHeight w:val="281"/>
          <w:tblCellSpacing w:w="5" w:type="nil"/>
        </w:trPr>
        <w:tc>
          <w:tcPr>
            <w:tcW w:w="16057" w:type="dxa"/>
            <w:gridSpan w:val="15"/>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1. Цель муниципальной программы «создание условий, обеспечивающих возможность гражданам Обильненского сельского поселения систематически заниматься физической культурой и массовым спортом и вести здоровый образ жизни»</w:t>
            </w:r>
          </w:p>
        </w:tc>
      </w:tr>
      <w:tr w:rsidR="00E74564" w:rsidRPr="00E74564" w:rsidTr="00640E0C">
        <w:trPr>
          <w:trHeight w:val="1696"/>
          <w:tblCellSpacing w:w="5" w:type="nil"/>
        </w:trPr>
        <w:tc>
          <w:tcPr>
            <w:tcW w:w="718" w:type="dxa"/>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1.1.</w:t>
            </w:r>
          </w:p>
        </w:tc>
        <w:tc>
          <w:tcPr>
            <w:tcW w:w="2579" w:type="dxa"/>
            <w:tcBorders>
              <w:left w:val="single" w:sz="4" w:space="0" w:color="auto"/>
              <w:bottom w:val="single" w:sz="4" w:space="0" w:color="auto"/>
              <w:right w:val="single" w:sz="4" w:space="0" w:color="auto"/>
            </w:tcBorders>
          </w:tcPr>
          <w:p w:rsidR="00E74564" w:rsidRPr="00E74564" w:rsidRDefault="00E74564" w:rsidP="00E74564">
            <w:pPr>
              <w:jc w:val="both"/>
              <w:rPr>
                <w:sz w:val="24"/>
                <w:highlight w:val="yellow"/>
              </w:rPr>
            </w:pPr>
            <w:r w:rsidRPr="00E74564">
              <w:rPr>
                <w:sz w:val="24"/>
              </w:rPr>
              <w:t>Создание условий, обеспечивающих возможность гражданам Обильненского сельского поселения систематически заниматься физической культурой и массовым спортом и вести здоровый образ жизни</w:t>
            </w:r>
          </w:p>
        </w:tc>
        <w:tc>
          <w:tcPr>
            <w:tcW w:w="1004" w:type="dxa"/>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rPr>
                <w:sz w:val="24"/>
                <w:highlight w:val="yellow"/>
              </w:rPr>
            </w:pPr>
            <w:r w:rsidRPr="00E74564">
              <w:rPr>
                <w:sz w:val="24"/>
              </w:rPr>
              <w:t>МП</w:t>
            </w:r>
          </w:p>
        </w:tc>
        <w:tc>
          <w:tcPr>
            <w:tcW w:w="646"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Возрастание</w:t>
            </w:r>
          </w:p>
        </w:tc>
        <w:tc>
          <w:tcPr>
            <w:tcW w:w="652"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p>
          <w:p w:rsidR="00E74564" w:rsidRPr="00E74564" w:rsidRDefault="00E74564" w:rsidP="00E74564">
            <w:pPr>
              <w:rPr>
                <w:sz w:val="24"/>
              </w:rPr>
            </w:pPr>
            <w:r w:rsidRPr="00E74564">
              <w:rPr>
                <w:sz w:val="24"/>
              </w:rPr>
              <w:t>процент</w:t>
            </w:r>
          </w:p>
        </w:tc>
        <w:tc>
          <w:tcPr>
            <w:tcW w:w="722"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статистический</w:t>
            </w:r>
          </w:p>
        </w:tc>
        <w:tc>
          <w:tcPr>
            <w:tcW w:w="702"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8,0</w:t>
            </w:r>
          </w:p>
        </w:tc>
        <w:tc>
          <w:tcPr>
            <w:tcW w:w="860"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2024 год</w:t>
            </w:r>
          </w:p>
        </w:tc>
        <w:tc>
          <w:tcPr>
            <w:tcW w:w="717"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1,0</w:t>
            </w:r>
          </w:p>
        </w:tc>
        <w:tc>
          <w:tcPr>
            <w:tcW w:w="717"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1,0</w:t>
            </w:r>
          </w:p>
        </w:tc>
        <w:tc>
          <w:tcPr>
            <w:tcW w:w="717"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1,0</w:t>
            </w:r>
          </w:p>
        </w:tc>
        <w:tc>
          <w:tcPr>
            <w:tcW w:w="716"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ind w:left="-220" w:firstLine="220"/>
              <w:jc w:val="center"/>
              <w:rPr>
                <w:sz w:val="24"/>
              </w:rPr>
            </w:pPr>
            <w:r w:rsidRPr="00E74564">
              <w:rPr>
                <w:sz w:val="24"/>
              </w:rPr>
              <w:t>2,0</w:t>
            </w:r>
          </w:p>
        </w:tc>
        <w:tc>
          <w:tcPr>
            <w:tcW w:w="2865"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jc w:val="center"/>
              <w:rPr>
                <w:sz w:val="24"/>
                <w:highlight w:val="yellow"/>
              </w:rPr>
            </w:pPr>
            <w:r w:rsidRPr="00E74564">
              <w:rPr>
                <w:sz w:val="24"/>
              </w:rPr>
              <w:t xml:space="preserve">постановление Правительства Ростовской области от 26.12.2018 № 864 «Об утверждении Стратегии социально-экономического развития Ростовской области на период до 2030 года», указ Президента Российской Федерации от 04.02.2021 № 68 «Об оценке </w:t>
            </w:r>
            <w:proofErr w:type="gramStart"/>
            <w:r w:rsidRPr="00E74564">
              <w:rPr>
                <w:sz w:val="24"/>
              </w:rPr>
              <w:t>эффективности деятельности высших должностных лиц субъектов Российской Федерации</w:t>
            </w:r>
            <w:proofErr w:type="gramEnd"/>
            <w:r w:rsidRPr="00E74564">
              <w:rPr>
                <w:sz w:val="24"/>
              </w:rPr>
              <w:t xml:space="preserve"> и деятельности исполнительных органов субъектов Российской Федерации»</w:t>
            </w:r>
          </w:p>
        </w:tc>
        <w:tc>
          <w:tcPr>
            <w:tcW w:w="1575"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rPr>
                <w:sz w:val="24"/>
                <w:highlight w:val="yellow"/>
              </w:rPr>
            </w:pPr>
            <w:r w:rsidRPr="00E74564">
              <w:rPr>
                <w:sz w:val="24"/>
              </w:rPr>
              <w:t xml:space="preserve">Инспектор Администрации Обильненского сельского поселения </w:t>
            </w:r>
          </w:p>
          <w:p w:rsidR="00E74564" w:rsidRPr="00E74564" w:rsidRDefault="00E74564" w:rsidP="00E74564">
            <w:pPr>
              <w:rPr>
                <w:sz w:val="24"/>
                <w:highlight w:val="yellow"/>
              </w:rPr>
            </w:pPr>
          </w:p>
          <w:p w:rsidR="00E74564" w:rsidRPr="00E74564" w:rsidRDefault="00E74564" w:rsidP="00E74564">
            <w:pPr>
              <w:jc w:val="center"/>
              <w:rPr>
                <w:sz w:val="24"/>
                <w:highlight w:val="yellow"/>
              </w:rPr>
            </w:pPr>
          </w:p>
        </w:tc>
        <w:tc>
          <w:tcPr>
            <w:tcW w:w="867"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ind w:right="164"/>
              <w:jc w:val="center"/>
              <w:rPr>
                <w:sz w:val="24"/>
                <w:highlight w:val="yellow"/>
              </w:rPr>
            </w:pPr>
            <w:r w:rsidRPr="00E74564">
              <w:rPr>
                <w:sz w:val="24"/>
              </w:rPr>
              <w:t>-</w:t>
            </w:r>
          </w:p>
        </w:tc>
      </w:tr>
    </w:tbl>
    <w:p w:rsidR="00640E0C" w:rsidRPr="00640E0C" w:rsidRDefault="00640E0C" w:rsidP="00640E0C">
      <w:pPr>
        <w:spacing w:line="228" w:lineRule="auto"/>
        <w:rPr>
          <w:sz w:val="24"/>
        </w:rPr>
      </w:pPr>
      <w:r w:rsidRPr="00640E0C">
        <w:rPr>
          <w:sz w:val="24"/>
        </w:rPr>
        <w:t xml:space="preserve">Используемые сокращения:        </w:t>
      </w:r>
    </w:p>
    <w:p w:rsidR="00640E0C" w:rsidRPr="00640E0C" w:rsidRDefault="00640E0C" w:rsidP="00640E0C">
      <w:pPr>
        <w:spacing w:line="228" w:lineRule="auto"/>
        <w:rPr>
          <w:sz w:val="24"/>
        </w:rPr>
      </w:pPr>
      <w:r w:rsidRPr="00640E0C">
        <w:rPr>
          <w:sz w:val="24"/>
        </w:rPr>
        <w:t>МП – муниципальная программа;</w:t>
      </w:r>
    </w:p>
    <w:p w:rsidR="00B349EF" w:rsidRDefault="00640E0C" w:rsidP="007C0803">
      <w:pPr>
        <w:spacing w:line="228" w:lineRule="auto"/>
        <w:rPr>
          <w:sz w:val="24"/>
        </w:rPr>
      </w:pPr>
      <w:r w:rsidRPr="00640E0C">
        <w:rPr>
          <w:sz w:val="24"/>
        </w:rPr>
        <w:t xml:space="preserve">ОКЕИ – общероссийский классификатор единиц измерения </w:t>
      </w:r>
    </w:p>
    <w:p w:rsidR="00640E0C" w:rsidRPr="007C0803" w:rsidRDefault="007C0803" w:rsidP="007C0803">
      <w:pPr>
        <w:spacing w:line="228" w:lineRule="auto"/>
        <w:rPr>
          <w:sz w:val="24"/>
        </w:rPr>
        <w:sectPr w:rsidR="00640E0C" w:rsidRPr="007C0803" w:rsidSect="00B349EF">
          <w:pgSz w:w="16838" w:h="11905" w:orient="landscape" w:code="9"/>
          <w:pgMar w:top="284" w:right="567" w:bottom="142" w:left="397" w:header="709" w:footer="0" w:gutter="0"/>
          <w:pgNumType w:start="1"/>
          <w:cols w:space="720"/>
          <w:docGrid w:linePitch="381"/>
        </w:sectPr>
      </w:pPr>
      <w:r>
        <w:rPr>
          <w:sz w:val="24"/>
        </w:rPr>
        <w:t>РО – Ростовская область</w:t>
      </w:r>
    </w:p>
    <w:p w:rsidR="00E74564" w:rsidRPr="00E74564" w:rsidRDefault="00E74564" w:rsidP="007C0803">
      <w:pPr>
        <w:shd w:val="clear" w:color="auto" w:fill="FFFFFF"/>
        <w:jc w:val="center"/>
        <w:rPr>
          <w:b/>
          <w:kern w:val="2"/>
          <w:szCs w:val="28"/>
        </w:rPr>
      </w:pPr>
      <w:r w:rsidRPr="00E74564">
        <w:rPr>
          <w:b/>
          <w:kern w:val="2"/>
          <w:szCs w:val="28"/>
        </w:rPr>
        <w:lastRenderedPageBreak/>
        <w:t>3. Перечень структурных эле</w:t>
      </w:r>
      <w:r w:rsidR="00640E0C">
        <w:rPr>
          <w:b/>
          <w:kern w:val="2"/>
          <w:szCs w:val="28"/>
        </w:rPr>
        <w:t xml:space="preserve">ментов   </w:t>
      </w:r>
      <w:proofErr w:type="gramStart"/>
      <w:r w:rsidR="00640E0C">
        <w:rPr>
          <w:b/>
          <w:kern w:val="2"/>
          <w:szCs w:val="28"/>
        </w:rPr>
        <w:t>муниципальной</w:t>
      </w:r>
      <w:proofErr w:type="gramEnd"/>
      <w:r w:rsidR="00640E0C">
        <w:rPr>
          <w:b/>
          <w:kern w:val="2"/>
          <w:szCs w:val="28"/>
        </w:rPr>
        <w:t xml:space="preserve"> программ</w:t>
      </w:r>
    </w:p>
    <w:p w:rsidR="00E74564" w:rsidRPr="00E74564" w:rsidRDefault="00E74564" w:rsidP="00E74564">
      <w:pPr>
        <w:shd w:val="clear" w:color="auto" w:fill="FFFFFF"/>
        <w:jc w:val="center"/>
        <w:rPr>
          <w:b/>
          <w:kern w:val="2"/>
          <w:szCs w:val="28"/>
        </w:rPr>
      </w:pPr>
    </w:p>
    <w:tbl>
      <w:tblPr>
        <w:tblW w:w="160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8"/>
        <w:gridCol w:w="6771"/>
        <w:gridCol w:w="288"/>
        <w:gridCol w:w="3964"/>
        <w:gridCol w:w="24"/>
        <w:gridCol w:w="4513"/>
      </w:tblGrid>
      <w:tr w:rsidR="00E74564" w:rsidRPr="00E74564" w:rsidTr="00640E0C">
        <w:tc>
          <w:tcPr>
            <w:tcW w:w="16018" w:type="dxa"/>
            <w:gridSpan w:val="6"/>
            <w:tcBorders>
              <w:top w:val="single" w:sz="4" w:space="0" w:color="000000"/>
              <w:left w:val="single" w:sz="4" w:space="0" w:color="000000"/>
              <w:bottom w:val="single" w:sz="4" w:space="0" w:color="000000"/>
              <w:right w:val="single" w:sz="4" w:space="0" w:color="000000"/>
            </w:tcBorders>
          </w:tcPr>
          <w:p w:rsidR="00E74564" w:rsidRPr="00E74564" w:rsidRDefault="00E74564" w:rsidP="00E74564">
            <w:pPr>
              <w:widowControl w:val="0"/>
              <w:jc w:val="center"/>
              <w:outlineLvl w:val="2"/>
              <w:rPr>
                <w:sz w:val="24"/>
              </w:rPr>
            </w:pPr>
            <w:r w:rsidRPr="00E74564">
              <w:rPr>
                <w:sz w:val="24"/>
              </w:rPr>
              <w:t xml:space="preserve">1. Комплекс процессных мероприятий «Развитие физической культуры и </w:t>
            </w:r>
          </w:p>
          <w:p w:rsidR="00E74564" w:rsidRPr="00E74564" w:rsidRDefault="00E74564" w:rsidP="00E74564">
            <w:pPr>
              <w:widowControl w:val="0"/>
              <w:jc w:val="center"/>
              <w:outlineLvl w:val="2"/>
              <w:rPr>
                <w:sz w:val="24"/>
              </w:rPr>
            </w:pPr>
            <w:r w:rsidRPr="00E74564">
              <w:rPr>
                <w:sz w:val="24"/>
              </w:rPr>
              <w:t xml:space="preserve">массового спорта </w:t>
            </w:r>
            <w:r w:rsidR="00640E0C" w:rsidRPr="00DC0508">
              <w:rPr>
                <w:sz w:val="24"/>
              </w:rPr>
              <w:t>в Обильненском</w:t>
            </w:r>
            <w:r w:rsidRPr="00E74564">
              <w:rPr>
                <w:sz w:val="24"/>
              </w:rPr>
              <w:t xml:space="preserve"> сельском поселении»</w:t>
            </w:r>
          </w:p>
          <w:p w:rsidR="00E74564" w:rsidRPr="00E74564" w:rsidRDefault="00E74564" w:rsidP="00E74564">
            <w:pPr>
              <w:widowControl w:val="0"/>
              <w:jc w:val="center"/>
              <w:outlineLvl w:val="2"/>
              <w:rPr>
                <w:sz w:val="24"/>
              </w:rPr>
            </w:pPr>
          </w:p>
          <w:p w:rsidR="00E74564" w:rsidRPr="00E74564" w:rsidRDefault="00E74564" w:rsidP="00E74564">
            <w:pPr>
              <w:tabs>
                <w:tab w:val="left" w:pos="1277"/>
              </w:tabs>
              <w:ind w:right="317"/>
              <w:rPr>
                <w:kern w:val="2"/>
                <w:sz w:val="24"/>
                <w:lang w:eastAsia="en-US"/>
              </w:rPr>
            </w:pPr>
            <w:r w:rsidRPr="00E74564">
              <w:rPr>
                <w:kern w:val="2"/>
                <w:sz w:val="24"/>
                <w:lang w:eastAsia="en-US"/>
              </w:rPr>
              <w:t xml:space="preserve">Куратор – </w:t>
            </w:r>
            <w:r w:rsidR="00DC0508" w:rsidRPr="00DC0508">
              <w:rPr>
                <w:kern w:val="2"/>
                <w:sz w:val="24"/>
                <w:lang w:eastAsia="en-US"/>
              </w:rPr>
              <w:t>Кайстров Виктор Николаевич</w:t>
            </w:r>
            <w:r w:rsidRPr="00E74564">
              <w:rPr>
                <w:kern w:val="2"/>
                <w:sz w:val="24"/>
                <w:lang w:eastAsia="en-US"/>
              </w:rPr>
              <w:t>, глава Администрации Обильненского сельского поселения.</w:t>
            </w:r>
          </w:p>
          <w:p w:rsidR="00E74564" w:rsidRPr="00E74564" w:rsidRDefault="00E74564" w:rsidP="00E74564">
            <w:pPr>
              <w:tabs>
                <w:tab w:val="left" w:pos="1277"/>
              </w:tabs>
              <w:rPr>
                <w:kern w:val="2"/>
                <w:sz w:val="24"/>
                <w:lang w:eastAsia="en-US"/>
              </w:rPr>
            </w:pPr>
            <w:proofErr w:type="gramStart"/>
            <w:r w:rsidRPr="00E74564">
              <w:rPr>
                <w:kern w:val="2"/>
                <w:sz w:val="24"/>
                <w:lang w:eastAsia="en-US"/>
              </w:rPr>
              <w:t>Ответственный</w:t>
            </w:r>
            <w:proofErr w:type="gramEnd"/>
            <w:r w:rsidRPr="00E74564">
              <w:rPr>
                <w:kern w:val="2"/>
                <w:sz w:val="24"/>
                <w:lang w:eastAsia="en-US"/>
              </w:rPr>
              <w:t xml:space="preserve"> за реализацию: Администрация Обильненского сельского поселения</w:t>
            </w:r>
          </w:p>
          <w:p w:rsidR="00E74564" w:rsidRPr="00E74564" w:rsidRDefault="00E74564" w:rsidP="00E74564">
            <w:pPr>
              <w:widowControl w:val="0"/>
              <w:jc w:val="both"/>
              <w:rPr>
                <w:szCs w:val="20"/>
              </w:rPr>
            </w:pPr>
            <w:r w:rsidRPr="00E74564">
              <w:rPr>
                <w:kern w:val="2"/>
                <w:sz w:val="24"/>
                <w:lang w:eastAsia="en-US"/>
              </w:rPr>
              <w:t>Срок реализации: 2025-2030 годы.</w:t>
            </w:r>
          </w:p>
        </w:tc>
      </w:tr>
      <w:tr w:rsidR="00E74564" w:rsidRPr="00E74564" w:rsidTr="00640E0C">
        <w:tc>
          <w:tcPr>
            <w:tcW w:w="7229" w:type="dxa"/>
            <w:gridSpan w:val="2"/>
            <w:tcBorders>
              <w:top w:val="single" w:sz="4" w:space="0" w:color="000000"/>
              <w:left w:val="single" w:sz="4" w:space="0" w:color="000000"/>
              <w:bottom w:val="single" w:sz="4" w:space="0" w:color="000000"/>
              <w:right w:val="single" w:sz="4" w:space="0" w:color="000000"/>
            </w:tcBorders>
          </w:tcPr>
          <w:p w:rsidR="00E74564" w:rsidRPr="00E74564" w:rsidRDefault="00E74564" w:rsidP="00E74564">
            <w:pPr>
              <w:widowControl w:val="0"/>
              <w:jc w:val="both"/>
              <w:outlineLvl w:val="2"/>
              <w:rPr>
                <w:sz w:val="24"/>
              </w:rPr>
            </w:pPr>
            <w:r w:rsidRPr="00E74564">
              <w:rPr>
                <w:sz w:val="24"/>
              </w:rPr>
              <w:t>1.1 Созданы условия для увеличения уровня обеспеченности спортивными сооружениями</w:t>
            </w:r>
          </w:p>
        </w:tc>
        <w:tc>
          <w:tcPr>
            <w:tcW w:w="4252" w:type="dxa"/>
            <w:gridSpan w:val="2"/>
            <w:tcBorders>
              <w:top w:val="single" w:sz="4" w:space="0" w:color="000000"/>
              <w:left w:val="single" w:sz="4" w:space="0" w:color="000000"/>
              <w:bottom w:val="single" w:sz="4" w:space="0" w:color="000000"/>
              <w:right w:val="single" w:sz="4" w:space="0" w:color="000000"/>
            </w:tcBorders>
          </w:tcPr>
          <w:p w:rsidR="00E74564" w:rsidRPr="00E74564" w:rsidRDefault="00E74564" w:rsidP="00E74564">
            <w:pPr>
              <w:widowControl w:val="0"/>
              <w:jc w:val="both"/>
              <w:rPr>
                <w:sz w:val="24"/>
              </w:rPr>
            </w:pPr>
            <w:r w:rsidRPr="00E74564">
              <w:rPr>
                <w:sz w:val="24"/>
              </w:rPr>
              <w:t xml:space="preserve">Совершенствование системы физического воспитания граждан Обильненского сельского поселения; </w:t>
            </w:r>
          </w:p>
          <w:p w:rsidR="00E74564" w:rsidRPr="00E74564" w:rsidRDefault="00E74564" w:rsidP="00E74564">
            <w:pPr>
              <w:widowControl w:val="0"/>
              <w:jc w:val="both"/>
              <w:rPr>
                <w:sz w:val="24"/>
              </w:rPr>
            </w:pPr>
            <w:r w:rsidRPr="00E74564">
              <w:rPr>
                <w:sz w:val="24"/>
              </w:rPr>
              <w:t xml:space="preserve">рост числа </w:t>
            </w:r>
            <w:proofErr w:type="gramStart"/>
            <w:r w:rsidRPr="00E74564">
              <w:rPr>
                <w:sz w:val="24"/>
              </w:rPr>
              <w:t>занимающихся</w:t>
            </w:r>
            <w:proofErr w:type="gramEnd"/>
            <w:r w:rsidRPr="00E74564">
              <w:rPr>
                <w:sz w:val="24"/>
              </w:rPr>
              <w:t xml:space="preserve"> физической культурой и спортом;</w:t>
            </w:r>
          </w:p>
          <w:p w:rsidR="00E74564" w:rsidRPr="00E74564" w:rsidRDefault="00E74564" w:rsidP="00E74564">
            <w:pPr>
              <w:widowControl w:val="0"/>
              <w:jc w:val="both"/>
              <w:rPr>
                <w:sz w:val="24"/>
              </w:rPr>
            </w:pPr>
            <w:r w:rsidRPr="00E74564">
              <w:rPr>
                <w:sz w:val="24"/>
              </w:rPr>
              <w:t>рост количества участников массовых спортивных и физкультурных мероприятий</w:t>
            </w:r>
          </w:p>
          <w:p w:rsidR="00E74564" w:rsidRPr="00E74564" w:rsidRDefault="00E74564" w:rsidP="00E74564">
            <w:pPr>
              <w:widowControl w:val="0"/>
              <w:jc w:val="both"/>
              <w:rPr>
                <w:strike/>
                <w:sz w:val="24"/>
              </w:rPr>
            </w:pPr>
          </w:p>
        </w:tc>
        <w:tc>
          <w:tcPr>
            <w:tcW w:w="4537" w:type="dxa"/>
            <w:gridSpan w:val="2"/>
            <w:tcBorders>
              <w:top w:val="single" w:sz="4" w:space="0" w:color="000000"/>
              <w:left w:val="single" w:sz="4" w:space="0" w:color="000000"/>
              <w:bottom w:val="single" w:sz="4" w:space="0" w:color="000000"/>
              <w:right w:val="single" w:sz="4" w:space="0" w:color="000000"/>
            </w:tcBorders>
          </w:tcPr>
          <w:p w:rsidR="00E74564" w:rsidRPr="00E74564" w:rsidRDefault="00E74564" w:rsidP="00E74564">
            <w:pPr>
              <w:tabs>
                <w:tab w:val="left" w:pos="10915"/>
              </w:tabs>
              <w:autoSpaceDE w:val="0"/>
              <w:spacing w:line="228" w:lineRule="auto"/>
              <w:rPr>
                <w:sz w:val="24"/>
              </w:rPr>
            </w:pPr>
            <w:r w:rsidRPr="00E74564">
              <w:rPr>
                <w:sz w:val="24"/>
              </w:rPr>
              <w:t xml:space="preserve">Доля граждан Обильненского сельского </w:t>
            </w:r>
            <w:proofErr w:type="gramStart"/>
            <w:r w:rsidRPr="00E74564">
              <w:rPr>
                <w:sz w:val="24"/>
              </w:rPr>
              <w:t>поселения</w:t>
            </w:r>
            <w:proofErr w:type="gramEnd"/>
            <w:r w:rsidRPr="00E74564">
              <w:rPr>
                <w:sz w:val="24"/>
              </w:rPr>
              <w:t xml:space="preserve"> прежде всего детей и молодежи,</w:t>
            </w:r>
          </w:p>
          <w:p w:rsidR="00E74564" w:rsidRPr="00E74564" w:rsidRDefault="00E74564" w:rsidP="00E74564">
            <w:pPr>
              <w:widowControl w:val="0"/>
              <w:jc w:val="both"/>
              <w:outlineLvl w:val="2"/>
              <w:rPr>
                <w:strike/>
                <w:sz w:val="24"/>
              </w:rPr>
            </w:pPr>
            <w:r w:rsidRPr="00E74564">
              <w:rPr>
                <w:sz w:val="24"/>
              </w:rPr>
              <w:t xml:space="preserve">систематически </w:t>
            </w:r>
            <w:proofErr w:type="gramStart"/>
            <w:r w:rsidRPr="00E74564">
              <w:rPr>
                <w:sz w:val="24"/>
              </w:rPr>
              <w:t>занимающихся</w:t>
            </w:r>
            <w:proofErr w:type="gramEnd"/>
            <w:r w:rsidRPr="00E74564">
              <w:rPr>
                <w:sz w:val="24"/>
              </w:rPr>
              <w:t xml:space="preserve"> физической культурой и спортом, в общей численности населения</w:t>
            </w:r>
          </w:p>
        </w:tc>
      </w:tr>
      <w:tr w:rsidR="00E74564" w:rsidRPr="00E74564" w:rsidTr="0064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16018" w:type="dxa"/>
            <w:gridSpan w:val="6"/>
            <w:hideMark/>
          </w:tcPr>
          <w:p w:rsidR="00E74564" w:rsidRPr="00E74564" w:rsidRDefault="00E74564" w:rsidP="00E74564">
            <w:pPr>
              <w:numPr>
                <w:ilvl w:val="0"/>
                <w:numId w:val="36"/>
              </w:numPr>
              <w:tabs>
                <w:tab w:val="left" w:pos="10915"/>
              </w:tabs>
              <w:autoSpaceDE w:val="0"/>
              <w:spacing w:after="200" w:line="228" w:lineRule="auto"/>
              <w:contextualSpacing/>
              <w:jc w:val="center"/>
              <w:rPr>
                <w:rFonts w:eastAsia="Calibri"/>
                <w:sz w:val="24"/>
                <w:lang w:eastAsia="en-US"/>
              </w:rPr>
            </w:pPr>
            <w:r w:rsidRPr="00E74564">
              <w:rPr>
                <w:rFonts w:eastAsia="Calibri"/>
                <w:sz w:val="24"/>
                <w:lang w:eastAsia="en-US"/>
              </w:rPr>
              <w:t>Комплекс процессных мероприятий "Реализация проектов спортивного назначения в рамках инициативного бюджетирования"</w:t>
            </w:r>
          </w:p>
          <w:p w:rsidR="00E74564" w:rsidRPr="00E74564" w:rsidRDefault="00E74564" w:rsidP="00E74564">
            <w:pPr>
              <w:tabs>
                <w:tab w:val="left" w:pos="10915"/>
              </w:tabs>
              <w:autoSpaceDE w:val="0"/>
              <w:spacing w:line="228" w:lineRule="auto"/>
              <w:rPr>
                <w:sz w:val="24"/>
              </w:rPr>
            </w:pPr>
            <w:proofErr w:type="gramStart"/>
            <w:r w:rsidRPr="00E74564">
              <w:rPr>
                <w:sz w:val="24"/>
              </w:rPr>
              <w:t>Ответственный</w:t>
            </w:r>
            <w:proofErr w:type="gramEnd"/>
            <w:r w:rsidRPr="00E74564">
              <w:rPr>
                <w:sz w:val="24"/>
              </w:rPr>
              <w:t xml:space="preserve"> за реализацию: Администрация Обильненского сельского поселения</w:t>
            </w:r>
          </w:p>
          <w:p w:rsidR="00E74564" w:rsidRPr="00E74564" w:rsidRDefault="00E74564" w:rsidP="00E74564">
            <w:pPr>
              <w:shd w:val="clear" w:color="auto" w:fill="FFFFFF"/>
              <w:spacing w:line="216" w:lineRule="auto"/>
              <w:rPr>
                <w:kern w:val="2"/>
                <w:sz w:val="24"/>
                <w:lang w:eastAsia="en-US"/>
              </w:rPr>
            </w:pPr>
            <w:r w:rsidRPr="00E74564">
              <w:rPr>
                <w:sz w:val="24"/>
              </w:rPr>
              <w:t>Срок реализации: 2025–2030 годы</w:t>
            </w:r>
          </w:p>
        </w:tc>
      </w:tr>
      <w:tr w:rsidR="00E74564" w:rsidRPr="00E74564" w:rsidTr="0064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16018" w:type="dxa"/>
            <w:gridSpan w:val="6"/>
            <w:hideMark/>
          </w:tcPr>
          <w:p w:rsidR="00E74564" w:rsidRPr="00E74564" w:rsidRDefault="00E74564" w:rsidP="00E74564">
            <w:pPr>
              <w:tabs>
                <w:tab w:val="left" w:pos="1277"/>
              </w:tabs>
              <w:rPr>
                <w:kern w:val="2"/>
                <w:sz w:val="24"/>
                <w:lang w:eastAsia="en-US"/>
              </w:rPr>
            </w:pPr>
            <w:r w:rsidRPr="00E74564">
              <w:rPr>
                <w:kern w:val="2"/>
                <w:sz w:val="24"/>
                <w:lang w:eastAsia="en-US"/>
              </w:rPr>
              <w:t xml:space="preserve">Куратор – </w:t>
            </w:r>
            <w:r w:rsidR="00DC0508" w:rsidRPr="00DC0508">
              <w:rPr>
                <w:kern w:val="2"/>
                <w:sz w:val="24"/>
                <w:lang w:eastAsia="en-US"/>
              </w:rPr>
              <w:t>Кайстров Виктор Николаевич</w:t>
            </w:r>
            <w:r w:rsidRPr="00E74564">
              <w:rPr>
                <w:kern w:val="2"/>
                <w:sz w:val="24"/>
                <w:lang w:eastAsia="en-US"/>
              </w:rPr>
              <w:t xml:space="preserve">, глава Администрации </w:t>
            </w:r>
            <w:r w:rsidRPr="00E74564">
              <w:rPr>
                <w:sz w:val="24"/>
              </w:rPr>
              <w:t>Обильненского</w:t>
            </w:r>
            <w:r w:rsidRPr="00E74564">
              <w:rPr>
                <w:kern w:val="2"/>
                <w:sz w:val="24"/>
                <w:lang w:eastAsia="en-US"/>
              </w:rPr>
              <w:t xml:space="preserve"> сельского поселения.</w:t>
            </w:r>
          </w:p>
          <w:p w:rsidR="00E74564" w:rsidRPr="00E74564" w:rsidRDefault="00E74564" w:rsidP="00E74564">
            <w:pPr>
              <w:tabs>
                <w:tab w:val="left" w:pos="1277"/>
              </w:tabs>
              <w:rPr>
                <w:kern w:val="2"/>
                <w:sz w:val="24"/>
                <w:lang w:eastAsia="en-US"/>
              </w:rPr>
            </w:pPr>
            <w:proofErr w:type="gramStart"/>
            <w:r w:rsidRPr="00E74564">
              <w:rPr>
                <w:kern w:val="2"/>
                <w:sz w:val="24"/>
                <w:lang w:eastAsia="en-US"/>
              </w:rPr>
              <w:t>Ответственный</w:t>
            </w:r>
            <w:proofErr w:type="gramEnd"/>
            <w:r w:rsidRPr="00E74564">
              <w:rPr>
                <w:kern w:val="2"/>
                <w:sz w:val="24"/>
                <w:lang w:eastAsia="en-US"/>
              </w:rPr>
              <w:t xml:space="preserve"> за реализацию: Администрация Обильненского сельского поселения</w:t>
            </w:r>
          </w:p>
          <w:p w:rsidR="00E74564" w:rsidRPr="00E74564" w:rsidRDefault="00E74564" w:rsidP="00E74564">
            <w:pPr>
              <w:shd w:val="clear" w:color="auto" w:fill="FFFFFF"/>
              <w:spacing w:line="216" w:lineRule="auto"/>
              <w:rPr>
                <w:kern w:val="2"/>
                <w:sz w:val="24"/>
                <w:lang w:eastAsia="en-US"/>
              </w:rPr>
            </w:pPr>
            <w:r w:rsidRPr="00E74564">
              <w:rPr>
                <w:kern w:val="2"/>
                <w:sz w:val="24"/>
                <w:lang w:eastAsia="en-US"/>
              </w:rPr>
              <w:t>Срок реализации: 2025-2030 годы.</w:t>
            </w:r>
          </w:p>
        </w:tc>
      </w:tr>
      <w:tr w:rsidR="00E74564" w:rsidRPr="00E74564" w:rsidTr="0064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458" w:type="dxa"/>
            <w:hideMark/>
          </w:tcPr>
          <w:p w:rsidR="00E74564" w:rsidRPr="00E74564" w:rsidRDefault="00DC0508" w:rsidP="00DC0508">
            <w:pPr>
              <w:shd w:val="clear" w:color="auto" w:fill="FFFFFF"/>
              <w:tabs>
                <w:tab w:val="center" w:pos="313"/>
              </w:tabs>
              <w:spacing w:line="216" w:lineRule="auto"/>
              <w:rPr>
                <w:kern w:val="2"/>
                <w:sz w:val="24"/>
                <w:lang w:eastAsia="en-US"/>
              </w:rPr>
            </w:pPr>
            <w:r>
              <w:rPr>
                <w:kern w:val="2"/>
                <w:sz w:val="24"/>
                <w:lang w:eastAsia="en-US"/>
              </w:rPr>
              <w:t>2</w:t>
            </w:r>
            <w:r w:rsidR="00E74564" w:rsidRPr="00E74564">
              <w:rPr>
                <w:kern w:val="2"/>
                <w:sz w:val="24"/>
                <w:lang w:eastAsia="en-US"/>
              </w:rPr>
              <w:t>.</w:t>
            </w:r>
            <w:r>
              <w:rPr>
                <w:kern w:val="2"/>
                <w:sz w:val="24"/>
                <w:lang w:eastAsia="en-US"/>
              </w:rPr>
              <w:t>1</w:t>
            </w:r>
          </w:p>
        </w:tc>
        <w:tc>
          <w:tcPr>
            <w:tcW w:w="7059" w:type="dxa"/>
            <w:gridSpan w:val="2"/>
            <w:hideMark/>
          </w:tcPr>
          <w:p w:rsidR="00E74564" w:rsidRPr="00E74564" w:rsidRDefault="00E74564" w:rsidP="00E74564">
            <w:pPr>
              <w:shd w:val="clear" w:color="auto" w:fill="FFFFFF"/>
              <w:tabs>
                <w:tab w:val="left" w:pos="326"/>
              </w:tabs>
              <w:rPr>
                <w:kern w:val="2"/>
                <w:sz w:val="24"/>
                <w:lang w:eastAsia="en-US"/>
              </w:rPr>
            </w:pPr>
            <w:r w:rsidRPr="00E74564">
              <w:rPr>
                <w:sz w:val="24"/>
              </w:rPr>
              <w:t>Реализация проектов спортивного назначения в рамках инициативного бюджетирования</w:t>
            </w:r>
          </w:p>
        </w:tc>
        <w:tc>
          <w:tcPr>
            <w:tcW w:w="3988" w:type="dxa"/>
            <w:gridSpan w:val="2"/>
            <w:hideMark/>
          </w:tcPr>
          <w:p w:rsidR="00E74564" w:rsidRPr="00E74564" w:rsidRDefault="00E74564" w:rsidP="00E74564">
            <w:pPr>
              <w:tabs>
                <w:tab w:val="left" w:pos="1465"/>
              </w:tabs>
              <w:rPr>
                <w:sz w:val="24"/>
                <w:lang w:eastAsia="en-US"/>
              </w:rPr>
            </w:pPr>
            <w:r w:rsidRPr="00E74564">
              <w:rPr>
                <w:sz w:val="24"/>
              </w:rPr>
              <w:t xml:space="preserve">Открытие новых спортивных объектов и усовершенствование уже имеющихся; </w:t>
            </w:r>
          </w:p>
        </w:tc>
        <w:tc>
          <w:tcPr>
            <w:tcW w:w="4513" w:type="dxa"/>
            <w:hideMark/>
          </w:tcPr>
          <w:p w:rsidR="00640E0C" w:rsidRPr="00E74564" w:rsidRDefault="00E74564" w:rsidP="00E74564">
            <w:pPr>
              <w:tabs>
                <w:tab w:val="left" w:pos="1052"/>
              </w:tabs>
              <w:rPr>
                <w:sz w:val="24"/>
              </w:rPr>
            </w:pPr>
            <w:r w:rsidRPr="00E74564">
              <w:rPr>
                <w:sz w:val="24"/>
              </w:rPr>
              <w:t>Количество новых спортивных объектов или усовершенствованных имеющихся</w:t>
            </w:r>
          </w:p>
        </w:tc>
      </w:tr>
      <w:tr w:rsidR="00640E0C" w:rsidRPr="00E74564" w:rsidTr="00F54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16018" w:type="dxa"/>
            <w:gridSpan w:val="6"/>
          </w:tcPr>
          <w:p w:rsidR="00640E0C" w:rsidRPr="00640E0C" w:rsidRDefault="00640E0C" w:rsidP="00DC0508">
            <w:pPr>
              <w:tabs>
                <w:tab w:val="left" w:pos="1052"/>
              </w:tabs>
              <w:jc w:val="center"/>
              <w:rPr>
                <w:sz w:val="24"/>
              </w:rPr>
            </w:pPr>
            <w:r>
              <w:rPr>
                <w:sz w:val="24"/>
              </w:rPr>
              <w:t>3</w:t>
            </w:r>
            <w:r w:rsidRPr="00640E0C">
              <w:rPr>
                <w:sz w:val="24"/>
              </w:rPr>
              <w:t>.</w:t>
            </w:r>
            <w:r w:rsidRPr="00640E0C">
              <w:rPr>
                <w:sz w:val="24"/>
              </w:rPr>
              <w:tab/>
              <w:t>Комплекс процессных мероприятий "Обустройство и содержание спортивных площадок"</w:t>
            </w:r>
          </w:p>
          <w:p w:rsidR="00640E0C" w:rsidRPr="00640E0C" w:rsidRDefault="00640E0C" w:rsidP="00640E0C">
            <w:pPr>
              <w:tabs>
                <w:tab w:val="left" w:pos="1052"/>
              </w:tabs>
              <w:rPr>
                <w:sz w:val="24"/>
              </w:rPr>
            </w:pPr>
            <w:proofErr w:type="gramStart"/>
            <w:r w:rsidRPr="00640E0C">
              <w:rPr>
                <w:sz w:val="24"/>
              </w:rPr>
              <w:t>Ответственный</w:t>
            </w:r>
            <w:proofErr w:type="gramEnd"/>
            <w:r w:rsidRPr="00640E0C">
              <w:rPr>
                <w:sz w:val="24"/>
              </w:rPr>
              <w:t xml:space="preserve"> за реализацию: Администрация Обильненского сельского поселения</w:t>
            </w:r>
          </w:p>
          <w:p w:rsidR="00640E0C" w:rsidRPr="00E74564" w:rsidRDefault="00640E0C" w:rsidP="00640E0C">
            <w:pPr>
              <w:tabs>
                <w:tab w:val="left" w:pos="1052"/>
              </w:tabs>
              <w:rPr>
                <w:sz w:val="24"/>
              </w:rPr>
            </w:pPr>
            <w:r w:rsidRPr="00640E0C">
              <w:rPr>
                <w:sz w:val="24"/>
              </w:rPr>
              <w:t>Срок реализации: 2025–2030 годы</w:t>
            </w:r>
          </w:p>
        </w:tc>
      </w:tr>
      <w:tr w:rsidR="00DC0508" w:rsidRPr="00E74564" w:rsidTr="00F54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16018" w:type="dxa"/>
            <w:gridSpan w:val="6"/>
          </w:tcPr>
          <w:p w:rsidR="00DC0508" w:rsidRPr="00DC0508" w:rsidRDefault="00DC0508" w:rsidP="00DC0508">
            <w:pPr>
              <w:tabs>
                <w:tab w:val="left" w:pos="1052"/>
              </w:tabs>
              <w:rPr>
                <w:sz w:val="24"/>
              </w:rPr>
            </w:pPr>
            <w:r w:rsidRPr="00DC0508">
              <w:rPr>
                <w:sz w:val="24"/>
              </w:rPr>
              <w:t xml:space="preserve">Куратор – </w:t>
            </w:r>
            <w:r>
              <w:rPr>
                <w:sz w:val="24"/>
              </w:rPr>
              <w:t>Кайстров</w:t>
            </w:r>
            <w:r w:rsidRPr="00DC0508">
              <w:rPr>
                <w:sz w:val="24"/>
              </w:rPr>
              <w:t xml:space="preserve"> </w:t>
            </w:r>
            <w:r>
              <w:rPr>
                <w:sz w:val="24"/>
              </w:rPr>
              <w:t>Виктор Николаевич</w:t>
            </w:r>
            <w:r w:rsidRPr="00DC0508">
              <w:rPr>
                <w:sz w:val="24"/>
              </w:rPr>
              <w:t>, глава Администрации Обильненского сельского поселения.</w:t>
            </w:r>
          </w:p>
          <w:p w:rsidR="00DC0508" w:rsidRPr="00DC0508" w:rsidRDefault="00DC0508" w:rsidP="00DC0508">
            <w:pPr>
              <w:tabs>
                <w:tab w:val="left" w:pos="1052"/>
              </w:tabs>
              <w:rPr>
                <w:sz w:val="24"/>
              </w:rPr>
            </w:pPr>
            <w:proofErr w:type="gramStart"/>
            <w:r w:rsidRPr="00DC0508">
              <w:rPr>
                <w:sz w:val="24"/>
              </w:rPr>
              <w:t>Ответственный</w:t>
            </w:r>
            <w:proofErr w:type="gramEnd"/>
            <w:r w:rsidRPr="00DC0508">
              <w:rPr>
                <w:sz w:val="24"/>
              </w:rPr>
              <w:t xml:space="preserve"> за реализацию: Администрация Обильненского сельского поселения</w:t>
            </w:r>
          </w:p>
          <w:p w:rsidR="00DC0508" w:rsidRPr="00E74564" w:rsidRDefault="00DC0508" w:rsidP="00DC0508">
            <w:pPr>
              <w:tabs>
                <w:tab w:val="left" w:pos="1052"/>
              </w:tabs>
              <w:rPr>
                <w:sz w:val="24"/>
              </w:rPr>
            </w:pPr>
            <w:r w:rsidRPr="00DC0508">
              <w:rPr>
                <w:sz w:val="24"/>
              </w:rPr>
              <w:t>Срок реализации: 2025-2030 годы.</w:t>
            </w:r>
          </w:p>
        </w:tc>
      </w:tr>
      <w:tr w:rsidR="00640E0C" w:rsidRPr="00E74564" w:rsidTr="0064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458" w:type="dxa"/>
          </w:tcPr>
          <w:p w:rsidR="00640E0C" w:rsidRPr="00E74564" w:rsidRDefault="00DC0508" w:rsidP="00E74564">
            <w:pPr>
              <w:shd w:val="clear" w:color="auto" w:fill="FFFFFF"/>
              <w:tabs>
                <w:tab w:val="center" w:pos="313"/>
              </w:tabs>
              <w:spacing w:line="216" w:lineRule="auto"/>
              <w:rPr>
                <w:kern w:val="2"/>
                <w:sz w:val="24"/>
                <w:lang w:eastAsia="en-US"/>
              </w:rPr>
            </w:pPr>
            <w:r>
              <w:rPr>
                <w:kern w:val="2"/>
                <w:sz w:val="24"/>
                <w:lang w:eastAsia="en-US"/>
              </w:rPr>
              <w:t>3.1</w:t>
            </w:r>
          </w:p>
        </w:tc>
        <w:tc>
          <w:tcPr>
            <w:tcW w:w="7059" w:type="dxa"/>
            <w:gridSpan w:val="2"/>
          </w:tcPr>
          <w:p w:rsidR="00640E0C" w:rsidRPr="00E74564" w:rsidRDefault="00DC0508" w:rsidP="00E74564">
            <w:pPr>
              <w:shd w:val="clear" w:color="auto" w:fill="FFFFFF"/>
              <w:tabs>
                <w:tab w:val="left" w:pos="326"/>
              </w:tabs>
              <w:rPr>
                <w:sz w:val="24"/>
              </w:rPr>
            </w:pPr>
            <w:r w:rsidRPr="0062324E">
              <w:rPr>
                <w:sz w:val="20"/>
                <w:szCs w:val="20"/>
              </w:rPr>
              <w:t>Обустройство и содержание спортивных объектов в надлежащем состоянии</w:t>
            </w:r>
          </w:p>
        </w:tc>
        <w:tc>
          <w:tcPr>
            <w:tcW w:w="3988" w:type="dxa"/>
            <w:gridSpan w:val="2"/>
          </w:tcPr>
          <w:p w:rsidR="00640E0C" w:rsidRPr="00E74564" w:rsidRDefault="00DC0508" w:rsidP="00E74564">
            <w:pPr>
              <w:tabs>
                <w:tab w:val="left" w:pos="1465"/>
              </w:tabs>
              <w:rPr>
                <w:sz w:val="24"/>
              </w:rPr>
            </w:pPr>
            <w:r w:rsidRPr="00DC0508">
              <w:rPr>
                <w:sz w:val="24"/>
              </w:rPr>
              <w:t>Обустроенные спортивные объекты в соответствии с нормами, содержание их в надлежащем виде</w:t>
            </w:r>
          </w:p>
        </w:tc>
        <w:tc>
          <w:tcPr>
            <w:tcW w:w="4513" w:type="dxa"/>
          </w:tcPr>
          <w:p w:rsidR="00640E0C" w:rsidRPr="00E74564" w:rsidRDefault="00DC0508" w:rsidP="00E74564">
            <w:pPr>
              <w:tabs>
                <w:tab w:val="left" w:pos="1052"/>
              </w:tabs>
              <w:rPr>
                <w:sz w:val="24"/>
              </w:rPr>
            </w:pPr>
            <w:r w:rsidRPr="00DC0508">
              <w:rPr>
                <w:sz w:val="24"/>
              </w:rPr>
              <w:t>Количество обустроенных и благоустроенных спортивных объектов</w:t>
            </w:r>
          </w:p>
        </w:tc>
      </w:tr>
    </w:tbl>
    <w:p w:rsidR="00D00FAC" w:rsidRDefault="00D00FAC" w:rsidP="00DC0508">
      <w:pPr>
        <w:pStyle w:val="a3"/>
        <w:rPr>
          <w:sz w:val="24"/>
          <w:szCs w:val="18"/>
        </w:rPr>
      </w:pPr>
    </w:p>
    <w:p w:rsidR="00B8363C" w:rsidRPr="00B8363C" w:rsidRDefault="00B8363C" w:rsidP="00D6103F">
      <w:pPr>
        <w:pStyle w:val="a3"/>
        <w:jc w:val="center"/>
        <w:rPr>
          <w:b/>
          <w:bCs/>
        </w:rPr>
      </w:pPr>
      <w:r w:rsidRPr="00B8363C">
        <w:rPr>
          <w:b/>
          <w:bCs/>
        </w:rPr>
        <w:t>4.</w:t>
      </w:r>
      <w:r w:rsidR="00D6103F">
        <w:rPr>
          <w:b/>
          <w:bCs/>
        </w:rPr>
        <w:t xml:space="preserve"> </w:t>
      </w:r>
      <w:r w:rsidR="009665F5" w:rsidRPr="009665F5">
        <w:rPr>
          <w:b/>
          <w:bCs/>
        </w:rPr>
        <w:t xml:space="preserve">Параметры финансового обеспечения </w:t>
      </w:r>
      <w:r w:rsidRPr="00B8363C">
        <w:rPr>
          <w:b/>
          <w:bCs/>
        </w:rPr>
        <w:t>муниципальной программы</w:t>
      </w:r>
    </w:p>
    <w:p w:rsidR="00873F7E" w:rsidRPr="00873F7E" w:rsidRDefault="00873F7E" w:rsidP="00873F7E"/>
    <w:p w:rsidR="00A822F1" w:rsidRDefault="00A822F1" w:rsidP="00A822F1">
      <w:pPr>
        <w:rPr>
          <w:sz w:val="2"/>
        </w:rPr>
      </w:pPr>
    </w:p>
    <w:p w:rsidR="00B8363C" w:rsidRPr="0050285F" w:rsidRDefault="00B8363C" w:rsidP="00A822F1">
      <w:pPr>
        <w:rPr>
          <w:sz w:val="2"/>
        </w:rPr>
      </w:pPr>
    </w:p>
    <w:tbl>
      <w:tblPr>
        <w:tblW w:w="0" w:type="auto"/>
        <w:tblInd w:w="959" w:type="dxa"/>
        <w:tblLook w:val="04A0"/>
      </w:tblPr>
      <w:tblGrid>
        <w:gridCol w:w="620"/>
        <w:gridCol w:w="10717"/>
        <w:gridCol w:w="1081"/>
        <w:gridCol w:w="816"/>
        <w:gridCol w:w="816"/>
        <w:gridCol w:w="1081"/>
      </w:tblGrid>
      <w:tr w:rsidR="00B8363C" w:rsidRPr="00901C4C" w:rsidTr="00424750">
        <w:trPr>
          <w:trHeight w:val="282"/>
          <w:tblHeader/>
        </w:trPr>
        <w:tc>
          <w:tcPr>
            <w:tcW w:w="0" w:type="auto"/>
            <w:vMerge w:val="restart"/>
            <w:tcBorders>
              <w:top w:val="single" w:sz="4" w:space="0" w:color="000000"/>
              <w:left w:val="single" w:sz="4" w:space="0" w:color="000000"/>
              <w:right w:val="single" w:sz="4" w:space="0" w:color="000000"/>
            </w:tcBorders>
            <w:shd w:val="clear" w:color="auto" w:fill="FFFFFF"/>
          </w:tcPr>
          <w:p w:rsidR="00A822F1" w:rsidRPr="00901C4C" w:rsidRDefault="00A822F1" w:rsidP="00C0558D">
            <w:pPr>
              <w:jc w:val="center"/>
              <w:rPr>
                <w:sz w:val="20"/>
                <w:szCs w:val="20"/>
              </w:rPr>
            </w:pPr>
            <w:r w:rsidRPr="00901C4C">
              <w:rPr>
                <w:sz w:val="20"/>
                <w:szCs w:val="20"/>
              </w:rPr>
              <w:t xml:space="preserve">№ </w:t>
            </w:r>
            <w:proofErr w:type="spellStart"/>
            <w:proofErr w:type="gramStart"/>
            <w:r w:rsidRPr="00901C4C">
              <w:rPr>
                <w:sz w:val="20"/>
                <w:szCs w:val="20"/>
              </w:rPr>
              <w:t>п</w:t>
            </w:r>
            <w:proofErr w:type="spellEnd"/>
            <w:proofErr w:type="gramEnd"/>
            <w:r w:rsidRPr="00901C4C">
              <w:rPr>
                <w:sz w:val="20"/>
                <w:szCs w:val="20"/>
              </w:rPr>
              <w:t>/</w:t>
            </w:r>
            <w:proofErr w:type="spellStart"/>
            <w:r w:rsidRPr="00901C4C">
              <w:rPr>
                <w:sz w:val="20"/>
                <w:szCs w:val="20"/>
              </w:rPr>
              <w:t>п</w:t>
            </w:r>
            <w:proofErr w:type="spellEnd"/>
          </w:p>
        </w:tc>
        <w:tc>
          <w:tcPr>
            <w:tcW w:w="0" w:type="auto"/>
            <w:vMerge w:val="restart"/>
            <w:tcBorders>
              <w:top w:val="single" w:sz="4" w:space="0" w:color="000000"/>
              <w:left w:val="single" w:sz="4" w:space="0" w:color="000000"/>
              <w:right w:val="single" w:sz="4" w:space="0" w:color="000000"/>
            </w:tcBorders>
            <w:shd w:val="clear" w:color="auto" w:fill="FFFFFF"/>
          </w:tcPr>
          <w:p w:rsidR="00A822F1" w:rsidRPr="00901C4C" w:rsidRDefault="00A822F1" w:rsidP="00C0558D">
            <w:pPr>
              <w:jc w:val="center"/>
              <w:rPr>
                <w:sz w:val="20"/>
                <w:szCs w:val="20"/>
              </w:rPr>
            </w:pPr>
            <w:r w:rsidRPr="00901C4C">
              <w:rPr>
                <w:sz w:val="20"/>
                <w:szCs w:val="20"/>
              </w:rPr>
              <w:t xml:space="preserve">Наименование муниципальной программы, </w:t>
            </w:r>
            <w:r w:rsidRPr="00901C4C">
              <w:rPr>
                <w:sz w:val="20"/>
                <w:szCs w:val="20"/>
              </w:rPr>
              <w:br/>
              <w:t>структурного элемента/ источник финансового обеспечения</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C0558D">
            <w:pPr>
              <w:jc w:val="center"/>
              <w:rPr>
                <w:sz w:val="20"/>
                <w:szCs w:val="20"/>
              </w:rPr>
            </w:pPr>
            <w:r w:rsidRPr="00901C4C">
              <w:rPr>
                <w:sz w:val="20"/>
                <w:szCs w:val="20"/>
              </w:rPr>
              <w:t>Объем расходов по годам реализации, тыс. рублей</w:t>
            </w:r>
          </w:p>
        </w:tc>
      </w:tr>
      <w:tr w:rsidR="00B8363C" w:rsidRPr="00901C4C" w:rsidTr="00424750">
        <w:trPr>
          <w:trHeight w:val="282"/>
          <w:tblHeader/>
        </w:trPr>
        <w:tc>
          <w:tcPr>
            <w:tcW w:w="0" w:type="auto"/>
            <w:vMerge/>
            <w:tcBorders>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p>
        </w:tc>
        <w:tc>
          <w:tcPr>
            <w:tcW w:w="0" w:type="auto"/>
            <w:vMerge/>
            <w:tcBorders>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CA376B">
            <w:pPr>
              <w:jc w:val="center"/>
              <w:rPr>
                <w:sz w:val="20"/>
                <w:szCs w:val="20"/>
              </w:rPr>
            </w:pPr>
            <w:r w:rsidRPr="00901C4C">
              <w:rPr>
                <w:sz w:val="20"/>
                <w:szCs w:val="20"/>
              </w:rPr>
              <w:t>202</w:t>
            </w:r>
            <w:r w:rsidR="00CA376B">
              <w:rPr>
                <w:sz w:val="20"/>
                <w:szCs w:val="20"/>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CA376B">
            <w:pPr>
              <w:jc w:val="center"/>
              <w:rPr>
                <w:sz w:val="20"/>
                <w:szCs w:val="20"/>
              </w:rPr>
            </w:pPr>
            <w:r w:rsidRPr="00901C4C">
              <w:rPr>
                <w:sz w:val="20"/>
                <w:szCs w:val="20"/>
              </w:rPr>
              <w:t>202</w:t>
            </w:r>
            <w:r w:rsidR="00CA376B">
              <w:rPr>
                <w:sz w:val="20"/>
                <w:szCs w:val="20"/>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CA376B">
            <w:pPr>
              <w:jc w:val="center"/>
              <w:rPr>
                <w:sz w:val="20"/>
                <w:szCs w:val="20"/>
              </w:rPr>
            </w:pPr>
            <w:r w:rsidRPr="00901C4C">
              <w:rPr>
                <w:sz w:val="20"/>
                <w:szCs w:val="20"/>
              </w:rPr>
              <w:t>202</w:t>
            </w:r>
            <w:r w:rsidR="00CA376B">
              <w:rPr>
                <w:sz w:val="20"/>
                <w:szCs w:val="20"/>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Всего</w:t>
            </w:r>
          </w:p>
        </w:tc>
      </w:tr>
      <w:tr w:rsidR="00B8363C" w:rsidRPr="00901C4C" w:rsidTr="00424750">
        <w:trPr>
          <w:trHeight w:val="282"/>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6</w:t>
            </w:r>
          </w:p>
        </w:tc>
      </w:tr>
      <w:tr w:rsidR="00FE0A03" w:rsidRPr="00901C4C" w:rsidTr="00484C46">
        <w:trPr>
          <w:trHeight w:val="391"/>
          <w:tblHeader/>
        </w:trPr>
        <w:tc>
          <w:tcPr>
            <w:tcW w:w="0" w:type="auto"/>
            <w:tcBorders>
              <w:top w:val="single" w:sz="4" w:space="0" w:color="000000"/>
              <w:left w:val="single" w:sz="4" w:space="0" w:color="000000"/>
              <w:bottom w:val="single" w:sz="4" w:space="0" w:color="auto"/>
              <w:right w:val="single" w:sz="4" w:space="0" w:color="000000"/>
            </w:tcBorders>
            <w:shd w:val="clear" w:color="auto" w:fill="FFFFFF"/>
          </w:tcPr>
          <w:p w:rsidR="00FE0A03" w:rsidRPr="0062324E" w:rsidRDefault="00FE0A03" w:rsidP="00FE0A03">
            <w:pPr>
              <w:jc w:val="center"/>
              <w:rPr>
                <w:b/>
                <w:bCs/>
                <w:sz w:val="20"/>
                <w:szCs w:val="20"/>
              </w:rPr>
            </w:pPr>
            <w:r w:rsidRPr="0062324E">
              <w:rPr>
                <w:b/>
                <w:bCs/>
                <w:sz w:val="20"/>
                <w:szCs w:val="20"/>
              </w:rPr>
              <w:t>1.</w:t>
            </w:r>
          </w:p>
        </w:tc>
        <w:tc>
          <w:tcPr>
            <w:tcW w:w="0" w:type="auto"/>
            <w:tcBorders>
              <w:top w:val="single" w:sz="4" w:space="0" w:color="000000"/>
              <w:left w:val="single" w:sz="4" w:space="0" w:color="000000"/>
              <w:bottom w:val="single" w:sz="4" w:space="0" w:color="000000"/>
              <w:right w:val="single" w:sz="4" w:space="0" w:color="000000"/>
            </w:tcBorders>
          </w:tcPr>
          <w:p w:rsidR="00FE0A03" w:rsidRPr="00423C25" w:rsidRDefault="00FE0A03" w:rsidP="00A9452D">
            <w:pPr>
              <w:rPr>
                <w:b/>
                <w:bCs/>
                <w:sz w:val="24"/>
              </w:rPr>
            </w:pPr>
            <w:r w:rsidRPr="00423C25">
              <w:rPr>
                <w:b/>
                <w:bCs/>
                <w:sz w:val="24"/>
              </w:rPr>
              <w:t xml:space="preserve">Муниципальная программа </w:t>
            </w:r>
            <w:r w:rsidR="00A9452D" w:rsidRPr="00423C25">
              <w:rPr>
                <w:b/>
                <w:bCs/>
                <w:sz w:val="24"/>
              </w:rPr>
              <w:t>Обильненского</w:t>
            </w:r>
            <w:r w:rsidRPr="00423C25">
              <w:rPr>
                <w:b/>
                <w:bCs/>
                <w:sz w:val="24"/>
              </w:rPr>
              <w:t xml:space="preserve"> сельского поселения «</w:t>
            </w:r>
            <w:r w:rsidR="00390AA2" w:rsidRPr="00423C25">
              <w:rPr>
                <w:b/>
                <w:bCs/>
                <w:sz w:val="24"/>
              </w:rPr>
              <w:t xml:space="preserve">Развитие физической культуры и спорта в </w:t>
            </w:r>
            <w:r w:rsidR="00A9452D" w:rsidRPr="00423C25">
              <w:rPr>
                <w:b/>
                <w:bCs/>
                <w:sz w:val="24"/>
              </w:rPr>
              <w:t>Обильненском</w:t>
            </w:r>
            <w:r w:rsidR="00390AA2" w:rsidRPr="00423C25">
              <w:rPr>
                <w:b/>
                <w:bCs/>
                <w:sz w:val="24"/>
              </w:rPr>
              <w:t xml:space="preserve"> сельском поселении</w:t>
            </w:r>
            <w:r w:rsidRPr="00423C25">
              <w:rPr>
                <w:b/>
                <w:bCs/>
                <w:sz w:val="24"/>
              </w:rPr>
              <w:t xml:space="preserve">», в том числе: </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62324E" w:rsidRDefault="00CA376B" w:rsidP="00A424FC">
            <w:pPr>
              <w:jc w:val="center"/>
              <w:rPr>
                <w:b/>
                <w:bCs/>
                <w:sz w:val="20"/>
                <w:szCs w:val="20"/>
              </w:rPr>
            </w:pPr>
            <w:r>
              <w:rPr>
                <w:b/>
                <w:bCs/>
                <w:color w:val="000000"/>
                <w:sz w:val="20"/>
                <w:szCs w:val="20"/>
              </w:rPr>
              <w:t>2242,8</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62324E" w:rsidRDefault="00CA376B" w:rsidP="00FE0A03">
            <w:pPr>
              <w:jc w:val="center"/>
              <w:rPr>
                <w:b/>
                <w:bCs/>
                <w:sz w:val="20"/>
                <w:szCs w:val="20"/>
              </w:rPr>
            </w:pPr>
            <w:r>
              <w:rPr>
                <w:b/>
                <w:bCs/>
                <w:color w:val="000000"/>
                <w:sz w:val="20"/>
                <w:szCs w:val="20"/>
              </w:rPr>
              <w:t>1</w:t>
            </w:r>
            <w:r w:rsidR="00A9452D">
              <w:rPr>
                <w:b/>
                <w:bCs/>
                <w:color w:val="000000"/>
                <w:sz w:val="20"/>
                <w:szCs w:val="20"/>
              </w:rPr>
              <w:t>5</w:t>
            </w:r>
            <w:r w:rsidR="00BB5A50" w:rsidRPr="0062324E">
              <w:rPr>
                <w:b/>
                <w:bCs/>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62324E" w:rsidRDefault="00CA376B" w:rsidP="00FE0A03">
            <w:pPr>
              <w:jc w:val="center"/>
              <w:rPr>
                <w:b/>
                <w:bCs/>
                <w:sz w:val="20"/>
                <w:szCs w:val="20"/>
              </w:rPr>
            </w:pPr>
            <w:r>
              <w:rPr>
                <w:b/>
                <w:bCs/>
                <w:color w:val="000000"/>
                <w:sz w:val="20"/>
                <w:szCs w:val="20"/>
              </w:rPr>
              <w:t>0</w:t>
            </w:r>
            <w:r w:rsidR="00FE0A03" w:rsidRPr="0062324E">
              <w:rPr>
                <w:b/>
                <w:bCs/>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62324E" w:rsidRDefault="00CA376B" w:rsidP="00263BC3">
            <w:pPr>
              <w:jc w:val="center"/>
              <w:rPr>
                <w:b/>
                <w:bCs/>
                <w:sz w:val="20"/>
                <w:szCs w:val="20"/>
              </w:rPr>
            </w:pPr>
            <w:r>
              <w:rPr>
                <w:b/>
                <w:bCs/>
                <w:color w:val="000000"/>
                <w:sz w:val="20"/>
                <w:szCs w:val="20"/>
              </w:rPr>
              <w:t>2257,8</w:t>
            </w:r>
          </w:p>
        </w:tc>
      </w:tr>
      <w:tr w:rsidR="00C0703D" w:rsidRPr="00901C4C" w:rsidTr="00423C25">
        <w:trPr>
          <w:trHeight w:val="333"/>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BB5A50" w:rsidRPr="00901C4C" w:rsidTr="00423C25">
        <w:trPr>
          <w:trHeight w:val="380"/>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B5A50" w:rsidP="00BB5A50">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A9452D">
            <w:pPr>
              <w:jc w:val="center"/>
              <w:rPr>
                <w:sz w:val="20"/>
                <w:szCs w:val="20"/>
              </w:rPr>
            </w:pPr>
            <w:r w:rsidRPr="00BB5A50">
              <w:rPr>
                <w:sz w:val="20"/>
                <w:szCs w:val="20"/>
              </w:rPr>
              <w:t>2 </w:t>
            </w:r>
            <w:r w:rsidR="00A9452D">
              <w:rPr>
                <w:sz w:val="20"/>
                <w:szCs w:val="20"/>
              </w:rPr>
              <w:t>240</w:t>
            </w:r>
            <w:r w:rsidRPr="00BB5A50">
              <w:rPr>
                <w:sz w:val="20"/>
                <w:szCs w:val="20"/>
              </w:rPr>
              <w:t>,</w:t>
            </w:r>
            <w:r w:rsidR="00A9452D">
              <w:rPr>
                <w:sz w:val="20"/>
                <w:szCs w:val="20"/>
              </w:rPr>
              <w:t>8</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A9452D">
            <w:pPr>
              <w:jc w:val="center"/>
              <w:rPr>
                <w:sz w:val="20"/>
                <w:szCs w:val="20"/>
              </w:rPr>
            </w:pPr>
            <w:r w:rsidRPr="00BB5A50">
              <w:rPr>
                <w:sz w:val="20"/>
                <w:szCs w:val="20"/>
              </w:rPr>
              <w:t>2</w:t>
            </w:r>
            <w:r w:rsidR="00A9452D">
              <w:rPr>
                <w:sz w:val="20"/>
                <w:szCs w:val="20"/>
              </w:rPr>
              <w:t> 240,8</w:t>
            </w:r>
          </w:p>
        </w:tc>
      </w:tr>
      <w:tr w:rsidR="00BB5A50" w:rsidRPr="00901C4C" w:rsidTr="00423C25">
        <w:trPr>
          <w:trHeight w:val="425"/>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74303" w:rsidP="00BB5A50">
            <w:pPr>
              <w:rPr>
                <w:sz w:val="20"/>
                <w:szCs w:val="20"/>
              </w:rPr>
            </w:pPr>
            <w:r w:rsidRPr="00B74303">
              <w:rPr>
                <w:sz w:val="20"/>
                <w:szCs w:val="20"/>
              </w:rPr>
              <w:t>Местный бюджет (всего), из них:</w:t>
            </w:r>
          </w:p>
        </w:tc>
        <w:tc>
          <w:tcPr>
            <w:tcW w:w="0" w:type="auto"/>
            <w:tcBorders>
              <w:top w:val="single" w:sz="4" w:space="0" w:color="000000"/>
              <w:left w:val="single" w:sz="4" w:space="0" w:color="000000"/>
              <w:bottom w:val="single" w:sz="4" w:space="0" w:color="000000"/>
              <w:right w:val="single" w:sz="4" w:space="0" w:color="000000"/>
            </w:tcBorders>
            <w:vAlign w:val="center"/>
          </w:tcPr>
          <w:p w:rsidR="00CA376B" w:rsidRPr="00BB5A50" w:rsidRDefault="00CA376B" w:rsidP="00CA376B">
            <w:pPr>
              <w:jc w:val="center"/>
              <w:rPr>
                <w:sz w:val="20"/>
                <w:szCs w:val="20"/>
              </w:rPr>
            </w:pPr>
            <w:r>
              <w:rPr>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CA376B" w:rsidP="00BB5A50">
            <w:pPr>
              <w:jc w:val="center"/>
              <w:rPr>
                <w:sz w:val="20"/>
                <w:szCs w:val="20"/>
              </w:rPr>
            </w:pPr>
            <w:r>
              <w:rPr>
                <w:color w:val="000000"/>
                <w:sz w:val="20"/>
                <w:szCs w:val="20"/>
              </w:rPr>
              <w:t>1</w:t>
            </w:r>
            <w:r w:rsidR="00A9452D">
              <w:rPr>
                <w:color w:val="000000"/>
                <w:sz w:val="20"/>
                <w:szCs w:val="20"/>
              </w:rPr>
              <w:t>5</w:t>
            </w:r>
            <w:r w:rsidR="00BB5A50" w:rsidRPr="00BB5A50">
              <w:rPr>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CA376B" w:rsidP="00BB5A50">
            <w:pPr>
              <w:jc w:val="center"/>
              <w:rPr>
                <w:sz w:val="20"/>
                <w:szCs w:val="20"/>
              </w:rPr>
            </w:pPr>
            <w:r>
              <w:rPr>
                <w:color w:val="000000"/>
                <w:sz w:val="20"/>
                <w:szCs w:val="20"/>
              </w:rPr>
              <w:t>0</w:t>
            </w:r>
            <w:r w:rsidR="00BB5A50" w:rsidRPr="00BB5A50">
              <w:rPr>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CA376B" w:rsidP="00A9452D">
            <w:pPr>
              <w:jc w:val="center"/>
              <w:rPr>
                <w:sz w:val="20"/>
                <w:szCs w:val="20"/>
              </w:rPr>
            </w:pPr>
            <w:r>
              <w:rPr>
                <w:sz w:val="20"/>
                <w:szCs w:val="20"/>
              </w:rPr>
              <w:t>17,0</w:t>
            </w:r>
          </w:p>
        </w:tc>
      </w:tr>
      <w:tr w:rsidR="00BB5A50" w:rsidRPr="00901C4C" w:rsidTr="00423C25">
        <w:trPr>
          <w:trHeight w:val="47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B5A50" w:rsidP="00BB5A50">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CA376B" w:rsidP="00CA376B">
            <w:pPr>
              <w:jc w:val="center"/>
              <w:rPr>
                <w:sz w:val="20"/>
                <w:szCs w:val="20"/>
              </w:rPr>
            </w:pPr>
            <w:r>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CA376B" w:rsidP="00BB5A50">
            <w:pPr>
              <w:jc w:val="center"/>
              <w:rPr>
                <w:sz w:val="20"/>
                <w:szCs w:val="20"/>
              </w:rPr>
            </w:pPr>
            <w:r>
              <w:rPr>
                <w:sz w:val="20"/>
                <w:szCs w:val="20"/>
              </w:rPr>
              <w:t>0,0</w:t>
            </w:r>
          </w:p>
        </w:tc>
      </w:tr>
      <w:tr w:rsidR="00957D88" w:rsidRPr="00901C4C" w:rsidTr="00423C25">
        <w:trPr>
          <w:trHeight w:val="232"/>
          <w:tblHeader/>
        </w:trPr>
        <w:tc>
          <w:tcPr>
            <w:tcW w:w="0" w:type="auto"/>
            <w:tcBorders>
              <w:top w:val="single" w:sz="4" w:space="0" w:color="auto"/>
              <w:left w:val="single" w:sz="4" w:space="0" w:color="000000"/>
              <w:bottom w:val="single" w:sz="4" w:space="0" w:color="auto"/>
              <w:right w:val="single" w:sz="4" w:space="0" w:color="000000"/>
            </w:tcBorders>
            <w:shd w:val="clear" w:color="auto" w:fill="FFFFFF"/>
          </w:tcPr>
          <w:p w:rsidR="00957D88" w:rsidRPr="0062324E" w:rsidRDefault="00957D88" w:rsidP="00957D88">
            <w:pPr>
              <w:jc w:val="center"/>
              <w:rPr>
                <w:b/>
                <w:bCs/>
                <w:i/>
                <w:iCs/>
                <w:sz w:val="20"/>
                <w:szCs w:val="20"/>
              </w:rPr>
            </w:pPr>
            <w:r w:rsidRPr="0062324E">
              <w:rPr>
                <w:b/>
                <w:bCs/>
                <w:i/>
                <w:iCs/>
                <w:sz w:val="20"/>
                <w:szCs w:val="20"/>
              </w:rPr>
              <w:t>1.1</w:t>
            </w:r>
          </w:p>
        </w:tc>
        <w:tc>
          <w:tcPr>
            <w:tcW w:w="0" w:type="auto"/>
            <w:tcBorders>
              <w:top w:val="single" w:sz="4" w:space="0" w:color="000000"/>
              <w:left w:val="single" w:sz="4" w:space="0" w:color="000000"/>
              <w:bottom w:val="single" w:sz="4" w:space="0" w:color="000000"/>
              <w:right w:val="single" w:sz="4" w:space="0" w:color="000000"/>
            </w:tcBorders>
          </w:tcPr>
          <w:p w:rsidR="00957D88" w:rsidRPr="0062324E" w:rsidRDefault="00957D88" w:rsidP="00263BC3">
            <w:pPr>
              <w:rPr>
                <w:b/>
                <w:bCs/>
                <w:i/>
                <w:iCs/>
                <w:sz w:val="20"/>
                <w:szCs w:val="20"/>
              </w:rPr>
            </w:pPr>
            <w:r w:rsidRPr="0062324E">
              <w:rPr>
                <w:b/>
                <w:bCs/>
                <w:i/>
                <w:iCs/>
                <w:sz w:val="20"/>
                <w:szCs w:val="20"/>
              </w:rPr>
              <w:t>Комплекс процессных мероприятий «</w:t>
            </w:r>
            <w:r w:rsidRPr="0062324E">
              <w:rPr>
                <w:b/>
                <w:bCs/>
                <w:i/>
                <w:iCs/>
                <w:kern w:val="2"/>
                <w:sz w:val="20"/>
                <w:szCs w:val="20"/>
              </w:rPr>
              <w:t xml:space="preserve">Развитие физической культуры и массового спорта в </w:t>
            </w:r>
            <w:r w:rsidR="00263BC3">
              <w:rPr>
                <w:b/>
                <w:bCs/>
                <w:i/>
                <w:iCs/>
                <w:kern w:val="2"/>
                <w:sz w:val="20"/>
                <w:szCs w:val="20"/>
              </w:rPr>
              <w:t xml:space="preserve">Обильненском </w:t>
            </w:r>
            <w:r w:rsidRPr="0062324E">
              <w:rPr>
                <w:b/>
                <w:bCs/>
                <w:i/>
                <w:iCs/>
                <w:kern w:val="2"/>
                <w:sz w:val="20"/>
                <w:szCs w:val="20"/>
              </w:rPr>
              <w:t>сельском поселении</w:t>
            </w:r>
            <w:r w:rsidRPr="0062324E">
              <w:rPr>
                <w:b/>
                <w:bCs/>
                <w:i/>
                <w:iCs/>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62324E" w:rsidRDefault="00CA376B" w:rsidP="00957D88">
            <w:pPr>
              <w:jc w:val="center"/>
              <w:rPr>
                <w:b/>
                <w:bCs/>
                <w:i/>
                <w:iCs/>
                <w:sz w:val="20"/>
                <w:szCs w:val="20"/>
              </w:rPr>
            </w:pPr>
            <w:r>
              <w:rPr>
                <w:b/>
                <w:bCs/>
                <w:i/>
                <w:iCs/>
                <w:color w:val="000000"/>
                <w:sz w:val="20"/>
                <w:szCs w:val="20"/>
              </w:rPr>
              <w:t>0</w:t>
            </w:r>
            <w:r w:rsidR="00957D88" w:rsidRPr="0062324E">
              <w:rPr>
                <w:b/>
                <w:bCs/>
                <w:i/>
                <w:iCs/>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62324E" w:rsidRDefault="00CA376B" w:rsidP="00957D88">
            <w:pPr>
              <w:jc w:val="center"/>
              <w:rPr>
                <w:b/>
                <w:bCs/>
                <w:i/>
                <w:iCs/>
                <w:sz w:val="20"/>
                <w:szCs w:val="20"/>
              </w:rPr>
            </w:pPr>
            <w:r>
              <w:rPr>
                <w:b/>
                <w:bCs/>
                <w:i/>
                <w:iCs/>
                <w:color w:val="000000"/>
                <w:sz w:val="20"/>
                <w:szCs w:val="20"/>
              </w:rPr>
              <w:t>0</w:t>
            </w:r>
            <w:r w:rsidR="00957D88" w:rsidRPr="0062324E">
              <w:rPr>
                <w:b/>
                <w:bCs/>
                <w:i/>
                <w:iCs/>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62324E" w:rsidRDefault="00CA376B" w:rsidP="00957D88">
            <w:pPr>
              <w:jc w:val="center"/>
              <w:rPr>
                <w:b/>
                <w:bCs/>
                <w:i/>
                <w:iCs/>
                <w:sz w:val="20"/>
                <w:szCs w:val="20"/>
              </w:rPr>
            </w:pPr>
            <w:r>
              <w:rPr>
                <w:b/>
                <w:bCs/>
                <w:i/>
                <w:iCs/>
                <w:color w:val="000000"/>
                <w:sz w:val="20"/>
                <w:szCs w:val="20"/>
              </w:rPr>
              <w:t>0</w:t>
            </w:r>
            <w:r w:rsidR="00957D88" w:rsidRPr="0062324E">
              <w:rPr>
                <w:b/>
                <w:bCs/>
                <w:i/>
                <w:iCs/>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62324E" w:rsidRDefault="00CA376B" w:rsidP="00957D88">
            <w:pPr>
              <w:jc w:val="center"/>
              <w:rPr>
                <w:b/>
                <w:bCs/>
                <w:i/>
                <w:iCs/>
                <w:sz w:val="20"/>
                <w:szCs w:val="20"/>
              </w:rPr>
            </w:pPr>
            <w:r>
              <w:rPr>
                <w:b/>
                <w:bCs/>
                <w:i/>
                <w:iCs/>
                <w:color w:val="000000"/>
                <w:sz w:val="20"/>
                <w:szCs w:val="20"/>
              </w:rPr>
              <w:t>0</w:t>
            </w:r>
            <w:r w:rsidR="00957D88" w:rsidRPr="0062324E">
              <w:rPr>
                <w:b/>
                <w:bCs/>
                <w:i/>
                <w:iCs/>
                <w:color w:val="000000"/>
                <w:sz w:val="20"/>
                <w:szCs w:val="20"/>
              </w:rPr>
              <w:t>,0</w:t>
            </w:r>
          </w:p>
        </w:tc>
      </w:tr>
      <w:tr w:rsidR="00C0703D" w:rsidRPr="00901C4C" w:rsidTr="00423C25">
        <w:trPr>
          <w:trHeight w:val="311"/>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C0703D" w:rsidRPr="00901C4C" w:rsidTr="00423C25">
        <w:trPr>
          <w:trHeight w:val="357"/>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FE0A03" w:rsidRPr="00901C4C" w:rsidTr="00423C25">
        <w:trPr>
          <w:trHeight w:val="403"/>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FE0A03" w:rsidRPr="00901C4C" w:rsidRDefault="00FE0A03" w:rsidP="00FE0A03">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FE0A03" w:rsidRPr="00901C4C" w:rsidRDefault="00B74303" w:rsidP="00FE0A03">
            <w:pPr>
              <w:rPr>
                <w:sz w:val="20"/>
                <w:szCs w:val="20"/>
              </w:rPr>
            </w:pPr>
            <w:r w:rsidRPr="00B74303">
              <w:rPr>
                <w:sz w:val="20"/>
                <w:szCs w:val="20"/>
              </w:rPr>
              <w:t>Местный бюджет (всего), из них:</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CA376B" w:rsidP="00FE0A03">
            <w:pPr>
              <w:jc w:val="center"/>
              <w:rPr>
                <w:sz w:val="20"/>
                <w:szCs w:val="20"/>
              </w:rPr>
            </w:pPr>
            <w:r>
              <w:rPr>
                <w:color w:val="000000"/>
                <w:sz w:val="20"/>
                <w:szCs w:val="20"/>
              </w:rPr>
              <w:t>0</w:t>
            </w:r>
            <w:r w:rsidR="00957D88" w:rsidRPr="00BB5A50">
              <w:rPr>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CA376B" w:rsidP="00FE0A03">
            <w:pPr>
              <w:jc w:val="center"/>
              <w:rPr>
                <w:sz w:val="20"/>
                <w:szCs w:val="20"/>
              </w:rPr>
            </w:pPr>
            <w:r>
              <w:rPr>
                <w:color w:val="000000"/>
                <w:sz w:val="20"/>
                <w:szCs w:val="20"/>
              </w:rPr>
              <w:t>0</w:t>
            </w:r>
            <w:r w:rsidR="00957D88" w:rsidRPr="00BB5A50">
              <w:rPr>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CA376B" w:rsidP="00FE0A03">
            <w:pPr>
              <w:jc w:val="center"/>
              <w:rPr>
                <w:sz w:val="20"/>
                <w:szCs w:val="20"/>
              </w:rPr>
            </w:pPr>
            <w:r>
              <w:rPr>
                <w:color w:val="000000"/>
                <w:sz w:val="20"/>
                <w:szCs w:val="20"/>
              </w:rPr>
              <w:t>0</w:t>
            </w:r>
            <w:r w:rsidR="00FE0A03" w:rsidRPr="00BB5A50">
              <w:rPr>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CA376B" w:rsidP="00FE0A03">
            <w:pPr>
              <w:jc w:val="center"/>
              <w:rPr>
                <w:sz w:val="20"/>
                <w:szCs w:val="20"/>
              </w:rPr>
            </w:pPr>
            <w:r>
              <w:rPr>
                <w:color w:val="000000"/>
                <w:sz w:val="20"/>
                <w:szCs w:val="20"/>
              </w:rPr>
              <w:t>0</w:t>
            </w:r>
            <w:r w:rsidR="00957D88" w:rsidRPr="00BB5A50">
              <w:rPr>
                <w:color w:val="000000"/>
                <w:sz w:val="20"/>
                <w:szCs w:val="20"/>
              </w:rPr>
              <w:t>,0</w:t>
            </w:r>
          </w:p>
        </w:tc>
      </w:tr>
      <w:tr w:rsidR="00484C46" w:rsidRPr="00901C4C" w:rsidTr="00423C25">
        <w:trPr>
          <w:trHeight w:val="341"/>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484C46" w:rsidRPr="00901C4C" w:rsidRDefault="00484C46" w:rsidP="00A822F1">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484C46" w:rsidRPr="00901C4C" w:rsidRDefault="00484C46" w:rsidP="00A822F1">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r>
      <w:tr w:rsidR="00C0703D" w:rsidRPr="00901C4C" w:rsidTr="00423C25">
        <w:trPr>
          <w:trHeight w:val="354"/>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62324E" w:rsidRDefault="00C0703D" w:rsidP="004C7196">
            <w:pPr>
              <w:jc w:val="center"/>
              <w:rPr>
                <w:b/>
                <w:bCs/>
                <w:i/>
                <w:iCs/>
                <w:sz w:val="20"/>
                <w:szCs w:val="20"/>
              </w:rPr>
            </w:pPr>
            <w:r w:rsidRPr="0062324E">
              <w:rPr>
                <w:b/>
                <w:bCs/>
                <w:i/>
                <w:iCs/>
                <w:sz w:val="20"/>
                <w:szCs w:val="20"/>
              </w:rPr>
              <w:t>1.2</w:t>
            </w:r>
          </w:p>
        </w:tc>
        <w:tc>
          <w:tcPr>
            <w:tcW w:w="0" w:type="auto"/>
            <w:tcBorders>
              <w:top w:val="single" w:sz="4" w:space="0" w:color="000000"/>
              <w:left w:val="single" w:sz="4" w:space="0" w:color="auto"/>
              <w:bottom w:val="single" w:sz="4" w:space="0" w:color="000000"/>
              <w:right w:val="single" w:sz="4" w:space="0" w:color="000000"/>
            </w:tcBorders>
          </w:tcPr>
          <w:p w:rsidR="00C0703D" w:rsidRPr="0062324E" w:rsidRDefault="00C0703D" w:rsidP="00C0703D">
            <w:pPr>
              <w:tabs>
                <w:tab w:val="left" w:pos="10915"/>
              </w:tabs>
              <w:autoSpaceDE w:val="0"/>
              <w:spacing w:line="228" w:lineRule="auto"/>
              <w:rPr>
                <w:b/>
                <w:bCs/>
                <w:i/>
                <w:iCs/>
                <w:sz w:val="20"/>
                <w:szCs w:val="20"/>
              </w:rPr>
            </w:pPr>
            <w:r w:rsidRPr="0062324E">
              <w:rPr>
                <w:b/>
                <w:bCs/>
                <w:i/>
                <w:iCs/>
                <w:sz w:val="20"/>
                <w:szCs w:val="20"/>
              </w:rPr>
              <w:t xml:space="preserve">Комплекс процессных мероприятий "Реализация проектов </w:t>
            </w:r>
            <w:proofErr w:type="gramStart"/>
            <w:r w:rsidRPr="0062324E">
              <w:rPr>
                <w:b/>
                <w:bCs/>
                <w:i/>
                <w:iCs/>
                <w:sz w:val="20"/>
                <w:szCs w:val="20"/>
              </w:rPr>
              <w:t>инициативного</w:t>
            </w:r>
            <w:proofErr w:type="gramEnd"/>
            <w:r w:rsidRPr="0062324E">
              <w:rPr>
                <w:b/>
                <w:bCs/>
                <w:i/>
                <w:iCs/>
                <w:sz w:val="20"/>
                <w:szCs w:val="20"/>
              </w:rPr>
              <w:t xml:space="preserve"> бюджетирования"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62324E" w:rsidRDefault="00CA376B" w:rsidP="00A424FC">
            <w:pPr>
              <w:jc w:val="center"/>
              <w:rPr>
                <w:b/>
                <w:bCs/>
                <w:i/>
                <w:iCs/>
                <w:sz w:val="20"/>
                <w:szCs w:val="20"/>
              </w:rPr>
            </w:pPr>
            <w:r>
              <w:rPr>
                <w:b/>
                <w:bCs/>
                <w:i/>
                <w:iCs/>
                <w:sz w:val="20"/>
                <w:szCs w:val="20"/>
              </w:rPr>
              <w:t>2242,8</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62324E" w:rsidRDefault="00CA376B" w:rsidP="00CA376B">
            <w:pPr>
              <w:jc w:val="center"/>
              <w:rPr>
                <w:b/>
                <w:bCs/>
                <w:i/>
                <w:iCs/>
                <w:sz w:val="20"/>
                <w:szCs w:val="20"/>
              </w:rPr>
            </w:pPr>
            <w:r>
              <w:rPr>
                <w:b/>
                <w:bCs/>
                <w:i/>
                <w:iCs/>
                <w:sz w:val="20"/>
                <w:szCs w:val="20"/>
              </w:rPr>
              <w:t>15</w:t>
            </w:r>
            <w:r w:rsidR="00C0703D" w:rsidRPr="0062324E">
              <w:rPr>
                <w:b/>
                <w:bCs/>
                <w:i/>
                <w:iCs/>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62324E" w:rsidRDefault="00C0703D" w:rsidP="00C0703D">
            <w:pPr>
              <w:jc w:val="center"/>
              <w:rPr>
                <w:b/>
                <w:bCs/>
                <w:i/>
                <w:iCs/>
                <w:sz w:val="20"/>
                <w:szCs w:val="20"/>
              </w:rPr>
            </w:pPr>
            <w:r w:rsidRPr="0062324E">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62324E" w:rsidRDefault="00CA376B" w:rsidP="00263BC3">
            <w:pPr>
              <w:jc w:val="center"/>
              <w:rPr>
                <w:b/>
                <w:bCs/>
                <w:i/>
                <w:iCs/>
                <w:sz w:val="20"/>
                <w:szCs w:val="20"/>
              </w:rPr>
            </w:pPr>
            <w:r>
              <w:rPr>
                <w:b/>
                <w:bCs/>
                <w:i/>
                <w:iCs/>
                <w:sz w:val="20"/>
                <w:szCs w:val="20"/>
              </w:rPr>
              <w:t>2257,8</w:t>
            </w:r>
          </w:p>
        </w:tc>
      </w:tr>
      <w:tr w:rsidR="00C0703D" w:rsidRPr="00901C4C" w:rsidTr="00423C25">
        <w:trPr>
          <w:trHeight w:val="385"/>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r>
      <w:tr w:rsidR="00C0703D" w:rsidRPr="00901C4C" w:rsidTr="00423C25">
        <w:trPr>
          <w:trHeight w:val="431"/>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A424FC">
            <w:pPr>
              <w:jc w:val="center"/>
              <w:rPr>
                <w:sz w:val="20"/>
                <w:szCs w:val="20"/>
              </w:rPr>
            </w:pPr>
            <w:r w:rsidRPr="00BB5A50">
              <w:rPr>
                <w:sz w:val="20"/>
                <w:szCs w:val="20"/>
              </w:rPr>
              <w:t>2 </w:t>
            </w:r>
            <w:r w:rsidR="00A424FC">
              <w:rPr>
                <w:sz w:val="20"/>
                <w:szCs w:val="20"/>
              </w:rPr>
              <w:t>240</w:t>
            </w:r>
            <w:r w:rsidRPr="00BB5A50">
              <w:rPr>
                <w:sz w:val="20"/>
                <w:szCs w:val="20"/>
              </w:rPr>
              <w:t>,</w:t>
            </w:r>
            <w:r w:rsidR="00A424FC">
              <w:rPr>
                <w:sz w:val="20"/>
                <w:szCs w:val="20"/>
              </w:rPr>
              <w:t>8</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A424FC">
            <w:pPr>
              <w:jc w:val="center"/>
              <w:rPr>
                <w:sz w:val="20"/>
                <w:szCs w:val="20"/>
              </w:rPr>
            </w:pPr>
            <w:r w:rsidRPr="00BB5A50">
              <w:rPr>
                <w:sz w:val="20"/>
                <w:szCs w:val="20"/>
              </w:rPr>
              <w:t>2</w:t>
            </w:r>
            <w:r w:rsidR="00A424FC">
              <w:rPr>
                <w:sz w:val="20"/>
                <w:szCs w:val="20"/>
              </w:rPr>
              <w:t> 240,8</w:t>
            </w:r>
          </w:p>
        </w:tc>
      </w:tr>
      <w:tr w:rsidR="00C0703D" w:rsidRPr="00901C4C" w:rsidTr="00423C25">
        <w:trPr>
          <w:trHeight w:val="463"/>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B74303" w:rsidP="00C0703D">
            <w:pPr>
              <w:rPr>
                <w:sz w:val="20"/>
                <w:szCs w:val="20"/>
              </w:rPr>
            </w:pPr>
            <w:r w:rsidRPr="00B74303">
              <w:rPr>
                <w:sz w:val="20"/>
                <w:szCs w:val="20"/>
              </w:rPr>
              <w:t>Местный бюджет (всего), из них:</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A376B" w:rsidP="00C0703D">
            <w:pPr>
              <w:jc w:val="center"/>
              <w:rPr>
                <w:sz w:val="20"/>
                <w:szCs w:val="20"/>
              </w:rPr>
            </w:pPr>
            <w:r>
              <w:rPr>
                <w:sz w:val="20"/>
                <w:szCs w:val="20"/>
              </w:rPr>
              <w:t>2,0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A376B" w:rsidP="00C0703D">
            <w:pPr>
              <w:jc w:val="center"/>
              <w:rPr>
                <w:sz w:val="20"/>
                <w:szCs w:val="20"/>
              </w:rPr>
            </w:pPr>
            <w:r>
              <w:rPr>
                <w:sz w:val="20"/>
                <w:szCs w:val="20"/>
              </w:rPr>
              <w:t>1</w:t>
            </w:r>
            <w:r w:rsidR="00A424FC">
              <w:rPr>
                <w:sz w:val="20"/>
                <w:szCs w:val="20"/>
              </w:rPr>
              <w:t>5</w:t>
            </w:r>
            <w:r w:rsidR="00C0703D" w:rsidRPr="00BB5A50">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A376B" w:rsidP="00C0703D">
            <w:pPr>
              <w:jc w:val="center"/>
              <w:rPr>
                <w:sz w:val="20"/>
                <w:szCs w:val="20"/>
              </w:rPr>
            </w:pPr>
            <w:r>
              <w:rPr>
                <w:sz w:val="20"/>
                <w:szCs w:val="20"/>
              </w:rPr>
              <w:t>0</w:t>
            </w:r>
            <w:r w:rsidR="00C0703D" w:rsidRPr="00BB5A50">
              <w:rPr>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A376B" w:rsidP="00C0703D">
            <w:pPr>
              <w:jc w:val="center"/>
              <w:rPr>
                <w:sz w:val="20"/>
                <w:szCs w:val="20"/>
              </w:rPr>
            </w:pPr>
            <w:r>
              <w:rPr>
                <w:sz w:val="20"/>
                <w:szCs w:val="20"/>
              </w:rPr>
              <w:t>17,0</w:t>
            </w:r>
          </w:p>
        </w:tc>
      </w:tr>
      <w:tr w:rsidR="00C0703D" w:rsidRPr="00901C4C" w:rsidTr="00C67820">
        <w:trPr>
          <w:trHeight w:val="367"/>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A376B" w:rsidP="00CA376B">
            <w:pPr>
              <w:jc w:val="center"/>
              <w:rPr>
                <w:sz w:val="20"/>
                <w:szCs w:val="20"/>
              </w:rPr>
            </w:pPr>
            <w:r>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A376B" w:rsidP="00C0703D">
            <w:pPr>
              <w:jc w:val="center"/>
              <w:rPr>
                <w:sz w:val="20"/>
                <w:szCs w:val="20"/>
              </w:rPr>
            </w:pPr>
            <w:r>
              <w:rPr>
                <w:sz w:val="20"/>
                <w:szCs w:val="20"/>
              </w:rPr>
              <w:t>0,0</w:t>
            </w:r>
          </w:p>
        </w:tc>
      </w:tr>
      <w:tr w:rsidR="00572A20" w:rsidRPr="00901C4C" w:rsidTr="00C67820">
        <w:trPr>
          <w:trHeight w:val="413"/>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572A20" w:rsidRPr="0062324E" w:rsidRDefault="00572A20" w:rsidP="00A424FC">
            <w:pPr>
              <w:jc w:val="center"/>
              <w:rPr>
                <w:b/>
                <w:bCs/>
                <w:i/>
                <w:iCs/>
                <w:sz w:val="20"/>
                <w:szCs w:val="20"/>
              </w:rPr>
            </w:pPr>
            <w:r w:rsidRPr="0062324E">
              <w:rPr>
                <w:b/>
                <w:bCs/>
                <w:i/>
                <w:iCs/>
                <w:sz w:val="20"/>
                <w:szCs w:val="20"/>
              </w:rPr>
              <w:t>1.</w:t>
            </w:r>
            <w:r w:rsidR="00A424FC">
              <w:rPr>
                <w:b/>
                <w:bCs/>
                <w:i/>
                <w:iCs/>
                <w:sz w:val="20"/>
                <w:szCs w:val="20"/>
              </w:rPr>
              <w:t>3</w:t>
            </w:r>
          </w:p>
        </w:tc>
        <w:tc>
          <w:tcPr>
            <w:tcW w:w="0" w:type="auto"/>
            <w:tcBorders>
              <w:top w:val="single" w:sz="4" w:space="0" w:color="000000"/>
              <w:left w:val="single" w:sz="4" w:space="0" w:color="auto"/>
              <w:bottom w:val="single" w:sz="4" w:space="0" w:color="000000"/>
              <w:right w:val="single" w:sz="4" w:space="0" w:color="000000"/>
            </w:tcBorders>
          </w:tcPr>
          <w:p w:rsidR="00572A20" w:rsidRPr="0062324E" w:rsidRDefault="00572A20" w:rsidP="00572A20">
            <w:pPr>
              <w:tabs>
                <w:tab w:val="left" w:pos="10915"/>
              </w:tabs>
              <w:autoSpaceDE w:val="0"/>
              <w:spacing w:line="228" w:lineRule="auto"/>
              <w:rPr>
                <w:b/>
                <w:bCs/>
                <w:i/>
                <w:iCs/>
                <w:sz w:val="20"/>
                <w:szCs w:val="20"/>
              </w:rPr>
            </w:pPr>
            <w:r w:rsidRPr="0062324E">
              <w:rPr>
                <w:b/>
                <w:bCs/>
                <w:i/>
                <w:iCs/>
                <w:sz w:val="20"/>
                <w:szCs w:val="20"/>
              </w:rPr>
              <w:t>Комплекс процессных мероприятий "Обустройство и содержание спортивных площадок"</w:t>
            </w:r>
          </w:p>
        </w:tc>
        <w:tc>
          <w:tcPr>
            <w:tcW w:w="0" w:type="auto"/>
            <w:tcBorders>
              <w:top w:val="single" w:sz="4" w:space="0" w:color="000000"/>
              <w:left w:val="single" w:sz="4" w:space="0" w:color="000000"/>
              <w:bottom w:val="single" w:sz="4" w:space="0" w:color="000000"/>
              <w:right w:val="single" w:sz="4" w:space="0" w:color="000000"/>
            </w:tcBorders>
          </w:tcPr>
          <w:p w:rsidR="00572A20" w:rsidRPr="00572A20" w:rsidRDefault="00CA376B" w:rsidP="00572A20">
            <w:pPr>
              <w:jc w:val="center"/>
              <w:rPr>
                <w:b/>
                <w:bCs/>
                <w:i/>
                <w:iCs/>
                <w:sz w:val="20"/>
                <w:szCs w:val="20"/>
              </w:rPr>
            </w:pPr>
            <w:r>
              <w:rPr>
                <w:b/>
                <w:bCs/>
                <w:i/>
                <w:iCs/>
                <w:sz w:val="20"/>
                <w:szCs w:val="20"/>
              </w:rPr>
              <w:t>2,0</w:t>
            </w:r>
          </w:p>
        </w:tc>
        <w:tc>
          <w:tcPr>
            <w:tcW w:w="0" w:type="auto"/>
            <w:tcBorders>
              <w:top w:val="single" w:sz="4" w:space="0" w:color="000000"/>
              <w:left w:val="single" w:sz="4" w:space="0" w:color="000000"/>
              <w:bottom w:val="single" w:sz="4" w:space="0" w:color="000000"/>
              <w:right w:val="single" w:sz="4" w:space="0" w:color="000000"/>
            </w:tcBorders>
          </w:tcPr>
          <w:p w:rsidR="00572A20" w:rsidRPr="00572A20" w:rsidRDefault="00572A20" w:rsidP="00572A20">
            <w:pPr>
              <w:jc w:val="center"/>
              <w:rPr>
                <w:b/>
                <w:bCs/>
                <w:i/>
                <w:iCs/>
                <w:sz w:val="20"/>
                <w:szCs w:val="20"/>
              </w:rPr>
            </w:pPr>
            <w:r w:rsidRPr="00572A20">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572A20" w:rsidRPr="00572A20" w:rsidRDefault="00572A20" w:rsidP="00572A20">
            <w:pPr>
              <w:jc w:val="center"/>
              <w:rPr>
                <w:b/>
                <w:bCs/>
                <w:i/>
                <w:iCs/>
                <w:sz w:val="20"/>
                <w:szCs w:val="20"/>
              </w:rPr>
            </w:pPr>
            <w:r w:rsidRPr="00572A20">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572A20" w:rsidRDefault="00CA376B" w:rsidP="00572A20">
            <w:pPr>
              <w:jc w:val="center"/>
              <w:rPr>
                <w:b/>
                <w:bCs/>
                <w:i/>
                <w:iCs/>
                <w:sz w:val="20"/>
                <w:szCs w:val="20"/>
              </w:rPr>
            </w:pPr>
            <w:r>
              <w:rPr>
                <w:b/>
                <w:bCs/>
                <w:i/>
                <w:iCs/>
                <w:sz w:val="20"/>
                <w:szCs w:val="20"/>
              </w:rPr>
              <w:t>0</w:t>
            </w:r>
          </w:p>
          <w:p w:rsidR="00CA376B" w:rsidRPr="00572A20" w:rsidRDefault="00CA376B" w:rsidP="00572A20">
            <w:pPr>
              <w:jc w:val="center"/>
              <w:rPr>
                <w:b/>
                <w:bCs/>
                <w:i/>
                <w:iCs/>
                <w:sz w:val="20"/>
                <w:szCs w:val="20"/>
              </w:rPr>
            </w:pPr>
          </w:p>
        </w:tc>
      </w:tr>
      <w:tr w:rsidR="0062324E" w:rsidRPr="00901C4C" w:rsidTr="00C67820">
        <w:trPr>
          <w:trHeight w:val="317"/>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62324E" w:rsidRPr="00BB5A50" w:rsidRDefault="0062324E" w:rsidP="0062324E">
            <w:pPr>
              <w:jc w:val="center"/>
              <w:rPr>
                <w:sz w:val="20"/>
                <w:szCs w:val="20"/>
              </w:rPr>
            </w:pPr>
            <w:r w:rsidRPr="00BB5A50">
              <w:rPr>
                <w:sz w:val="20"/>
                <w:szCs w:val="20"/>
              </w:rPr>
              <w:t>0,0</w:t>
            </w:r>
          </w:p>
        </w:tc>
      </w:tr>
      <w:tr w:rsidR="0062324E" w:rsidRPr="00901C4C" w:rsidTr="00C67820">
        <w:trPr>
          <w:trHeight w:val="350"/>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r>
      <w:tr w:rsidR="0062324E" w:rsidRPr="00901C4C" w:rsidTr="00423C25">
        <w:trPr>
          <w:trHeight w:val="321"/>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B74303" w:rsidP="0062324E">
            <w:pPr>
              <w:rPr>
                <w:sz w:val="20"/>
                <w:szCs w:val="20"/>
              </w:rPr>
            </w:pPr>
            <w:r w:rsidRPr="00B74303">
              <w:rPr>
                <w:sz w:val="20"/>
                <w:szCs w:val="20"/>
              </w:rPr>
              <w:t>Местный бюджет (всего), из них:</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CA376B" w:rsidP="0062324E">
            <w:pPr>
              <w:jc w:val="center"/>
              <w:rPr>
                <w:sz w:val="20"/>
                <w:szCs w:val="20"/>
              </w:rPr>
            </w:pPr>
            <w:r>
              <w:rPr>
                <w:sz w:val="20"/>
                <w:szCs w:val="20"/>
              </w:rPr>
              <w:t>2</w:t>
            </w:r>
            <w:r w:rsidR="00A16C72">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A16C72" w:rsidP="0062324E">
            <w:pPr>
              <w:jc w:val="center"/>
              <w:rPr>
                <w:sz w:val="20"/>
                <w:szCs w:val="20"/>
              </w:rPr>
            </w:pPr>
            <w:r>
              <w:rPr>
                <w:sz w:val="20"/>
                <w:szCs w:val="20"/>
              </w:rPr>
              <w:t>0,0</w:t>
            </w:r>
          </w:p>
        </w:tc>
      </w:tr>
      <w:tr w:rsidR="0062324E" w:rsidRPr="00901C4C" w:rsidTr="00423C25">
        <w:trPr>
          <w:trHeight w:val="28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CA376B" w:rsidP="0062324E">
            <w:pPr>
              <w:jc w:val="center"/>
              <w:rPr>
                <w:sz w:val="20"/>
                <w:szCs w:val="20"/>
              </w:rPr>
            </w:pPr>
            <w:r>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CA376B" w:rsidP="0062324E">
            <w:pPr>
              <w:jc w:val="center"/>
              <w:rPr>
                <w:sz w:val="20"/>
                <w:szCs w:val="20"/>
              </w:rPr>
            </w:pPr>
            <w:r>
              <w:rPr>
                <w:sz w:val="20"/>
                <w:szCs w:val="20"/>
              </w:rPr>
              <w:t>0,0</w:t>
            </w:r>
          </w:p>
        </w:tc>
      </w:tr>
    </w:tbl>
    <w:p w:rsidR="00A16AED" w:rsidRDefault="00A16AED" w:rsidP="00F54358">
      <w:pPr>
        <w:widowControl w:val="0"/>
        <w:jc w:val="center"/>
        <w:outlineLvl w:val="2"/>
        <w:rPr>
          <w:b/>
          <w:sz w:val="32"/>
          <w:szCs w:val="32"/>
        </w:rPr>
      </w:pPr>
    </w:p>
    <w:p w:rsidR="00F54358" w:rsidRPr="00B675BF" w:rsidRDefault="00A16AED" w:rsidP="00F54358">
      <w:pPr>
        <w:widowControl w:val="0"/>
        <w:jc w:val="center"/>
        <w:outlineLvl w:val="2"/>
        <w:rPr>
          <w:b/>
          <w:sz w:val="32"/>
          <w:szCs w:val="32"/>
        </w:rPr>
      </w:pPr>
      <w:r>
        <w:rPr>
          <w:b/>
          <w:sz w:val="32"/>
          <w:szCs w:val="32"/>
          <w:lang w:val="en-US"/>
        </w:rPr>
        <w:t xml:space="preserve">III </w:t>
      </w:r>
      <w:r w:rsidR="00F54358" w:rsidRPr="00B675BF">
        <w:rPr>
          <w:b/>
          <w:sz w:val="32"/>
          <w:szCs w:val="32"/>
        </w:rPr>
        <w:t>ПАСПОРТ</w:t>
      </w:r>
    </w:p>
    <w:p w:rsidR="00F54358" w:rsidRPr="00F54358" w:rsidRDefault="00F54358" w:rsidP="00F54358">
      <w:pPr>
        <w:widowControl w:val="0"/>
        <w:jc w:val="center"/>
        <w:outlineLvl w:val="2"/>
        <w:rPr>
          <w:b/>
          <w:szCs w:val="20"/>
        </w:rPr>
      </w:pPr>
      <w:r w:rsidRPr="00F54358">
        <w:rPr>
          <w:b/>
          <w:szCs w:val="20"/>
        </w:rPr>
        <w:t xml:space="preserve">комплекса процессных мероприятий «Развитие физической культуры и массового спорта в </w:t>
      </w:r>
      <w:r w:rsidRPr="00F54358">
        <w:rPr>
          <w:b/>
          <w:szCs w:val="28"/>
        </w:rPr>
        <w:t>Обильненском</w:t>
      </w:r>
      <w:r w:rsidRPr="00F54358">
        <w:rPr>
          <w:b/>
          <w:szCs w:val="20"/>
        </w:rPr>
        <w:t xml:space="preserve"> сельском поселении»</w:t>
      </w:r>
    </w:p>
    <w:p w:rsidR="00F54358" w:rsidRPr="00F54358" w:rsidRDefault="00F54358" w:rsidP="00F54358">
      <w:pPr>
        <w:widowControl w:val="0"/>
        <w:jc w:val="center"/>
        <w:outlineLvl w:val="2"/>
        <w:rPr>
          <w:b/>
          <w:szCs w:val="20"/>
        </w:rPr>
      </w:pPr>
      <w:r w:rsidRPr="00F54358">
        <w:rPr>
          <w:b/>
          <w:szCs w:val="20"/>
        </w:rPr>
        <w:t>1. Основные положения</w:t>
      </w:r>
    </w:p>
    <w:tbl>
      <w:tblPr>
        <w:tblStyle w:val="18"/>
        <w:tblW w:w="15417" w:type="dxa"/>
        <w:jc w:val="center"/>
        <w:tblLook w:val="04A0"/>
      </w:tblPr>
      <w:tblGrid>
        <w:gridCol w:w="7905"/>
        <w:gridCol w:w="7512"/>
      </w:tblGrid>
      <w:tr w:rsidR="00F54358" w:rsidRPr="00F54358" w:rsidTr="00781D28">
        <w:trPr>
          <w:jc w:val="center"/>
        </w:trPr>
        <w:tc>
          <w:tcPr>
            <w:tcW w:w="7905" w:type="dxa"/>
          </w:tcPr>
          <w:p w:rsidR="00F54358" w:rsidRPr="00F54358" w:rsidRDefault="00F54358" w:rsidP="00F54358">
            <w:pPr>
              <w:tabs>
                <w:tab w:val="left" w:pos="0"/>
              </w:tabs>
              <w:jc w:val="both"/>
              <w:rPr>
                <w:szCs w:val="28"/>
              </w:rPr>
            </w:pPr>
            <w:r w:rsidRPr="00F54358">
              <w:rPr>
                <w:szCs w:val="28"/>
              </w:rPr>
              <w:t>1.1.</w:t>
            </w:r>
            <w:proofErr w:type="gramStart"/>
            <w:r w:rsidRPr="00F54358">
              <w:rPr>
                <w:szCs w:val="28"/>
              </w:rPr>
              <w:t>Ответственный</w:t>
            </w:r>
            <w:proofErr w:type="gramEnd"/>
            <w:r w:rsidRPr="00F54358">
              <w:rPr>
                <w:szCs w:val="28"/>
              </w:rPr>
              <w:t xml:space="preserve"> за разработку и реализацию комплекса процессных мероприятий «Физкультурные и массово-спортивные мероприятия»</w:t>
            </w:r>
          </w:p>
        </w:tc>
        <w:tc>
          <w:tcPr>
            <w:tcW w:w="7512" w:type="dxa"/>
          </w:tcPr>
          <w:p w:rsidR="00F54358" w:rsidRPr="00F54358" w:rsidRDefault="00F54358" w:rsidP="00F54358">
            <w:pPr>
              <w:tabs>
                <w:tab w:val="left" w:pos="0"/>
              </w:tabs>
              <w:jc w:val="both"/>
              <w:rPr>
                <w:szCs w:val="28"/>
              </w:rPr>
            </w:pPr>
            <w:r w:rsidRPr="00F54358">
              <w:rPr>
                <w:szCs w:val="28"/>
              </w:rPr>
              <w:t>Инспектор Администрации Обильненского</w:t>
            </w:r>
          </w:p>
          <w:p w:rsidR="00F54358" w:rsidRPr="00F54358" w:rsidRDefault="00F54358" w:rsidP="00F54358">
            <w:pPr>
              <w:tabs>
                <w:tab w:val="left" w:pos="0"/>
              </w:tabs>
              <w:jc w:val="both"/>
              <w:rPr>
                <w:szCs w:val="28"/>
              </w:rPr>
            </w:pPr>
            <w:r w:rsidRPr="00F54358">
              <w:rPr>
                <w:szCs w:val="28"/>
              </w:rPr>
              <w:t xml:space="preserve"> сельского поселения</w:t>
            </w:r>
          </w:p>
          <w:p w:rsidR="00F54358" w:rsidRPr="00F54358" w:rsidRDefault="00F54358" w:rsidP="00F54358">
            <w:pPr>
              <w:tabs>
                <w:tab w:val="left" w:pos="4733"/>
              </w:tabs>
              <w:rPr>
                <w:szCs w:val="28"/>
              </w:rPr>
            </w:pPr>
            <w:r w:rsidRPr="00F54358">
              <w:rPr>
                <w:szCs w:val="28"/>
              </w:rPr>
              <w:tab/>
            </w:r>
          </w:p>
        </w:tc>
      </w:tr>
      <w:tr w:rsidR="00F54358" w:rsidRPr="00F54358" w:rsidTr="00781D28">
        <w:trPr>
          <w:jc w:val="center"/>
        </w:trPr>
        <w:tc>
          <w:tcPr>
            <w:tcW w:w="7905" w:type="dxa"/>
          </w:tcPr>
          <w:p w:rsidR="00F54358" w:rsidRPr="00F54358" w:rsidRDefault="00F54358" w:rsidP="00F54358">
            <w:pPr>
              <w:tabs>
                <w:tab w:val="left" w:pos="0"/>
              </w:tabs>
              <w:ind w:left="34" w:hanging="34"/>
              <w:jc w:val="both"/>
              <w:rPr>
                <w:szCs w:val="28"/>
              </w:rPr>
            </w:pPr>
            <w:r w:rsidRPr="00F54358">
              <w:rPr>
                <w:szCs w:val="28"/>
              </w:rPr>
              <w:t>1.2. Связь с муниципальной программой Обильненского сельского поселения</w:t>
            </w:r>
          </w:p>
        </w:tc>
        <w:tc>
          <w:tcPr>
            <w:tcW w:w="7512" w:type="dxa"/>
          </w:tcPr>
          <w:p w:rsidR="00F54358" w:rsidRPr="00F54358" w:rsidRDefault="00F54358" w:rsidP="00F54358">
            <w:pPr>
              <w:jc w:val="both"/>
              <w:rPr>
                <w:szCs w:val="28"/>
              </w:rPr>
            </w:pPr>
            <w:r w:rsidRPr="00F54358">
              <w:rPr>
                <w:szCs w:val="28"/>
              </w:rPr>
              <w:t>муниципальной программы Обильненского</w:t>
            </w:r>
          </w:p>
          <w:p w:rsidR="00F54358" w:rsidRPr="00F54358" w:rsidRDefault="00F54358" w:rsidP="00F54358">
            <w:pPr>
              <w:jc w:val="both"/>
              <w:rPr>
                <w:szCs w:val="28"/>
              </w:rPr>
            </w:pPr>
            <w:r w:rsidRPr="00F54358">
              <w:rPr>
                <w:szCs w:val="28"/>
              </w:rPr>
              <w:t xml:space="preserve"> сельского поселения «Развитие </w:t>
            </w:r>
            <w:proofErr w:type="gramStart"/>
            <w:r w:rsidRPr="00F54358">
              <w:rPr>
                <w:szCs w:val="28"/>
              </w:rPr>
              <w:t>физической</w:t>
            </w:r>
            <w:proofErr w:type="gramEnd"/>
            <w:r w:rsidRPr="00F54358">
              <w:rPr>
                <w:szCs w:val="28"/>
              </w:rPr>
              <w:t xml:space="preserve"> </w:t>
            </w:r>
          </w:p>
          <w:p w:rsidR="00F54358" w:rsidRPr="00F54358" w:rsidRDefault="00F54358" w:rsidP="00F54358">
            <w:pPr>
              <w:jc w:val="both"/>
              <w:rPr>
                <w:szCs w:val="28"/>
              </w:rPr>
            </w:pPr>
            <w:r w:rsidRPr="00F54358">
              <w:rPr>
                <w:szCs w:val="28"/>
              </w:rPr>
              <w:t>культуры и спорта в Обильненском сельском поселении»</w:t>
            </w:r>
          </w:p>
          <w:p w:rsidR="00F54358" w:rsidRPr="00F54358" w:rsidRDefault="00F54358" w:rsidP="00F54358">
            <w:pPr>
              <w:tabs>
                <w:tab w:val="left" w:pos="0"/>
                <w:tab w:val="left" w:pos="5547"/>
              </w:tabs>
              <w:jc w:val="both"/>
              <w:rPr>
                <w:szCs w:val="28"/>
              </w:rPr>
            </w:pPr>
            <w:r w:rsidRPr="00F54358">
              <w:rPr>
                <w:szCs w:val="28"/>
              </w:rPr>
              <w:tab/>
            </w:r>
          </w:p>
        </w:tc>
      </w:tr>
    </w:tbl>
    <w:tbl>
      <w:tblPr>
        <w:tblW w:w="2154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2"/>
        <w:gridCol w:w="9364"/>
        <w:gridCol w:w="571"/>
        <w:gridCol w:w="10682"/>
      </w:tblGrid>
      <w:tr w:rsidR="00F54358" w:rsidRPr="00F54358" w:rsidTr="00F54358">
        <w:trPr>
          <w:trHeight w:val="578"/>
        </w:trPr>
        <w:tc>
          <w:tcPr>
            <w:tcW w:w="932" w:type="dxa"/>
            <w:tcBorders>
              <w:top w:val="nil"/>
              <w:left w:val="nil"/>
              <w:bottom w:val="nil"/>
              <w:right w:val="nil"/>
            </w:tcBorders>
          </w:tcPr>
          <w:p w:rsidR="00F54358" w:rsidRPr="00F54358" w:rsidRDefault="00F54358" w:rsidP="00F54358">
            <w:pPr>
              <w:widowControl w:val="0"/>
              <w:outlineLvl w:val="2"/>
              <w:rPr>
                <w:szCs w:val="20"/>
              </w:rPr>
            </w:pPr>
          </w:p>
        </w:tc>
        <w:tc>
          <w:tcPr>
            <w:tcW w:w="9364" w:type="dxa"/>
            <w:tcBorders>
              <w:top w:val="nil"/>
              <w:left w:val="nil"/>
              <w:bottom w:val="nil"/>
              <w:right w:val="nil"/>
            </w:tcBorders>
          </w:tcPr>
          <w:p w:rsidR="00F54358" w:rsidRPr="00F54358" w:rsidRDefault="00F54358" w:rsidP="00F54358">
            <w:pPr>
              <w:widowControl w:val="0"/>
              <w:outlineLvl w:val="2"/>
              <w:rPr>
                <w:szCs w:val="20"/>
              </w:rPr>
            </w:pPr>
          </w:p>
        </w:tc>
        <w:tc>
          <w:tcPr>
            <w:tcW w:w="571" w:type="dxa"/>
            <w:tcBorders>
              <w:top w:val="nil"/>
              <w:left w:val="nil"/>
              <w:bottom w:val="nil"/>
              <w:right w:val="nil"/>
            </w:tcBorders>
          </w:tcPr>
          <w:p w:rsidR="00F54358" w:rsidRPr="00F54358" w:rsidRDefault="00F54358" w:rsidP="00F54358">
            <w:pPr>
              <w:widowControl w:val="0"/>
              <w:outlineLvl w:val="2"/>
              <w:rPr>
                <w:szCs w:val="20"/>
              </w:rPr>
            </w:pPr>
          </w:p>
        </w:tc>
        <w:tc>
          <w:tcPr>
            <w:tcW w:w="10682" w:type="dxa"/>
            <w:tcBorders>
              <w:top w:val="nil"/>
              <w:left w:val="nil"/>
              <w:bottom w:val="nil"/>
              <w:right w:val="nil"/>
            </w:tcBorders>
          </w:tcPr>
          <w:p w:rsidR="00F54358" w:rsidRPr="00F54358" w:rsidRDefault="00F54358" w:rsidP="00F54358">
            <w:pPr>
              <w:widowControl w:val="0"/>
              <w:outlineLvl w:val="2"/>
              <w:rPr>
                <w:szCs w:val="20"/>
              </w:rPr>
            </w:pPr>
          </w:p>
        </w:tc>
      </w:tr>
      <w:tr w:rsidR="00F54358" w:rsidRPr="00F54358" w:rsidTr="00F54358">
        <w:trPr>
          <w:trHeight w:val="578"/>
        </w:trPr>
        <w:tc>
          <w:tcPr>
            <w:tcW w:w="932" w:type="dxa"/>
            <w:tcBorders>
              <w:top w:val="nil"/>
              <w:left w:val="nil"/>
              <w:bottom w:val="nil"/>
              <w:right w:val="nil"/>
            </w:tcBorders>
          </w:tcPr>
          <w:p w:rsidR="00F54358" w:rsidRPr="00F54358" w:rsidRDefault="00F54358" w:rsidP="00F54358">
            <w:pPr>
              <w:widowControl w:val="0"/>
              <w:outlineLvl w:val="2"/>
              <w:rPr>
                <w:szCs w:val="20"/>
              </w:rPr>
            </w:pPr>
          </w:p>
        </w:tc>
        <w:tc>
          <w:tcPr>
            <w:tcW w:w="9364" w:type="dxa"/>
            <w:tcBorders>
              <w:top w:val="nil"/>
              <w:left w:val="nil"/>
              <w:bottom w:val="nil"/>
              <w:right w:val="nil"/>
            </w:tcBorders>
          </w:tcPr>
          <w:p w:rsidR="00F54358" w:rsidRPr="00F54358" w:rsidRDefault="00F54358" w:rsidP="00F54358">
            <w:pPr>
              <w:widowControl w:val="0"/>
              <w:outlineLvl w:val="2"/>
              <w:rPr>
                <w:szCs w:val="20"/>
              </w:rPr>
            </w:pPr>
          </w:p>
        </w:tc>
        <w:tc>
          <w:tcPr>
            <w:tcW w:w="571" w:type="dxa"/>
            <w:tcBorders>
              <w:top w:val="nil"/>
              <w:left w:val="nil"/>
              <w:bottom w:val="nil"/>
              <w:right w:val="nil"/>
            </w:tcBorders>
          </w:tcPr>
          <w:p w:rsidR="00F54358" w:rsidRPr="00F54358" w:rsidRDefault="00F54358" w:rsidP="00F54358">
            <w:pPr>
              <w:widowControl w:val="0"/>
              <w:outlineLvl w:val="2"/>
              <w:rPr>
                <w:szCs w:val="20"/>
              </w:rPr>
            </w:pPr>
          </w:p>
        </w:tc>
        <w:tc>
          <w:tcPr>
            <w:tcW w:w="10682" w:type="dxa"/>
            <w:tcBorders>
              <w:top w:val="nil"/>
              <w:left w:val="nil"/>
              <w:bottom w:val="nil"/>
              <w:right w:val="nil"/>
            </w:tcBorders>
          </w:tcPr>
          <w:p w:rsidR="00F54358" w:rsidRPr="00F54358" w:rsidRDefault="00F54358" w:rsidP="00F54358">
            <w:pPr>
              <w:widowControl w:val="0"/>
              <w:outlineLvl w:val="2"/>
              <w:rPr>
                <w:szCs w:val="20"/>
              </w:rPr>
            </w:pPr>
          </w:p>
        </w:tc>
      </w:tr>
    </w:tbl>
    <w:p w:rsidR="00F54358" w:rsidRPr="00F54358" w:rsidRDefault="00F54358" w:rsidP="00F54358">
      <w:pPr>
        <w:widowControl w:val="0"/>
        <w:jc w:val="center"/>
        <w:outlineLvl w:val="2"/>
        <w:rPr>
          <w:szCs w:val="20"/>
        </w:rPr>
      </w:pPr>
    </w:p>
    <w:p w:rsidR="00F54358" w:rsidRPr="00F54358" w:rsidRDefault="00F54358" w:rsidP="00F54358">
      <w:pPr>
        <w:tabs>
          <w:tab w:val="left" w:pos="0"/>
        </w:tabs>
        <w:ind w:left="4820" w:hanging="4820"/>
        <w:jc w:val="center"/>
        <w:rPr>
          <w:b/>
          <w:szCs w:val="28"/>
        </w:rPr>
      </w:pPr>
      <w:r w:rsidRPr="00F54358">
        <w:rPr>
          <w:b/>
          <w:szCs w:val="28"/>
        </w:rPr>
        <w:t>2. Показатели комплекса процессных мероприятий</w:t>
      </w:r>
    </w:p>
    <w:p w:rsidR="00F54358" w:rsidRPr="00F54358" w:rsidRDefault="00F54358" w:rsidP="00F54358">
      <w:pPr>
        <w:tabs>
          <w:tab w:val="left" w:pos="0"/>
        </w:tabs>
        <w:ind w:left="4820" w:hanging="4820"/>
        <w:jc w:val="center"/>
        <w:rPr>
          <w:szCs w:val="28"/>
        </w:rPr>
      </w:pPr>
    </w:p>
    <w:tbl>
      <w:tblPr>
        <w:tblW w:w="15564" w:type="dxa"/>
        <w:jc w:val="center"/>
        <w:tblCellSpacing w:w="5" w:type="nil"/>
        <w:tblLayout w:type="fixed"/>
        <w:tblCellMar>
          <w:left w:w="75" w:type="dxa"/>
          <w:right w:w="75" w:type="dxa"/>
        </w:tblCellMar>
        <w:tblLook w:val="0000"/>
      </w:tblPr>
      <w:tblGrid>
        <w:gridCol w:w="568"/>
        <w:gridCol w:w="2644"/>
        <w:gridCol w:w="1134"/>
        <w:gridCol w:w="1417"/>
        <w:gridCol w:w="57"/>
        <w:gridCol w:w="1219"/>
        <w:gridCol w:w="708"/>
        <w:gridCol w:w="709"/>
        <w:gridCol w:w="851"/>
        <w:gridCol w:w="927"/>
        <w:gridCol w:w="823"/>
        <w:gridCol w:w="42"/>
        <w:gridCol w:w="822"/>
        <w:gridCol w:w="2199"/>
        <w:gridCol w:w="26"/>
        <w:gridCol w:w="1392"/>
        <w:gridCol w:w="26"/>
      </w:tblGrid>
      <w:tr w:rsidR="00F54358" w:rsidRPr="00F54358" w:rsidTr="00781D28">
        <w:trPr>
          <w:gridAfter w:val="1"/>
          <w:wAfter w:w="26" w:type="dxa"/>
          <w:trHeight w:val="361"/>
          <w:tblCellSpacing w:w="5" w:type="nil"/>
          <w:jc w:val="center"/>
        </w:trPr>
        <w:tc>
          <w:tcPr>
            <w:tcW w:w="568" w:type="dxa"/>
            <w:vMerge w:val="restart"/>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r w:rsidRPr="00F54358">
              <w:rPr>
                <w:sz w:val="24"/>
              </w:rPr>
              <w:t>№</w:t>
            </w:r>
            <w:r w:rsidRPr="00F54358">
              <w:rPr>
                <w:sz w:val="24"/>
              </w:rPr>
              <w:br/>
            </w:r>
            <w:proofErr w:type="spellStart"/>
            <w:proofErr w:type="gramStart"/>
            <w:r w:rsidRPr="00F54358">
              <w:rPr>
                <w:sz w:val="24"/>
              </w:rPr>
              <w:t>п</w:t>
            </w:r>
            <w:proofErr w:type="spellEnd"/>
            <w:proofErr w:type="gramEnd"/>
            <w:r w:rsidRPr="00F54358">
              <w:rPr>
                <w:sz w:val="24"/>
              </w:rPr>
              <w:t>/</w:t>
            </w:r>
            <w:proofErr w:type="spellStart"/>
            <w:r w:rsidRPr="00F54358">
              <w:rPr>
                <w:sz w:val="24"/>
              </w:rPr>
              <w:t>п</w:t>
            </w:r>
            <w:proofErr w:type="spellEnd"/>
          </w:p>
        </w:tc>
        <w:tc>
          <w:tcPr>
            <w:tcW w:w="2644" w:type="dxa"/>
            <w:vMerge w:val="restart"/>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r w:rsidRPr="00F54358">
              <w:rPr>
                <w:sz w:val="24"/>
              </w:rPr>
              <w:t xml:space="preserve">Наименование показателя   </w:t>
            </w:r>
            <w:r w:rsidRPr="00F54358">
              <w:rPr>
                <w:sz w:val="24"/>
              </w:rPr>
              <w:br/>
            </w:r>
          </w:p>
        </w:tc>
        <w:tc>
          <w:tcPr>
            <w:tcW w:w="1134" w:type="dxa"/>
            <w:vMerge w:val="restart"/>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r w:rsidRPr="00F54358">
              <w:rPr>
                <w:sz w:val="24"/>
              </w:rPr>
              <w:t>Уровень показателя</w:t>
            </w:r>
          </w:p>
        </w:tc>
        <w:tc>
          <w:tcPr>
            <w:tcW w:w="1474" w:type="dxa"/>
            <w:gridSpan w:val="2"/>
            <w:vMerge w:val="restart"/>
            <w:tcBorders>
              <w:top w:val="single" w:sz="4" w:space="0" w:color="auto"/>
              <w:left w:val="single" w:sz="4" w:space="0" w:color="auto"/>
            </w:tcBorders>
          </w:tcPr>
          <w:p w:rsidR="00F54358" w:rsidRPr="00F54358" w:rsidRDefault="00F54358" w:rsidP="00F54358">
            <w:pPr>
              <w:widowControl w:val="0"/>
              <w:autoSpaceDE w:val="0"/>
              <w:autoSpaceDN w:val="0"/>
              <w:adjustRightInd w:val="0"/>
              <w:jc w:val="center"/>
              <w:rPr>
                <w:sz w:val="24"/>
                <w:highlight w:val="yellow"/>
              </w:rPr>
            </w:pPr>
            <w:r w:rsidRPr="00F54358">
              <w:rPr>
                <w:sz w:val="24"/>
              </w:rPr>
              <w:t xml:space="preserve">Признак </w:t>
            </w:r>
            <w:proofErr w:type="spellStart"/>
            <w:r w:rsidRPr="00F54358">
              <w:rPr>
                <w:sz w:val="24"/>
              </w:rPr>
              <w:t>возростания</w:t>
            </w:r>
            <w:proofErr w:type="spellEnd"/>
            <w:r w:rsidRPr="00F54358">
              <w:rPr>
                <w:sz w:val="24"/>
              </w:rPr>
              <w:t>/убывания</w:t>
            </w:r>
          </w:p>
        </w:tc>
        <w:tc>
          <w:tcPr>
            <w:tcW w:w="1219" w:type="dxa"/>
            <w:vMerge w:val="restart"/>
            <w:tcBorders>
              <w:top w:val="single" w:sz="4" w:space="0" w:color="auto"/>
              <w:left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r w:rsidRPr="00F54358">
              <w:rPr>
                <w:sz w:val="24"/>
              </w:rPr>
              <w:t>Единица измерения (по ОКЕИ)</w:t>
            </w:r>
          </w:p>
        </w:tc>
        <w:tc>
          <w:tcPr>
            <w:tcW w:w="1417" w:type="dxa"/>
            <w:gridSpan w:val="2"/>
            <w:tcBorders>
              <w:top w:val="single" w:sz="4" w:space="0" w:color="auto"/>
              <w:left w:val="single" w:sz="4" w:space="0" w:color="auto"/>
              <w:bottom w:val="single" w:sz="4" w:space="0" w:color="auto"/>
            </w:tcBorders>
          </w:tcPr>
          <w:p w:rsidR="00F54358" w:rsidRPr="00F54358" w:rsidRDefault="00F54358" w:rsidP="00F54358">
            <w:pPr>
              <w:widowControl w:val="0"/>
              <w:autoSpaceDE w:val="0"/>
              <w:autoSpaceDN w:val="0"/>
              <w:adjustRightInd w:val="0"/>
              <w:jc w:val="center"/>
              <w:rPr>
                <w:sz w:val="24"/>
              </w:rPr>
            </w:pPr>
            <w:proofErr w:type="gramStart"/>
            <w:r w:rsidRPr="00F54358">
              <w:rPr>
                <w:sz w:val="24"/>
              </w:rPr>
              <w:t>Базовое</w:t>
            </w:r>
            <w:proofErr w:type="gramEnd"/>
            <w:r w:rsidRPr="00F54358">
              <w:rPr>
                <w:sz w:val="24"/>
              </w:rPr>
              <w:t xml:space="preserve"> значения показателя</w:t>
            </w:r>
          </w:p>
        </w:tc>
        <w:tc>
          <w:tcPr>
            <w:tcW w:w="3465" w:type="dxa"/>
            <w:gridSpan w:val="5"/>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rPr>
            </w:pPr>
            <w:r w:rsidRPr="00F54358">
              <w:rPr>
                <w:sz w:val="24"/>
              </w:rPr>
              <w:t>Значения показателя</w:t>
            </w:r>
          </w:p>
        </w:tc>
        <w:tc>
          <w:tcPr>
            <w:tcW w:w="2199" w:type="dxa"/>
            <w:vMerge w:val="restart"/>
            <w:tcBorders>
              <w:top w:val="single" w:sz="4" w:space="0" w:color="auto"/>
              <w:left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proofErr w:type="gramStart"/>
            <w:r w:rsidRPr="00F54358">
              <w:rPr>
                <w:sz w:val="24"/>
              </w:rPr>
              <w:t>Ответственный</w:t>
            </w:r>
            <w:proofErr w:type="gramEnd"/>
            <w:r w:rsidRPr="00F54358">
              <w:rPr>
                <w:sz w:val="24"/>
              </w:rPr>
              <w:t xml:space="preserve"> за достижение показателей</w:t>
            </w:r>
          </w:p>
        </w:tc>
        <w:tc>
          <w:tcPr>
            <w:tcW w:w="1418" w:type="dxa"/>
            <w:gridSpan w:val="2"/>
            <w:vMerge w:val="restart"/>
            <w:tcBorders>
              <w:top w:val="single" w:sz="4" w:space="0" w:color="auto"/>
              <w:left w:val="single" w:sz="4" w:space="0" w:color="auto"/>
              <w:right w:val="single" w:sz="4" w:space="0" w:color="auto"/>
            </w:tcBorders>
          </w:tcPr>
          <w:p w:rsidR="00F54358" w:rsidRPr="00F54358" w:rsidRDefault="00F54358" w:rsidP="00F54358">
            <w:pPr>
              <w:widowControl w:val="0"/>
              <w:autoSpaceDE w:val="0"/>
              <w:autoSpaceDN w:val="0"/>
              <w:adjustRightInd w:val="0"/>
              <w:ind w:right="67"/>
              <w:jc w:val="center"/>
              <w:rPr>
                <w:sz w:val="24"/>
                <w:highlight w:val="yellow"/>
              </w:rPr>
            </w:pPr>
            <w:r w:rsidRPr="00F54358">
              <w:rPr>
                <w:sz w:val="24"/>
              </w:rPr>
              <w:t>Информационная система</w:t>
            </w:r>
          </w:p>
        </w:tc>
      </w:tr>
      <w:tr w:rsidR="00F54358" w:rsidRPr="00F54358" w:rsidTr="00781D28">
        <w:trPr>
          <w:gridAfter w:val="1"/>
          <w:wAfter w:w="26" w:type="dxa"/>
          <w:cantSplit/>
          <w:trHeight w:val="1288"/>
          <w:tblCellSpacing w:w="5" w:type="nil"/>
          <w:jc w:val="center"/>
        </w:trPr>
        <w:tc>
          <w:tcPr>
            <w:tcW w:w="568" w:type="dxa"/>
            <w:vMerge/>
            <w:tcBorders>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rPr>
                <w:sz w:val="24"/>
                <w:highlight w:val="yellow"/>
              </w:rPr>
            </w:pPr>
          </w:p>
        </w:tc>
        <w:tc>
          <w:tcPr>
            <w:tcW w:w="2644" w:type="dxa"/>
            <w:vMerge/>
            <w:tcBorders>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rPr>
                <w:sz w:val="24"/>
                <w:highlight w:val="yellow"/>
              </w:rPr>
            </w:pPr>
          </w:p>
        </w:tc>
        <w:tc>
          <w:tcPr>
            <w:tcW w:w="1134" w:type="dxa"/>
            <w:vMerge/>
            <w:tcBorders>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rPr>
                <w:sz w:val="24"/>
                <w:highlight w:val="yellow"/>
              </w:rPr>
            </w:pPr>
          </w:p>
        </w:tc>
        <w:tc>
          <w:tcPr>
            <w:tcW w:w="1474" w:type="dxa"/>
            <w:gridSpan w:val="2"/>
            <w:vMerge/>
            <w:tcBorders>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p>
        </w:tc>
        <w:tc>
          <w:tcPr>
            <w:tcW w:w="1219" w:type="dxa"/>
            <w:vMerge/>
            <w:tcBorders>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p>
        </w:tc>
        <w:tc>
          <w:tcPr>
            <w:tcW w:w="708" w:type="dxa"/>
            <w:tcBorders>
              <w:left w:val="single" w:sz="4" w:space="0" w:color="auto"/>
              <w:bottom w:val="single" w:sz="4" w:space="0" w:color="auto"/>
              <w:right w:val="single" w:sz="4" w:space="0" w:color="auto"/>
            </w:tcBorders>
            <w:textDirection w:val="btLr"/>
          </w:tcPr>
          <w:p w:rsidR="00F54358" w:rsidRPr="00F54358" w:rsidRDefault="00F54358" w:rsidP="00F54358">
            <w:pPr>
              <w:widowControl w:val="0"/>
              <w:autoSpaceDE w:val="0"/>
              <w:autoSpaceDN w:val="0"/>
              <w:adjustRightInd w:val="0"/>
              <w:ind w:left="113" w:right="113"/>
              <w:jc w:val="center"/>
              <w:rPr>
                <w:sz w:val="24"/>
                <w:highlight w:val="yellow"/>
              </w:rPr>
            </w:pPr>
            <w:r w:rsidRPr="00F54358">
              <w:rPr>
                <w:sz w:val="24"/>
              </w:rPr>
              <w:t>значение</w:t>
            </w:r>
          </w:p>
        </w:tc>
        <w:tc>
          <w:tcPr>
            <w:tcW w:w="709" w:type="dxa"/>
            <w:tcBorders>
              <w:left w:val="single" w:sz="4" w:space="0" w:color="auto"/>
              <w:bottom w:val="single" w:sz="4" w:space="0" w:color="auto"/>
              <w:right w:val="single" w:sz="4" w:space="0" w:color="auto"/>
            </w:tcBorders>
            <w:textDirection w:val="btLr"/>
          </w:tcPr>
          <w:p w:rsidR="00F54358" w:rsidRPr="00F54358" w:rsidRDefault="00F54358" w:rsidP="00F54358">
            <w:pPr>
              <w:widowControl w:val="0"/>
              <w:autoSpaceDE w:val="0"/>
              <w:autoSpaceDN w:val="0"/>
              <w:adjustRightInd w:val="0"/>
              <w:ind w:left="113" w:right="113"/>
              <w:jc w:val="center"/>
              <w:rPr>
                <w:sz w:val="24"/>
              </w:rPr>
            </w:pPr>
            <w:r w:rsidRPr="00F54358">
              <w:rPr>
                <w:sz w:val="24"/>
              </w:rPr>
              <w:t>год</w:t>
            </w:r>
          </w:p>
        </w:tc>
        <w:tc>
          <w:tcPr>
            <w:tcW w:w="851" w:type="dxa"/>
            <w:tcBorders>
              <w:left w:val="single" w:sz="4" w:space="0" w:color="auto"/>
              <w:bottom w:val="single" w:sz="4" w:space="0" w:color="auto"/>
              <w:right w:val="single" w:sz="4" w:space="0" w:color="auto"/>
            </w:tcBorders>
            <w:textDirection w:val="btLr"/>
          </w:tcPr>
          <w:p w:rsidR="00F54358" w:rsidRPr="00F54358" w:rsidRDefault="007F7BC4" w:rsidP="00F54358">
            <w:pPr>
              <w:widowControl w:val="0"/>
              <w:autoSpaceDE w:val="0"/>
              <w:autoSpaceDN w:val="0"/>
              <w:adjustRightInd w:val="0"/>
              <w:ind w:left="113" w:right="113"/>
              <w:jc w:val="center"/>
              <w:rPr>
                <w:sz w:val="24"/>
              </w:rPr>
            </w:pPr>
            <w:r>
              <w:rPr>
                <w:sz w:val="24"/>
              </w:rPr>
              <w:t>2026</w:t>
            </w:r>
            <w:r w:rsidR="00F54358" w:rsidRPr="00F54358">
              <w:rPr>
                <w:sz w:val="24"/>
              </w:rPr>
              <w:t xml:space="preserve"> год</w:t>
            </w:r>
          </w:p>
        </w:tc>
        <w:tc>
          <w:tcPr>
            <w:tcW w:w="927" w:type="dxa"/>
            <w:tcBorders>
              <w:left w:val="single" w:sz="4" w:space="0" w:color="auto"/>
              <w:bottom w:val="single" w:sz="4" w:space="0" w:color="auto"/>
              <w:right w:val="single" w:sz="4" w:space="0" w:color="auto"/>
            </w:tcBorders>
            <w:textDirection w:val="btLr"/>
          </w:tcPr>
          <w:p w:rsidR="00F54358" w:rsidRPr="00F54358" w:rsidRDefault="007F7BC4" w:rsidP="00F54358">
            <w:pPr>
              <w:widowControl w:val="0"/>
              <w:autoSpaceDE w:val="0"/>
              <w:autoSpaceDN w:val="0"/>
              <w:adjustRightInd w:val="0"/>
              <w:ind w:left="113" w:right="113"/>
              <w:jc w:val="center"/>
              <w:rPr>
                <w:sz w:val="24"/>
              </w:rPr>
            </w:pPr>
            <w:r>
              <w:rPr>
                <w:sz w:val="24"/>
              </w:rPr>
              <w:t>2027</w:t>
            </w:r>
            <w:r w:rsidR="00F54358" w:rsidRPr="00F54358">
              <w:rPr>
                <w:sz w:val="24"/>
              </w:rPr>
              <w:t xml:space="preserve"> год</w:t>
            </w:r>
          </w:p>
        </w:tc>
        <w:tc>
          <w:tcPr>
            <w:tcW w:w="823" w:type="dxa"/>
            <w:tcBorders>
              <w:left w:val="single" w:sz="4" w:space="0" w:color="auto"/>
              <w:bottom w:val="single" w:sz="4" w:space="0" w:color="auto"/>
              <w:right w:val="single" w:sz="4" w:space="0" w:color="auto"/>
            </w:tcBorders>
            <w:textDirection w:val="btLr"/>
          </w:tcPr>
          <w:p w:rsidR="00F54358" w:rsidRPr="00F54358" w:rsidRDefault="007F7BC4" w:rsidP="00F54358">
            <w:pPr>
              <w:widowControl w:val="0"/>
              <w:autoSpaceDE w:val="0"/>
              <w:autoSpaceDN w:val="0"/>
              <w:adjustRightInd w:val="0"/>
              <w:ind w:left="113" w:right="113"/>
              <w:jc w:val="center"/>
              <w:rPr>
                <w:sz w:val="24"/>
              </w:rPr>
            </w:pPr>
            <w:r>
              <w:rPr>
                <w:sz w:val="24"/>
              </w:rPr>
              <w:t>2028</w:t>
            </w:r>
            <w:r w:rsidR="00F54358" w:rsidRPr="00F54358">
              <w:rPr>
                <w:sz w:val="24"/>
              </w:rPr>
              <w:t xml:space="preserve"> год</w:t>
            </w:r>
          </w:p>
        </w:tc>
        <w:tc>
          <w:tcPr>
            <w:tcW w:w="864" w:type="dxa"/>
            <w:gridSpan w:val="2"/>
            <w:tcBorders>
              <w:left w:val="single" w:sz="4" w:space="0" w:color="auto"/>
              <w:bottom w:val="single" w:sz="4" w:space="0" w:color="auto"/>
              <w:right w:val="single" w:sz="4" w:space="0" w:color="auto"/>
            </w:tcBorders>
            <w:textDirection w:val="btLr"/>
          </w:tcPr>
          <w:p w:rsidR="00F54358" w:rsidRPr="00F54358" w:rsidRDefault="00F54358" w:rsidP="00F54358">
            <w:pPr>
              <w:widowControl w:val="0"/>
              <w:autoSpaceDE w:val="0"/>
              <w:autoSpaceDN w:val="0"/>
              <w:adjustRightInd w:val="0"/>
              <w:ind w:left="113" w:right="113"/>
              <w:jc w:val="center"/>
              <w:rPr>
                <w:sz w:val="24"/>
              </w:rPr>
            </w:pPr>
            <w:r w:rsidRPr="00F54358">
              <w:rPr>
                <w:sz w:val="24"/>
              </w:rPr>
              <w:t xml:space="preserve">2030 год </w:t>
            </w:r>
          </w:p>
        </w:tc>
        <w:tc>
          <w:tcPr>
            <w:tcW w:w="2199" w:type="dxa"/>
            <w:vMerge/>
            <w:tcBorders>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p>
        </w:tc>
        <w:tc>
          <w:tcPr>
            <w:tcW w:w="1418" w:type="dxa"/>
            <w:gridSpan w:val="2"/>
            <w:vMerge/>
            <w:tcBorders>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p>
        </w:tc>
      </w:tr>
      <w:tr w:rsidR="00F54358" w:rsidRPr="00F54358" w:rsidTr="00781D28">
        <w:trPr>
          <w:gridAfter w:val="1"/>
          <w:wAfter w:w="26" w:type="dxa"/>
          <w:trHeight w:val="557"/>
          <w:tblCellSpacing w:w="5" w:type="nil"/>
          <w:jc w:val="center"/>
        </w:trPr>
        <w:tc>
          <w:tcPr>
            <w:tcW w:w="15538" w:type="dxa"/>
            <w:gridSpan w:val="16"/>
            <w:tcBorders>
              <w:left w:val="single" w:sz="4" w:space="0" w:color="auto"/>
              <w:bottom w:val="single" w:sz="4" w:space="0" w:color="auto"/>
              <w:right w:val="single" w:sz="4" w:space="0" w:color="auto"/>
            </w:tcBorders>
          </w:tcPr>
          <w:p w:rsidR="00F54358" w:rsidRPr="00F54358" w:rsidRDefault="00F54358" w:rsidP="00F54358">
            <w:pPr>
              <w:widowControl w:val="0"/>
              <w:jc w:val="center"/>
              <w:rPr>
                <w:sz w:val="24"/>
                <w:szCs w:val="20"/>
              </w:rPr>
            </w:pPr>
            <w:r w:rsidRPr="00F54358">
              <w:rPr>
                <w:sz w:val="24"/>
              </w:rPr>
              <w:tab/>
            </w:r>
            <w:r w:rsidRPr="00F54358">
              <w:rPr>
                <w:sz w:val="24"/>
                <w:szCs w:val="20"/>
              </w:rPr>
              <w:t>1. Задача комплекса процессных мероприятий «Усовершенствована система физического</w:t>
            </w:r>
          </w:p>
          <w:p w:rsidR="00F54358" w:rsidRPr="00F54358" w:rsidRDefault="00F54358" w:rsidP="00F54358">
            <w:pPr>
              <w:widowControl w:val="0"/>
              <w:autoSpaceDE w:val="0"/>
              <w:autoSpaceDN w:val="0"/>
              <w:adjustRightInd w:val="0"/>
              <w:jc w:val="center"/>
              <w:rPr>
                <w:sz w:val="24"/>
                <w:highlight w:val="yellow"/>
              </w:rPr>
            </w:pPr>
            <w:r w:rsidRPr="00F54358">
              <w:rPr>
                <w:sz w:val="24"/>
                <w:szCs w:val="20"/>
              </w:rPr>
              <w:t>воспитания различных категорий и групп населения</w:t>
            </w:r>
          </w:p>
        </w:tc>
      </w:tr>
      <w:tr w:rsidR="00F54358" w:rsidRPr="00F54358" w:rsidTr="00781D28">
        <w:trPr>
          <w:trHeight w:val="1635"/>
          <w:tblCellSpacing w:w="5" w:type="nil"/>
          <w:jc w:val="center"/>
        </w:trPr>
        <w:tc>
          <w:tcPr>
            <w:tcW w:w="568" w:type="dxa"/>
            <w:tcBorders>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r w:rsidRPr="00F54358">
              <w:rPr>
                <w:sz w:val="24"/>
              </w:rPr>
              <w:lastRenderedPageBreak/>
              <w:t>1.1.</w:t>
            </w:r>
          </w:p>
        </w:tc>
        <w:tc>
          <w:tcPr>
            <w:tcW w:w="2644" w:type="dxa"/>
            <w:tcBorders>
              <w:left w:val="single" w:sz="4" w:space="0" w:color="auto"/>
              <w:bottom w:val="single" w:sz="4" w:space="0" w:color="auto"/>
              <w:right w:val="single" w:sz="4" w:space="0" w:color="auto"/>
            </w:tcBorders>
          </w:tcPr>
          <w:p w:rsidR="00F54358" w:rsidRPr="00F54358" w:rsidRDefault="00F54358" w:rsidP="00F54358">
            <w:pPr>
              <w:rPr>
                <w:rFonts w:eastAsiaTheme="minorEastAsia"/>
                <w:sz w:val="22"/>
              </w:rPr>
            </w:pPr>
            <w:r w:rsidRPr="00F54358">
              <w:rPr>
                <w:rFonts w:eastAsiaTheme="minorEastAsia"/>
                <w:sz w:val="22"/>
                <w:szCs w:val="22"/>
              </w:rPr>
              <w:t>Доля жителей Обильненского   сельского поселения, прежде всего детей и молодежи,</w:t>
            </w:r>
          </w:p>
          <w:p w:rsidR="00F54358" w:rsidRPr="00F54358" w:rsidRDefault="00F54358" w:rsidP="00F54358">
            <w:pPr>
              <w:widowControl w:val="0"/>
              <w:rPr>
                <w:sz w:val="24"/>
                <w:szCs w:val="20"/>
              </w:rPr>
            </w:pPr>
            <w:r w:rsidRPr="00F54358">
              <w:rPr>
                <w:rFonts w:eastAsiaTheme="minorEastAsia"/>
                <w:sz w:val="22"/>
                <w:szCs w:val="22"/>
              </w:rPr>
              <w:t xml:space="preserve">систематически </w:t>
            </w:r>
            <w:proofErr w:type="gramStart"/>
            <w:r w:rsidRPr="00F54358">
              <w:rPr>
                <w:rFonts w:eastAsiaTheme="minorEastAsia"/>
                <w:sz w:val="22"/>
                <w:szCs w:val="22"/>
              </w:rPr>
              <w:t>занимающихся</w:t>
            </w:r>
            <w:proofErr w:type="gramEnd"/>
            <w:r w:rsidRPr="00F54358">
              <w:rPr>
                <w:rFonts w:eastAsiaTheme="minorEastAsia"/>
                <w:sz w:val="22"/>
                <w:szCs w:val="22"/>
              </w:rPr>
              <w:t xml:space="preserve"> физической культурой и спортом, в общей численности населения</w:t>
            </w:r>
          </w:p>
        </w:tc>
        <w:tc>
          <w:tcPr>
            <w:tcW w:w="1134" w:type="dxa"/>
            <w:tcBorders>
              <w:left w:val="single" w:sz="4" w:space="0" w:color="auto"/>
              <w:bottom w:val="single" w:sz="4" w:space="0" w:color="auto"/>
              <w:right w:val="single" w:sz="4" w:space="0" w:color="auto"/>
            </w:tcBorders>
          </w:tcPr>
          <w:p w:rsidR="00F54358" w:rsidRPr="00F54358" w:rsidRDefault="00F54358" w:rsidP="00F54358">
            <w:pPr>
              <w:widowControl w:val="0"/>
              <w:rPr>
                <w:sz w:val="24"/>
                <w:szCs w:val="20"/>
              </w:rPr>
            </w:pPr>
            <w:r w:rsidRPr="00F54358">
              <w:rPr>
                <w:sz w:val="24"/>
                <w:szCs w:val="20"/>
              </w:rPr>
              <w:t>возрастание</w:t>
            </w:r>
          </w:p>
        </w:tc>
        <w:tc>
          <w:tcPr>
            <w:tcW w:w="1417" w:type="dxa"/>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rPr>
                <w:sz w:val="20"/>
                <w:szCs w:val="20"/>
              </w:rPr>
            </w:pPr>
            <w:r w:rsidRPr="00F54358">
              <w:rPr>
                <w:sz w:val="24"/>
                <w:szCs w:val="20"/>
              </w:rPr>
              <w:t>процентов</w:t>
            </w:r>
          </w:p>
        </w:tc>
        <w:tc>
          <w:tcPr>
            <w:tcW w:w="1276" w:type="dxa"/>
            <w:gridSpan w:val="2"/>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rPr>
                <w:sz w:val="24"/>
                <w:szCs w:val="20"/>
              </w:rPr>
            </w:pPr>
            <w:r w:rsidRPr="00F54358">
              <w:rPr>
                <w:sz w:val="20"/>
                <w:szCs w:val="20"/>
              </w:rPr>
              <w:t>ведомственный</w:t>
            </w:r>
          </w:p>
        </w:tc>
        <w:tc>
          <w:tcPr>
            <w:tcW w:w="708" w:type="dxa"/>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rPr>
            </w:pPr>
            <w:r w:rsidRPr="00F54358">
              <w:rPr>
                <w:sz w:val="24"/>
              </w:rPr>
              <w:t>8,0</w:t>
            </w:r>
          </w:p>
        </w:tc>
        <w:tc>
          <w:tcPr>
            <w:tcW w:w="709" w:type="dxa"/>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rPr>
            </w:pPr>
            <w:r w:rsidRPr="00F54358">
              <w:rPr>
                <w:sz w:val="24"/>
              </w:rPr>
              <w:t xml:space="preserve">2024 </w:t>
            </w:r>
          </w:p>
        </w:tc>
        <w:tc>
          <w:tcPr>
            <w:tcW w:w="851" w:type="dxa"/>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rPr>
            </w:pPr>
            <w:r w:rsidRPr="00F54358">
              <w:rPr>
                <w:sz w:val="24"/>
              </w:rPr>
              <w:t>1,0</w:t>
            </w:r>
          </w:p>
        </w:tc>
        <w:tc>
          <w:tcPr>
            <w:tcW w:w="927" w:type="dxa"/>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rPr>
            </w:pPr>
            <w:r w:rsidRPr="00F54358">
              <w:rPr>
                <w:sz w:val="24"/>
              </w:rPr>
              <w:t>1,0</w:t>
            </w:r>
          </w:p>
        </w:tc>
        <w:tc>
          <w:tcPr>
            <w:tcW w:w="865" w:type="dxa"/>
            <w:gridSpan w:val="2"/>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rPr>
            </w:pPr>
            <w:r w:rsidRPr="00F54358">
              <w:rPr>
                <w:sz w:val="24"/>
              </w:rPr>
              <w:t>1,0</w:t>
            </w:r>
          </w:p>
        </w:tc>
        <w:tc>
          <w:tcPr>
            <w:tcW w:w="822" w:type="dxa"/>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rPr>
            </w:pPr>
            <w:r w:rsidRPr="00F54358">
              <w:rPr>
                <w:sz w:val="24"/>
              </w:rPr>
              <w:t>2,0</w:t>
            </w:r>
          </w:p>
        </w:tc>
        <w:tc>
          <w:tcPr>
            <w:tcW w:w="2225" w:type="dxa"/>
            <w:gridSpan w:val="2"/>
            <w:tcBorders>
              <w:top w:val="single" w:sz="4" w:space="0" w:color="auto"/>
              <w:left w:val="single" w:sz="4" w:space="0" w:color="auto"/>
              <w:bottom w:val="single" w:sz="4" w:space="0" w:color="auto"/>
              <w:right w:val="single" w:sz="4" w:space="0" w:color="auto"/>
            </w:tcBorders>
          </w:tcPr>
          <w:p w:rsidR="00F54358" w:rsidRPr="00F54358" w:rsidRDefault="00F54358" w:rsidP="00F54358">
            <w:pPr>
              <w:rPr>
                <w:sz w:val="24"/>
                <w:highlight w:val="yellow"/>
              </w:rPr>
            </w:pPr>
          </w:p>
          <w:p w:rsidR="00F54358" w:rsidRPr="00F54358" w:rsidRDefault="00F54358" w:rsidP="00F54358">
            <w:pPr>
              <w:rPr>
                <w:sz w:val="24"/>
              </w:rPr>
            </w:pPr>
            <w:r w:rsidRPr="00F54358">
              <w:rPr>
                <w:sz w:val="24"/>
              </w:rPr>
              <w:t>Администрация Обильненского сельского поселения</w:t>
            </w:r>
          </w:p>
          <w:p w:rsidR="00F54358" w:rsidRPr="00F54358" w:rsidRDefault="00F54358" w:rsidP="00F54358">
            <w:pPr>
              <w:rPr>
                <w:sz w:val="24"/>
                <w:highlight w:val="yellow"/>
              </w:rPr>
            </w:pPr>
          </w:p>
          <w:p w:rsidR="00F54358" w:rsidRPr="00F54358" w:rsidRDefault="00F54358" w:rsidP="00F54358">
            <w:pPr>
              <w:jc w:val="center"/>
              <w:rPr>
                <w:sz w:val="24"/>
                <w:highlight w:val="yellow"/>
              </w:rPr>
            </w:pPr>
          </w:p>
        </w:tc>
        <w:tc>
          <w:tcPr>
            <w:tcW w:w="1418" w:type="dxa"/>
            <w:gridSpan w:val="2"/>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rPr>
            </w:pPr>
            <w:r w:rsidRPr="00F54358">
              <w:rPr>
                <w:sz w:val="24"/>
              </w:rPr>
              <w:t>-</w:t>
            </w:r>
          </w:p>
          <w:p w:rsidR="00F54358" w:rsidRPr="00F54358" w:rsidRDefault="00F54358" w:rsidP="00F54358">
            <w:pPr>
              <w:widowControl w:val="0"/>
              <w:autoSpaceDE w:val="0"/>
              <w:autoSpaceDN w:val="0"/>
              <w:adjustRightInd w:val="0"/>
              <w:jc w:val="center"/>
              <w:rPr>
                <w:sz w:val="24"/>
                <w:highlight w:val="yellow"/>
              </w:rPr>
            </w:pPr>
          </w:p>
        </w:tc>
      </w:tr>
    </w:tbl>
    <w:p w:rsidR="00F54358" w:rsidRPr="00F54358" w:rsidRDefault="00F54358" w:rsidP="00F54358">
      <w:pPr>
        <w:widowControl w:val="0"/>
        <w:jc w:val="center"/>
        <w:outlineLvl w:val="2"/>
        <w:rPr>
          <w:szCs w:val="20"/>
        </w:rPr>
      </w:pPr>
    </w:p>
    <w:p w:rsidR="00F54358" w:rsidRPr="00F54358" w:rsidRDefault="00F54358" w:rsidP="00F54358">
      <w:pPr>
        <w:widowControl w:val="0"/>
        <w:ind w:firstLine="709"/>
        <w:jc w:val="both"/>
        <w:rPr>
          <w:szCs w:val="20"/>
        </w:rPr>
      </w:pPr>
      <w:r w:rsidRPr="00F54358">
        <w:rPr>
          <w:szCs w:val="20"/>
        </w:rPr>
        <w:t>Примечание.</w:t>
      </w:r>
    </w:p>
    <w:p w:rsidR="00F54358" w:rsidRPr="00F54358" w:rsidRDefault="00F54358" w:rsidP="00F54358">
      <w:pPr>
        <w:widowControl w:val="0"/>
        <w:ind w:firstLine="709"/>
        <w:jc w:val="both"/>
        <w:rPr>
          <w:szCs w:val="20"/>
        </w:rPr>
      </w:pPr>
      <w:r w:rsidRPr="00F54358">
        <w:rPr>
          <w:szCs w:val="20"/>
        </w:rPr>
        <w:t xml:space="preserve">Используемые сокращения: </w:t>
      </w:r>
    </w:p>
    <w:p w:rsidR="00F54358" w:rsidRPr="00F54358" w:rsidRDefault="00F54358" w:rsidP="00F54358">
      <w:pPr>
        <w:widowControl w:val="0"/>
        <w:ind w:firstLine="709"/>
        <w:jc w:val="both"/>
        <w:rPr>
          <w:szCs w:val="20"/>
        </w:rPr>
      </w:pPr>
      <w:r w:rsidRPr="00F54358">
        <w:rPr>
          <w:szCs w:val="20"/>
        </w:rPr>
        <w:t>ОКЕИ – общероссийский классификатор единиц измерения;</w:t>
      </w:r>
    </w:p>
    <w:p w:rsidR="00F54358" w:rsidRPr="00F54358" w:rsidRDefault="00F54358" w:rsidP="00F54358">
      <w:pPr>
        <w:widowControl w:val="0"/>
        <w:jc w:val="center"/>
        <w:outlineLvl w:val="2"/>
        <w:rPr>
          <w:b/>
          <w:szCs w:val="20"/>
        </w:rPr>
      </w:pPr>
      <w:r w:rsidRPr="00F54358">
        <w:rPr>
          <w:sz w:val="24"/>
          <w:szCs w:val="20"/>
        </w:rPr>
        <w:br w:type="page"/>
      </w:r>
      <w:r w:rsidRPr="00F54358">
        <w:rPr>
          <w:b/>
          <w:szCs w:val="20"/>
        </w:rPr>
        <w:lastRenderedPageBreak/>
        <w:t>3. Перечень мероприятий (результатов) комплекса процессных мероприятий</w:t>
      </w:r>
    </w:p>
    <w:p w:rsidR="00F54358" w:rsidRPr="00F54358" w:rsidRDefault="00F54358" w:rsidP="00F54358">
      <w:pPr>
        <w:widowControl w:val="0"/>
        <w:outlineLvl w:val="2"/>
        <w:rPr>
          <w:szCs w:val="20"/>
        </w:rPr>
      </w:pPr>
    </w:p>
    <w:tbl>
      <w:tblPr>
        <w:tblW w:w="155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5"/>
        <w:gridCol w:w="2031"/>
        <w:gridCol w:w="1382"/>
        <w:gridCol w:w="2086"/>
        <w:gridCol w:w="1417"/>
        <w:gridCol w:w="1418"/>
        <w:gridCol w:w="1417"/>
        <w:gridCol w:w="1276"/>
        <w:gridCol w:w="992"/>
        <w:gridCol w:w="1418"/>
        <w:gridCol w:w="1417"/>
        <w:gridCol w:w="7"/>
      </w:tblGrid>
      <w:tr w:rsidR="00F54358" w:rsidRPr="00F54358" w:rsidTr="00F54358">
        <w:trPr>
          <w:trHeight w:val="682"/>
          <w:jc w:val="center"/>
        </w:trPr>
        <w:tc>
          <w:tcPr>
            <w:tcW w:w="705"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 xml:space="preserve">№ </w:t>
            </w:r>
            <w:proofErr w:type="spellStart"/>
            <w:proofErr w:type="gramStart"/>
            <w:r w:rsidRPr="00F54358">
              <w:rPr>
                <w:sz w:val="24"/>
                <w:szCs w:val="20"/>
              </w:rPr>
              <w:t>п</w:t>
            </w:r>
            <w:proofErr w:type="spellEnd"/>
            <w:proofErr w:type="gramEnd"/>
            <w:r w:rsidRPr="00F54358">
              <w:rPr>
                <w:sz w:val="24"/>
                <w:szCs w:val="20"/>
              </w:rPr>
              <w:t>/</w:t>
            </w:r>
            <w:proofErr w:type="spellStart"/>
            <w:r w:rsidRPr="00F54358">
              <w:rPr>
                <w:sz w:val="24"/>
                <w:szCs w:val="20"/>
              </w:rPr>
              <w:t>п</w:t>
            </w:r>
            <w:proofErr w:type="spellEnd"/>
          </w:p>
        </w:tc>
        <w:tc>
          <w:tcPr>
            <w:tcW w:w="2031"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Наименование мероприятия (результата)</w:t>
            </w:r>
          </w:p>
        </w:tc>
        <w:tc>
          <w:tcPr>
            <w:tcW w:w="1382"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 xml:space="preserve">Тип мероприятия (результата) </w:t>
            </w:r>
          </w:p>
        </w:tc>
        <w:tc>
          <w:tcPr>
            <w:tcW w:w="2086"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 xml:space="preserve">Характеристика </w:t>
            </w:r>
          </w:p>
        </w:tc>
        <w:tc>
          <w:tcPr>
            <w:tcW w:w="1417"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Единица измерения (по ОКЕИ)</w:t>
            </w:r>
          </w:p>
        </w:tc>
        <w:tc>
          <w:tcPr>
            <w:tcW w:w="2835" w:type="dxa"/>
            <w:gridSpan w:val="2"/>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ind w:left="-1072" w:firstLine="1072"/>
              <w:jc w:val="center"/>
              <w:outlineLvl w:val="2"/>
              <w:rPr>
                <w:sz w:val="24"/>
                <w:szCs w:val="20"/>
              </w:rPr>
            </w:pPr>
            <w:r w:rsidRPr="00F54358">
              <w:rPr>
                <w:sz w:val="24"/>
                <w:szCs w:val="20"/>
              </w:rPr>
              <w:t>Базовое значение</w:t>
            </w:r>
          </w:p>
        </w:tc>
        <w:tc>
          <w:tcPr>
            <w:tcW w:w="3686" w:type="dxa"/>
            <w:gridSpan w:val="3"/>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5180"/>
              </w:tabs>
              <w:outlineLvl w:val="2"/>
              <w:rPr>
                <w:sz w:val="24"/>
                <w:szCs w:val="20"/>
              </w:rPr>
            </w:pPr>
            <w:r w:rsidRPr="00F54358">
              <w:rPr>
                <w:sz w:val="24"/>
                <w:szCs w:val="20"/>
              </w:rPr>
              <w:t>Значение результата по годам реализации</w:t>
            </w:r>
            <w:r w:rsidRPr="00F54358">
              <w:rPr>
                <w:sz w:val="24"/>
                <w:szCs w:val="20"/>
              </w:rPr>
              <w:tab/>
            </w:r>
          </w:p>
        </w:tc>
        <w:tc>
          <w:tcPr>
            <w:tcW w:w="1424" w:type="dxa"/>
            <w:gridSpan w:val="2"/>
            <w:tcBorders>
              <w:top w:val="single" w:sz="4" w:space="0" w:color="auto"/>
              <w:bottom w:val="single" w:sz="4" w:space="0" w:color="auto"/>
              <w:right w:val="single" w:sz="4" w:space="0" w:color="auto"/>
            </w:tcBorders>
            <w:shd w:val="clear" w:color="auto" w:fill="auto"/>
          </w:tcPr>
          <w:p w:rsidR="00F54358" w:rsidRPr="00F54358" w:rsidRDefault="00F54358" w:rsidP="00F54358">
            <w:pPr>
              <w:rPr>
                <w:sz w:val="20"/>
                <w:szCs w:val="20"/>
              </w:rPr>
            </w:pPr>
          </w:p>
        </w:tc>
      </w:tr>
      <w:tr w:rsidR="00F54358" w:rsidRPr="00F54358" w:rsidTr="00F54358">
        <w:trPr>
          <w:gridAfter w:val="1"/>
          <w:wAfter w:w="7" w:type="dxa"/>
          <w:trHeight w:val="181"/>
          <w:jc w:val="center"/>
        </w:trPr>
        <w:tc>
          <w:tcPr>
            <w:tcW w:w="705"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2031"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1382"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2086"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1417"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значение</w:t>
            </w:r>
          </w:p>
        </w:tc>
        <w:tc>
          <w:tcPr>
            <w:tcW w:w="141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год</w:t>
            </w:r>
          </w:p>
        </w:tc>
        <w:tc>
          <w:tcPr>
            <w:tcW w:w="127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szCs w:val="20"/>
              </w:rPr>
            </w:pPr>
            <w:r w:rsidRPr="00F54358">
              <w:rPr>
                <w:sz w:val="24"/>
                <w:szCs w:val="20"/>
              </w:rPr>
              <w:t>202</w:t>
            </w:r>
            <w:r w:rsidR="007F7BC4">
              <w:rPr>
                <w:sz w:val="24"/>
                <w:szCs w:val="20"/>
              </w:rPr>
              <w:t>6</w:t>
            </w:r>
          </w:p>
          <w:p w:rsidR="00F54358" w:rsidRPr="00F54358" w:rsidRDefault="00F54358" w:rsidP="00F54358">
            <w:pPr>
              <w:widowControl w:val="0"/>
              <w:jc w:val="center"/>
              <w:rPr>
                <w:sz w:val="24"/>
                <w:szCs w:val="20"/>
              </w:rPr>
            </w:pPr>
            <w:r w:rsidRPr="00F54358">
              <w:rPr>
                <w:sz w:val="24"/>
                <w:szCs w:val="20"/>
              </w:rPr>
              <w:t xml:space="preserve"> год</w:t>
            </w:r>
          </w:p>
        </w:tc>
        <w:tc>
          <w:tcPr>
            <w:tcW w:w="99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szCs w:val="20"/>
              </w:rPr>
            </w:pPr>
            <w:r w:rsidRPr="00F54358">
              <w:rPr>
                <w:sz w:val="24"/>
                <w:szCs w:val="20"/>
              </w:rPr>
              <w:t>202</w:t>
            </w:r>
            <w:r w:rsidR="007F7BC4">
              <w:rPr>
                <w:sz w:val="24"/>
                <w:szCs w:val="20"/>
              </w:rPr>
              <w:t>7</w:t>
            </w:r>
          </w:p>
          <w:p w:rsidR="00F54358" w:rsidRPr="00F54358" w:rsidRDefault="00F54358" w:rsidP="00F54358">
            <w:pPr>
              <w:widowControl w:val="0"/>
              <w:jc w:val="center"/>
              <w:rPr>
                <w:sz w:val="24"/>
                <w:szCs w:val="20"/>
              </w:rPr>
            </w:pPr>
            <w:r w:rsidRPr="00F54358">
              <w:rPr>
                <w:sz w:val="24"/>
                <w:szCs w:val="20"/>
              </w:rPr>
              <w:t>год</w:t>
            </w:r>
          </w:p>
        </w:tc>
        <w:tc>
          <w:tcPr>
            <w:tcW w:w="141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szCs w:val="20"/>
              </w:rPr>
            </w:pPr>
            <w:r w:rsidRPr="00F54358">
              <w:rPr>
                <w:sz w:val="24"/>
                <w:szCs w:val="20"/>
              </w:rPr>
              <w:t>202</w:t>
            </w:r>
            <w:r w:rsidR="007F7BC4">
              <w:rPr>
                <w:sz w:val="24"/>
                <w:szCs w:val="20"/>
              </w:rPr>
              <w:t>8</w:t>
            </w:r>
          </w:p>
          <w:p w:rsidR="00F54358" w:rsidRPr="00F54358" w:rsidRDefault="00F54358" w:rsidP="00F54358">
            <w:pPr>
              <w:widowControl w:val="0"/>
              <w:tabs>
                <w:tab w:val="left" w:pos="459"/>
              </w:tabs>
              <w:ind w:right="884"/>
              <w:rPr>
                <w:sz w:val="24"/>
                <w:szCs w:val="20"/>
              </w:rPr>
            </w:pPr>
            <w:r w:rsidRPr="00F54358">
              <w:rPr>
                <w:sz w:val="24"/>
                <w:szCs w:val="20"/>
              </w:rPr>
              <w:t>год</w:t>
            </w:r>
          </w:p>
        </w:tc>
        <w:tc>
          <w:tcPr>
            <w:tcW w:w="141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szCs w:val="20"/>
              </w:rPr>
            </w:pPr>
            <w:r w:rsidRPr="00F54358">
              <w:rPr>
                <w:sz w:val="24"/>
                <w:szCs w:val="20"/>
              </w:rPr>
              <w:t>2030 год</w:t>
            </w:r>
          </w:p>
        </w:tc>
      </w:tr>
    </w:tbl>
    <w:p w:rsidR="00F54358" w:rsidRPr="00F54358" w:rsidRDefault="00F54358" w:rsidP="00F54358">
      <w:pPr>
        <w:rPr>
          <w:sz w:val="2"/>
          <w:szCs w:val="20"/>
        </w:rPr>
      </w:pPr>
    </w:p>
    <w:tbl>
      <w:tblPr>
        <w:tblW w:w="15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0"/>
        <w:gridCol w:w="2032"/>
        <w:gridCol w:w="1275"/>
        <w:gridCol w:w="2127"/>
        <w:gridCol w:w="1417"/>
        <w:gridCol w:w="1418"/>
        <w:gridCol w:w="1417"/>
        <w:gridCol w:w="1276"/>
        <w:gridCol w:w="992"/>
        <w:gridCol w:w="1418"/>
        <w:gridCol w:w="1417"/>
      </w:tblGrid>
      <w:tr w:rsidR="00F54358" w:rsidRPr="00F54358" w:rsidTr="00F54358">
        <w:trPr>
          <w:trHeight w:val="278"/>
          <w:tblHeader/>
          <w:jc w:val="center"/>
        </w:trPr>
        <w:tc>
          <w:tcPr>
            <w:tcW w:w="77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p>
        </w:tc>
        <w:tc>
          <w:tcPr>
            <w:tcW w:w="203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1</w:t>
            </w:r>
          </w:p>
        </w:tc>
        <w:tc>
          <w:tcPr>
            <w:tcW w:w="1275"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p>
        </w:tc>
        <w:tc>
          <w:tcPr>
            <w:tcW w:w="212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p>
        </w:tc>
        <w:tc>
          <w:tcPr>
            <w:tcW w:w="141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2</w:t>
            </w:r>
          </w:p>
        </w:tc>
        <w:tc>
          <w:tcPr>
            <w:tcW w:w="141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3</w:t>
            </w:r>
          </w:p>
        </w:tc>
        <w:tc>
          <w:tcPr>
            <w:tcW w:w="141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4</w:t>
            </w:r>
          </w:p>
        </w:tc>
        <w:tc>
          <w:tcPr>
            <w:tcW w:w="127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5</w:t>
            </w:r>
          </w:p>
        </w:tc>
        <w:tc>
          <w:tcPr>
            <w:tcW w:w="99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6</w:t>
            </w:r>
          </w:p>
        </w:tc>
        <w:tc>
          <w:tcPr>
            <w:tcW w:w="141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998"/>
              </w:tabs>
              <w:outlineLvl w:val="2"/>
              <w:rPr>
                <w:sz w:val="24"/>
                <w:szCs w:val="20"/>
              </w:rPr>
            </w:pPr>
            <w:r w:rsidRPr="00F54358">
              <w:rPr>
                <w:sz w:val="24"/>
                <w:szCs w:val="20"/>
              </w:rPr>
              <w:t>7</w:t>
            </w:r>
          </w:p>
        </w:tc>
        <w:tc>
          <w:tcPr>
            <w:tcW w:w="1417" w:type="dxa"/>
            <w:tcBorders>
              <w:top w:val="single" w:sz="4" w:space="0" w:color="000000"/>
              <w:left w:val="single" w:sz="4" w:space="0" w:color="000000"/>
              <w:bottom w:val="single" w:sz="4" w:space="0" w:color="000000"/>
              <w:right w:val="single" w:sz="4" w:space="0" w:color="auto"/>
            </w:tcBorders>
          </w:tcPr>
          <w:p w:rsidR="00F54358" w:rsidRPr="00F54358" w:rsidRDefault="00F54358" w:rsidP="00F54358">
            <w:pPr>
              <w:widowControl w:val="0"/>
              <w:jc w:val="center"/>
              <w:outlineLvl w:val="2"/>
              <w:rPr>
                <w:sz w:val="24"/>
                <w:szCs w:val="20"/>
              </w:rPr>
            </w:pPr>
            <w:r w:rsidRPr="00F54358">
              <w:rPr>
                <w:sz w:val="24"/>
                <w:szCs w:val="20"/>
              </w:rPr>
              <w:t>8</w:t>
            </w:r>
          </w:p>
        </w:tc>
      </w:tr>
      <w:tr w:rsidR="00F54358" w:rsidRPr="00F54358" w:rsidTr="00F54358">
        <w:trPr>
          <w:gridAfter w:val="2"/>
          <w:wAfter w:w="2835" w:type="dxa"/>
          <w:trHeight w:val="834"/>
          <w:jc w:val="center"/>
        </w:trPr>
        <w:tc>
          <w:tcPr>
            <w:tcW w:w="12724" w:type="dxa"/>
            <w:gridSpan w:val="9"/>
            <w:tcBorders>
              <w:top w:val="single" w:sz="4" w:space="0" w:color="000000"/>
              <w:left w:val="single" w:sz="4" w:space="0" w:color="000000"/>
              <w:bottom w:val="single" w:sz="4" w:space="0" w:color="000000"/>
              <w:right w:val="single" w:sz="4" w:space="0" w:color="auto"/>
            </w:tcBorders>
          </w:tcPr>
          <w:p w:rsidR="00F54358" w:rsidRPr="00F54358" w:rsidRDefault="00F54358" w:rsidP="00F54358">
            <w:pPr>
              <w:widowControl w:val="0"/>
              <w:jc w:val="center"/>
              <w:rPr>
                <w:sz w:val="24"/>
              </w:rPr>
            </w:pPr>
            <w:r w:rsidRPr="00F54358">
              <w:rPr>
                <w:sz w:val="24"/>
              </w:rPr>
              <w:t>1. Задача комплекса процессных мероприятий «Проведение физкультурных и массово-спортивных мероприятий»</w:t>
            </w:r>
          </w:p>
        </w:tc>
      </w:tr>
      <w:tr w:rsidR="00F54358" w:rsidRPr="00F54358" w:rsidTr="00F54358">
        <w:trPr>
          <w:trHeight w:val="3400"/>
          <w:jc w:val="center"/>
        </w:trPr>
        <w:tc>
          <w:tcPr>
            <w:tcW w:w="77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1.1.</w:t>
            </w:r>
          </w:p>
        </w:tc>
        <w:tc>
          <w:tcPr>
            <w:tcW w:w="203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szCs w:val="20"/>
              </w:rPr>
            </w:pPr>
            <w:r w:rsidRPr="00F54358">
              <w:rPr>
                <w:sz w:val="20"/>
                <w:szCs w:val="20"/>
              </w:rPr>
              <w:t>Мероприятие (результат) 1 «Расходы на физкультурные и массово-спортивные мероприятия»</w:t>
            </w:r>
          </w:p>
        </w:tc>
        <w:tc>
          <w:tcPr>
            <w:tcW w:w="1275"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0"/>
                <w:szCs w:val="20"/>
              </w:rPr>
            </w:pPr>
            <w:proofErr w:type="gramStart"/>
            <w:r w:rsidRPr="00F54358">
              <w:rPr>
                <w:sz w:val="20"/>
                <w:szCs w:val="20"/>
              </w:rPr>
              <w:t>Приобретение товаров, работ и услуг</w:t>
            </w:r>
            <w:r w:rsidRPr="00F54358">
              <w:rPr>
                <w:sz w:val="24"/>
                <w:szCs w:val="20"/>
              </w:rPr>
              <w:t>)</w:t>
            </w:r>
            <w:proofErr w:type="gramEnd"/>
          </w:p>
        </w:tc>
        <w:tc>
          <w:tcPr>
            <w:tcW w:w="212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both"/>
              <w:rPr>
                <w:sz w:val="24"/>
                <w:szCs w:val="20"/>
              </w:rPr>
            </w:pPr>
            <w:r w:rsidRPr="00F54358">
              <w:rPr>
                <w:sz w:val="20"/>
                <w:szCs w:val="20"/>
              </w:rPr>
              <w:t>Награждение населения Обильненского сельского поселения, в первую очередь молодежи, за участие в спортивных соревнования, эстафетах, а также организация спортивных мероприятий</w:t>
            </w:r>
          </w:p>
        </w:tc>
        <w:tc>
          <w:tcPr>
            <w:tcW w:w="141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color w:val="000000"/>
                <w:sz w:val="20"/>
                <w:szCs w:val="20"/>
              </w:rPr>
              <w:t>единиц</w:t>
            </w:r>
          </w:p>
        </w:tc>
        <w:tc>
          <w:tcPr>
            <w:tcW w:w="141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1</w:t>
            </w:r>
          </w:p>
        </w:tc>
        <w:tc>
          <w:tcPr>
            <w:tcW w:w="141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2024</w:t>
            </w:r>
          </w:p>
        </w:tc>
        <w:tc>
          <w:tcPr>
            <w:tcW w:w="127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1</w:t>
            </w:r>
          </w:p>
        </w:tc>
        <w:tc>
          <w:tcPr>
            <w:tcW w:w="99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1</w:t>
            </w:r>
          </w:p>
        </w:tc>
        <w:tc>
          <w:tcPr>
            <w:tcW w:w="141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outlineLvl w:val="2"/>
              <w:rPr>
                <w:sz w:val="24"/>
                <w:szCs w:val="20"/>
              </w:rPr>
            </w:pPr>
            <w:r w:rsidRPr="00F54358">
              <w:rPr>
                <w:sz w:val="24"/>
                <w:szCs w:val="20"/>
              </w:rPr>
              <w:t>1</w:t>
            </w:r>
          </w:p>
        </w:tc>
        <w:tc>
          <w:tcPr>
            <w:tcW w:w="141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2</w:t>
            </w:r>
          </w:p>
        </w:tc>
      </w:tr>
    </w:tbl>
    <w:p w:rsidR="00F54358" w:rsidRPr="00F54358" w:rsidRDefault="00F54358" w:rsidP="00F54358">
      <w:pPr>
        <w:keepNext/>
        <w:tabs>
          <w:tab w:val="left" w:pos="709"/>
        </w:tabs>
        <w:spacing w:line="220" w:lineRule="exact"/>
        <w:ind w:right="1701"/>
        <w:outlineLvl w:val="0"/>
        <w:rPr>
          <w:spacing w:val="38"/>
          <w:szCs w:val="20"/>
        </w:rPr>
      </w:pPr>
    </w:p>
    <w:p w:rsidR="00F54358" w:rsidRPr="00F54358" w:rsidRDefault="00F54358" w:rsidP="00F54358">
      <w:pPr>
        <w:keepNext/>
        <w:tabs>
          <w:tab w:val="left" w:pos="709"/>
        </w:tabs>
        <w:spacing w:line="220" w:lineRule="exact"/>
        <w:outlineLvl w:val="0"/>
        <w:rPr>
          <w:spacing w:val="38"/>
          <w:szCs w:val="20"/>
        </w:rPr>
      </w:pPr>
    </w:p>
    <w:p w:rsidR="00F54358" w:rsidRPr="00F54358" w:rsidRDefault="00F54358" w:rsidP="00F54358">
      <w:pPr>
        <w:keepNext/>
        <w:tabs>
          <w:tab w:val="left" w:pos="709"/>
        </w:tabs>
        <w:spacing w:line="220" w:lineRule="exact"/>
        <w:jc w:val="center"/>
        <w:outlineLvl w:val="0"/>
        <w:rPr>
          <w:spacing w:val="38"/>
          <w:szCs w:val="20"/>
        </w:rPr>
      </w:pPr>
    </w:p>
    <w:p w:rsidR="00F54358" w:rsidRPr="00F54358" w:rsidRDefault="00F54358" w:rsidP="00F54358">
      <w:pPr>
        <w:keepNext/>
        <w:tabs>
          <w:tab w:val="left" w:pos="709"/>
        </w:tabs>
        <w:spacing w:line="220" w:lineRule="exact"/>
        <w:ind w:left="360"/>
        <w:jc w:val="center"/>
        <w:outlineLvl w:val="0"/>
        <w:rPr>
          <w:b/>
          <w:spacing w:val="38"/>
          <w:szCs w:val="28"/>
        </w:rPr>
      </w:pPr>
      <w:r w:rsidRPr="00F54358">
        <w:rPr>
          <w:b/>
          <w:spacing w:val="38"/>
          <w:szCs w:val="28"/>
        </w:rPr>
        <w:t>4.Параметры финансового обеспечения комплекса процессных мероприятий</w:t>
      </w:r>
    </w:p>
    <w:p w:rsidR="00F54358" w:rsidRPr="00F54358" w:rsidRDefault="00F54358" w:rsidP="00F54358">
      <w:pPr>
        <w:spacing w:after="200" w:line="276" w:lineRule="auto"/>
        <w:ind w:left="720"/>
        <w:contextualSpacing/>
        <w:rPr>
          <w:rFonts w:ascii="Calibri" w:eastAsia="Calibri" w:hAnsi="Calibri"/>
          <w:sz w:val="22"/>
          <w:szCs w:val="22"/>
          <w:lang w:eastAsia="en-US"/>
        </w:rPr>
      </w:pPr>
    </w:p>
    <w:p w:rsidR="00F54358" w:rsidRPr="00F54358" w:rsidRDefault="00F54358" w:rsidP="00F54358">
      <w:pPr>
        <w:widowControl w:val="0"/>
        <w:rPr>
          <w:sz w:val="2"/>
          <w:szCs w:val="20"/>
        </w:rPr>
      </w:pPr>
    </w:p>
    <w:tbl>
      <w:tblPr>
        <w:tblpPr w:leftFromText="180" w:rightFromText="180" w:vertAnchor="text" w:horzAnchor="margin" w:tblpXSpec="center" w:tblpY="143"/>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4252"/>
        <w:gridCol w:w="3686"/>
        <w:gridCol w:w="2126"/>
        <w:gridCol w:w="2410"/>
        <w:gridCol w:w="1842"/>
        <w:gridCol w:w="1134"/>
      </w:tblGrid>
      <w:tr w:rsidR="00F54358" w:rsidRPr="00F54358" w:rsidTr="00F54358">
        <w:trPr>
          <w:trHeight w:val="699"/>
          <w:tblHeader/>
        </w:trPr>
        <w:tc>
          <w:tcPr>
            <w:tcW w:w="534"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 xml:space="preserve">№ </w:t>
            </w:r>
            <w:proofErr w:type="spellStart"/>
            <w:proofErr w:type="gramStart"/>
            <w:r w:rsidRPr="00F54358">
              <w:rPr>
                <w:sz w:val="24"/>
                <w:szCs w:val="20"/>
              </w:rPr>
              <w:t>п</w:t>
            </w:r>
            <w:proofErr w:type="spellEnd"/>
            <w:proofErr w:type="gramEnd"/>
            <w:r w:rsidRPr="00F54358">
              <w:rPr>
                <w:sz w:val="24"/>
                <w:szCs w:val="20"/>
              </w:rPr>
              <w:t>/</w:t>
            </w:r>
            <w:proofErr w:type="spellStart"/>
            <w:r w:rsidRPr="00F54358">
              <w:rPr>
                <w:sz w:val="24"/>
                <w:szCs w:val="20"/>
              </w:rPr>
              <w:t>п</w:t>
            </w:r>
            <w:proofErr w:type="spellEnd"/>
          </w:p>
        </w:tc>
        <w:tc>
          <w:tcPr>
            <w:tcW w:w="4252"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2"/>
                <w:szCs w:val="22"/>
              </w:rPr>
              <w:t>Наименование комплекса процессных мероприятий, мероприятия (результата),</w:t>
            </w:r>
            <w:r w:rsidRPr="00F54358">
              <w:rPr>
                <w:sz w:val="24"/>
                <w:szCs w:val="20"/>
              </w:rPr>
              <w:t xml:space="preserve"> источник</w:t>
            </w:r>
          </w:p>
          <w:p w:rsidR="00F54358" w:rsidRPr="00F54358" w:rsidRDefault="00F54358" w:rsidP="00F54358">
            <w:pPr>
              <w:widowControl w:val="0"/>
              <w:jc w:val="center"/>
              <w:outlineLvl w:val="2"/>
              <w:rPr>
                <w:sz w:val="24"/>
                <w:szCs w:val="20"/>
              </w:rPr>
            </w:pPr>
            <w:r w:rsidRPr="00F54358">
              <w:rPr>
                <w:sz w:val="24"/>
                <w:szCs w:val="20"/>
              </w:rPr>
              <w:t>финансового обеспечения</w:t>
            </w:r>
          </w:p>
        </w:tc>
        <w:tc>
          <w:tcPr>
            <w:tcW w:w="3686"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ind w:right="1500"/>
              <w:jc w:val="center"/>
              <w:outlineLvl w:val="2"/>
              <w:rPr>
                <w:sz w:val="24"/>
                <w:szCs w:val="20"/>
              </w:rPr>
            </w:pPr>
            <w:r w:rsidRPr="00F54358">
              <w:rPr>
                <w:sz w:val="24"/>
                <w:szCs w:val="20"/>
              </w:rPr>
              <w:t xml:space="preserve">Код бюджетной классификации расходов </w:t>
            </w:r>
          </w:p>
        </w:tc>
        <w:tc>
          <w:tcPr>
            <w:tcW w:w="7512" w:type="dxa"/>
            <w:gridSpan w:val="4"/>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 xml:space="preserve">Объем расходов по годам реализации, </w:t>
            </w:r>
          </w:p>
          <w:p w:rsidR="00F54358" w:rsidRPr="00F54358" w:rsidRDefault="00F54358" w:rsidP="00F54358">
            <w:pPr>
              <w:widowControl w:val="0"/>
              <w:jc w:val="center"/>
              <w:outlineLvl w:val="2"/>
              <w:rPr>
                <w:sz w:val="24"/>
                <w:szCs w:val="20"/>
              </w:rPr>
            </w:pPr>
            <w:r w:rsidRPr="00F54358">
              <w:rPr>
                <w:sz w:val="24"/>
                <w:szCs w:val="20"/>
              </w:rPr>
              <w:t>тыс. рублей</w:t>
            </w:r>
          </w:p>
        </w:tc>
      </w:tr>
      <w:tr w:rsidR="00F54358" w:rsidRPr="00F54358" w:rsidTr="00F54358">
        <w:trPr>
          <w:tblHeader/>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3686"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F54358" w:rsidP="00CA376B">
            <w:pPr>
              <w:widowControl w:val="0"/>
              <w:jc w:val="center"/>
              <w:outlineLvl w:val="2"/>
              <w:rPr>
                <w:sz w:val="24"/>
                <w:szCs w:val="20"/>
              </w:rPr>
            </w:pPr>
            <w:r w:rsidRPr="00F54358">
              <w:rPr>
                <w:sz w:val="24"/>
                <w:szCs w:val="20"/>
              </w:rPr>
              <w:t>202</w:t>
            </w:r>
            <w:r w:rsidR="00CA376B">
              <w:rPr>
                <w:sz w:val="24"/>
                <w:szCs w:val="20"/>
              </w:rPr>
              <w:t>6</w:t>
            </w:r>
            <w:r w:rsidRPr="00F54358">
              <w:rPr>
                <w:sz w:val="24"/>
                <w:szCs w:val="20"/>
              </w:rPr>
              <w:t xml:space="preserve"> год</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CA376B">
            <w:pPr>
              <w:widowControl w:val="0"/>
              <w:jc w:val="center"/>
              <w:outlineLvl w:val="2"/>
              <w:rPr>
                <w:sz w:val="24"/>
                <w:szCs w:val="20"/>
              </w:rPr>
            </w:pPr>
            <w:r w:rsidRPr="00F54358">
              <w:rPr>
                <w:sz w:val="24"/>
                <w:szCs w:val="20"/>
              </w:rPr>
              <w:t>202</w:t>
            </w:r>
            <w:r w:rsidR="00CA376B">
              <w:rPr>
                <w:sz w:val="24"/>
                <w:szCs w:val="20"/>
              </w:rPr>
              <w:t>7</w:t>
            </w:r>
            <w:r w:rsidRPr="00F54358">
              <w:rPr>
                <w:sz w:val="24"/>
                <w:szCs w:val="20"/>
              </w:rPr>
              <w:t xml:space="preserve"> год</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ind w:left="-3119" w:right="742"/>
              <w:jc w:val="center"/>
              <w:outlineLvl w:val="2"/>
              <w:rPr>
                <w:sz w:val="24"/>
                <w:szCs w:val="20"/>
              </w:rPr>
            </w:pPr>
            <w:r w:rsidRPr="00F54358">
              <w:rPr>
                <w:sz w:val="24"/>
                <w:szCs w:val="20"/>
              </w:rPr>
              <w:t>2026 год</w:t>
            </w:r>
          </w:p>
          <w:p w:rsidR="00F54358" w:rsidRPr="00F54358" w:rsidRDefault="00CA376B" w:rsidP="00F54358">
            <w:pPr>
              <w:tabs>
                <w:tab w:val="left" w:pos="1593"/>
              </w:tabs>
              <w:ind w:left="317" w:right="459" w:hanging="317"/>
              <w:jc w:val="center"/>
              <w:rPr>
                <w:sz w:val="24"/>
                <w:szCs w:val="20"/>
              </w:rPr>
            </w:pPr>
            <w:r>
              <w:rPr>
                <w:sz w:val="24"/>
                <w:szCs w:val="20"/>
              </w:rPr>
              <w:t>2028</w:t>
            </w:r>
            <w:r w:rsidR="00F54358" w:rsidRPr="00F54358">
              <w:rPr>
                <w:sz w:val="24"/>
                <w:szCs w:val="20"/>
              </w:rPr>
              <w:t xml:space="preserve"> год</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ind w:left="-4218" w:firstLine="4218"/>
              <w:jc w:val="center"/>
              <w:outlineLvl w:val="2"/>
              <w:rPr>
                <w:sz w:val="24"/>
                <w:szCs w:val="20"/>
              </w:rPr>
            </w:pPr>
            <w:r w:rsidRPr="00F54358">
              <w:rPr>
                <w:sz w:val="24"/>
                <w:szCs w:val="20"/>
              </w:rPr>
              <w:t>Всего</w:t>
            </w:r>
          </w:p>
        </w:tc>
      </w:tr>
      <w:tr w:rsidR="00F54358" w:rsidRPr="00F54358" w:rsidTr="00F54358">
        <w:trPr>
          <w:trHeight w:val="432"/>
          <w:tblHeader/>
        </w:trPr>
        <w:tc>
          <w:tcPr>
            <w:tcW w:w="5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1</w:t>
            </w: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2</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3</w:t>
            </w: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4</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5</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6</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7</w:t>
            </w:r>
          </w:p>
        </w:tc>
      </w:tr>
      <w:tr w:rsidR="00F54358" w:rsidRPr="00F54358" w:rsidTr="00F54358">
        <w:tc>
          <w:tcPr>
            <w:tcW w:w="534" w:type="dxa"/>
            <w:vMerge w:val="restart"/>
            <w:tcBorders>
              <w:top w:val="single" w:sz="4" w:space="0" w:color="000000"/>
              <w:left w:val="single" w:sz="4" w:space="0" w:color="000000"/>
              <w:bottom w:val="single" w:sz="4" w:space="0" w:color="000000"/>
              <w:right w:val="single" w:sz="4" w:space="0" w:color="000000"/>
            </w:tcBorders>
          </w:tcPr>
          <w:p w:rsidR="00F54358" w:rsidRPr="00745E30" w:rsidRDefault="00F54358" w:rsidP="00F54358">
            <w:pPr>
              <w:widowControl w:val="0"/>
              <w:jc w:val="center"/>
              <w:outlineLvl w:val="2"/>
              <w:rPr>
                <w:b/>
                <w:i/>
                <w:sz w:val="24"/>
                <w:szCs w:val="20"/>
                <w:u w:val="single"/>
              </w:rPr>
            </w:pPr>
            <w:r w:rsidRPr="00745E30">
              <w:rPr>
                <w:b/>
                <w:i/>
                <w:sz w:val="24"/>
                <w:szCs w:val="20"/>
                <w:u w:val="single"/>
              </w:rPr>
              <w:lastRenderedPageBreak/>
              <w:t>1.</w:t>
            </w:r>
          </w:p>
        </w:tc>
        <w:tc>
          <w:tcPr>
            <w:tcW w:w="4252" w:type="dxa"/>
            <w:tcBorders>
              <w:top w:val="single" w:sz="4" w:space="0" w:color="000000"/>
              <w:left w:val="single" w:sz="4" w:space="0" w:color="000000"/>
              <w:bottom w:val="single" w:sz="4" w:space="0" w:color="000000"/>
              <w:right w:val="single" w:sz="4" w:space="0" w:color="000000"/>
            </w:tcBorders>
          </w:tcPr>
          <w:p w:rsidR="00F54358" w:rsidRPr="00745E30" w:rsidRDefault="00F54358" w:rsidP="00F54358">
            <w:pPr>
              <w:widowControl w:val="0"/>
              <w:outlineLvl w:val="2"/>
              <w:rPr>
                <w:b/>
                <w:i/>
                <w:sz w:val="24"/>
                <w:u w:val="single"/>
              </w:rPr>
            </w:pPr>
            <w:r w:rsidRPr="00745E30">
              <w:rPr>
                <w:b/>
                <w:i/>
                <w:sz w:val="24"/>
                <w:u w:val="single"/>
              </w:rPr>
              <w:t>Комплекс процессных мероприятий «Развитие  физкультурные и массово-спортивные мероприятия в  Обильненском сельском поселении» (всего), в том числе:</w:t>
            </w:r>
          </w:p>
        </w:tc>
        <w:tc>
          <w:tcPr>
            <w:tcW w:w="3686" w:type="dxa"/>
            <w:tcBorders>
              <w:top w:val="single" w:sz="4" w:space="0" w:color="000000"/>
              <w:left w:val="single" w:sz="4" w:space="0" w:color="000000"/>
              <w:bottom w:val="single" w:sz="4" w:space="0" w:color="000000"/>
              <w:right w:val="single" w:sz="4" w:space="0" w:color="000000"/>
            </w:tcBorders>
          </w:tcPr>
          <w:p w:rsidR="00F54358" w:rsidRPr="00745E30" w:rsidRDefault="00F54358" w:rsidP="00F54358">
            <w:pPr>
              <w:widowControl w:val="0"/>
              <w:jc w:val="center"/>
              <w:outlineLvl w:val="2"/>
              <w:rPr>
                <w:b/>
                <w:i/>
                <w:sz w:val="24"/>
                <w:u w:val="single"/>
              </w:rPr>
            </w:pPr>
            <w:r w:rsidRPr="00745E30">
              <w:rPr>
                <w:b/>
                <w:i/>
                <w:sz w:val="24"/>
                <w:u w:val="single"/>
              </w:rPr>
              <w:t>Х</w:t>
            </w:r>
          </w:p>
        </w:tc>
        <w:tc>
          <w:tcPr>
            <w:tcW w:w="2126" w:type="dxa"/>
            <w:tcBorders>
              <w:top w:val="single" w:sz="4" w:space="0" w:color="000000"/>
              <w:left w:val="single" w:sz="4" w:space="0" w:color="000000"/>
              <w:bottom w:val="single" w:sz="4" w:space="0" w:color="000000"/>
              <w:right w:val="single" w:sz="4" w:space="0" w:color="000000"/>
            </w:tcBorders>
          </w:tcPr>
          <w:p w:rsidR="00F54358" w:rsidRPr="00745E30" w:rsidRDefault="00CA376B" w:rsidP="00F54358">
            <w:pPr>
              <w:widowControl w:val="0"/>
              <w:jc w:val="center"/>
              <w:outlineLvl w:val="2"/>
              <w:rPr>
                <w:b/>
                <w:i/>
                <w:sz w:val="24"/>
                <w:u w:val="single"/>
              </w:rPr>
            </w:pPr>
            <w:r>
              <w:rPr>
                <w:b/>
                <w:i/>
                <w:sz w:val="24"/>
                <w:u w:val="single"/>
              </w:rPr>
              <w:t>1</w:t>
            </w:r>
            <w:r w:rsidR="00F54358" w:rsidRPr="00745E30">
              <w:rPr>
                <w:b/>
                <w:i/>
                <w:sz w:val="24"/>
                <w:u w:val="single"/>
              </w:rPr>
              <w:t>,0</w:t>
            </w:r>
          </w:p>
        </w:tc>
        <w:tc>
          <w:tcPr>
            <w:tcW w:w="2410" w:type="dxa"/>
            <w:tcBorders>
              <w:top w:val="single" w:sz="4" w:space="0" w:color="000000"/>
              <w:left w:val="single" w:sz="4" w:space="0" w:color="000000"/>
              <w:bottom w:val="single" w:sz="4" w:space="0" w:color="000000"/>
              <w:right w:val="single" w:sz="4" w:space="0" w:color="000000"/>
            </w:tcBorders>
          </w:tcPr>
          <w:p w:rsidR="00F54358" w:rsidRPr="00745E30" w:rsidRDefault="007F7BC4" w:rsidP="00CA376B">
            <w:pPr>
              <w:widowControl w:val="0"/>
              <w:jc w:val="center"/>
              <w:rPr>
                <w:b/>
                <w:i/>
                <w:sz w:val="24"/>
                <w:u w:val="single"/>
              </w:rPr>
            </w:pPr>
            <w:r>
              <w:rPr>
                <w:b/>
                <w:i/>
                <w:sz w:val="24"/>
                <w:u w:val="single"/>
              </w:rPr>
              <w:t>5</w:t>
            </w:r>
            <w:r w:rsidR="00F54358" w:rsidRPr="00745E30">
              <w:rPr>
                <w:b/>
                <w:i/>
                <w:sz w:val="24"/>
                <w:u w:val="single"/>
              </w:rPr>
              <w:t>,0</w:t>
            </w:r>
          </w:p>
        </w:tc>
        <w:tc>
          <w:tcPr>
            <w:tcW w:w="1842" w:type="dxa"/>
            <w:tcBorders>
              <w:top w:val="single" w:sz="4" w:space="0" w:color="000000"/>
              <w:left w:val="single" w:sz="4" w:space="0" w:color="000000"/>
              <w:bottom w:val="single" w:sz="4" w:space="0" w:color="000000"/>
              <w:right w:val="single" w:sz="4" w:space="0" w:color="000000"/>
            </w:tcBorders>
          </w:tcPr>
          <w:p w:rsidR="00F54358" w:rsidRPr="00745E30" w:rsidRDefault="00CA376B" w:rsidP="00F54358">
            <w:pPr>
              <w:widowControl w:val="0"/>
              <w:jc w:val="center"/>
              <w:rPr>
                <w:b/>
                <w:i/>
                <w:sz w:val="24"/>
                <w:u w:val="single"/>
              </w:rPr>
            </w:pPr>
            <w:r>
              <w:rPr>
                <w:b/>
                <w:i/>
                <w:sz w:val="24"/>
                <w:u w:val="single"/>
              </w:rPr>
              <w:t>0</w:t>
            </w:r>
            <w:r w:rsidR="00F54358" w:rsidRPr="00745E30">
              <w:rPr>
                <w:b/>
                <w:i/>
                <w:sz w:val="24"/>
                <w:u w:val="single"/>
              </w:rPr>
              <w:t>,0</w:t>
            </w:r>
          </w:p>
        </w:tc>
        <w:tc>
          <w:tcPr>
            <w:tcW w:w="1134" w:type="dxa"/>
            <w:tcBorders>
              <w:top w:val="single" w:sz="4" w:space="0" w:color="000000"/>
              <w:left w:val="single" w:sz="4" w:space="0" w:color="000000"/>
              <w:bottom w:val="single" w:sz="4" w:space="0" w:color="000000"/>
              <w:right w:val="single" w:sz="4" w:space="0" w:color="000000"/>
            </w:tcBorders>
          </w:tcPr>
          <w:p w:rsidR="00F54358" w:rsidRPr="00745E30" w:rsidRDefault="007F7BC4" w:rsidP="00CA376B">
            <w:pPr>
              <w:widowControl w:val="0"/>
              <w:jc w:val="center"/>
              <w:outlineLvl w:val="2"/>
              <w:rPr>
                <w:b/>
                <w:i/>
                <w:sz w:val="24"/>
                <w:u w:val="single"/>
              </w:rPr>
            </w:pPr>
            <w:r>
              <w:rPr>
                <w:b/>
                <w:i/>
                <w:sz w:val="24"/>
                <w:u w:val="single"/>
              </w:rPr>
              <w:t>6</w:t>
            </w:r>
            <w:r w:rsidR="00F54358" w:rsidRPr="00745E30">
              <w:rPr>
                <w:b/>
                <w:i/>
                <w:sz w:val="24"/>
                <w:u w:val="single"/>
              </w:rPr>
              <w:t>,0</w:t>
            </w:r>
          </w:p>
        </w:tc>
      </w:tr>
      <w:tr w:rsidR="00F54358" w:rsidRPr="00F54358" w:rsidTr="00F54358">
        <w:trPr>
          <w:trHeight w:val="444"/>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rPr>
            </w:pPr>
            <w:r w:rsidRPr="00F54358">
              <w:rPr>
                <w:kern w:val="2"/>
                <w:sz w:val="24"/>
              </w:rPr>
              <w:t>Федерального бюджета</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jc w:val="center"/>
              <w:rPr>
                <w:sz w:val="24"/>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r>
      <w:tr w:rsidR="00F54358" w:rsidRPr="00F54358" w:rsidTr="00F54358">
        <w:trPr>
          <w:trHeight w:val="409"/>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rPr>
            </w:pPr>
            <w:r w:rsidRPr="00F54358">
              <w:rPr>
                <w:kern w:val="2"/>
                <w:sz w:val="24"/>
              </w:rPr>
              <w:t>Областного бюджета</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jc w:val="center"/>
              <w:rPr>
                <w:sz w:val="24"/>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r>
      <w:tr w:rsidR="00F54358" w:rsidRPr="00F54358" w:rsidTr="00F54358">
        <w:trPr>
          <w:trHeight w:val="415"/>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rPr>
            </w:pPr>
            <w:r w:rsidRPr="00F54358">
              <w:rPr>
                <w:sz w:val="24"/>
              </w:rPr>
              <w:t>Местный бюджет (всего), из них:</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jc w:val="center"/>
              <w:rPr>
                <w:sz w:val="24"/>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CA376B" w:rsidP="00F54358">
            <w:pPr>
              <w:widowControl w:val="0"/>
              <w:jc w:val="center"/>
              <w:outlineLvl w:val="2"/>
              <w:rPr>
                <w:sz w:val="24"/>
              </w:rPr>
            </w:pPr>
            <w:r>
              <w:rPr>
                <w:sz w:val="24"/>
              </w:rPr>
              <w:t>1</w:t>
            </w:r>
            <w:r w:rsidR="00F54358" w:rsidRPr="00F54358">
              <w:rPr>
                <w:sz w:val="24"/>
              </w:rPr>
              <w:t>,0</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7F7BC4" w:rsidP="00CA376B">
            <w:pPr>
              <w:widowControl w:val="0"/>
              <w:jc w:val="center"/>
              <w:rPr>
                <w:sz w:val="24"/>
              </w:rPr>
            </w:pPr>
            <w:r>
              <w:rPr>
                <w:sz w:val="24"/>
              </w:rPr>
              <w:t>5</w:t>
            </w:r>
            <w:r w:rsidR="00F54358" w:rsidRPr="00F54358">
              <w:rPr>
                <w:sz w:val="24"/>
              </w:rPr>
              <w:t>,0</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CA376B" w:rsidP="00F54358">
            <w:pPr>
              <w:widowControl w:val="0"/>
              <w:jc w:val="center"/>
              <w:rPr>
                <w:sz w:val="24"/>
              </w:rPr>
            </w:pPr>
            <w:r>
              <w:rPr>
                <w:sz w:val="24"/>
              </w:rPr>
              <w:t>0</w:t>
            </w:r>
            <w:r w:rsidR="00F54358" w:rsidRPr="00F54358">
              <w:rPr>
                <w:sz w:val="24"/>
              </w:rPr>
              <w:t>,0</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7F7BC4" w:rsidP="00CA376B">
            <w:pPr>
              <w:widowControl w:val="0"/>
              <w:jc w:val="center"/>
              <w:outlineLvl w:val="2"/>
              <w:rPr>
                <w:sz w:val="24"/>
              </w:rPr>
            </w:pPr>
            <w:r>
              <w:rPr>
                <w:sz w:val="24"/>
              </w:rPr>
              <w:t>6</w:t>
            </w:r>
            <w:r w:rsidR="00F54358" w:rsidRPr="00F54358">
              <w:rPr>
                <w:sz w:val="24"/>
              </w:rPr>
              <w:t>,0</w:t>
            </w:r>
          </w:p>
        </w:tc>
      </w:tr>
      <w:tr w:rsidR="00F54358" w:rsidRPr="00F54358" w:rsidTr="00F54358">
        <w:trPr>
          <w:trHeight w:val="420"/>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rPr>
            </w:pPr>
            <w:r w:rsidRPr="00F54358">
              <w:rPr>
                <w:sz w:val="24"/>
              </w:rPr>
              <w:t>Внебюджетные источники</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4"/>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r>
      <w:tr w:rsidR="00F54358" w:rsidRPr="00F54358" w:rsidTr="00F54358">
        <w:tc>
          <w:tcPr>
            <w:tcW w:w="534"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p>
          <w:p w:rsidR="00F54358" w:rsidRPr="00F54358" w:rsidRDefault="00F54358" w:rsidP="00F54358">
            <w:pPr>
              <w:widowControl w:val="0"/>
              <w:jc w:val="center"/>
              <w:outlineLvl w:val="2"/>
              <w:rPr>
                <w:sz w:val="24"/>
                <w:szCs w:val="20"/>
              </w:rPr>
            </w:pPr>
            <w:r w:rsidRPr="00F54358">
              <w:rPr>
                <w:sz w:val="24"/>
                <w:szCs w:val="20"/>
              </w:rPr>
              <w:t>1.1.</w:t>
            </w:r>
          </w:p>
        </w:tc>
        <w:tc>
          <w:tcPr>
            <w:tcW w:w="4252" w:type="dxa"/>
            <w:tcBorders>
              <w:top w:val="single" w:sz="4" w:space="0" w:color="000000"/>
              <w:left w:val="single" w:sz="4" w:space="0" w:color="000000"/>
              <w:bottom w:val="single" w:sz="4" w:space="0" w:color="000000"/>
              <w:right w:val="single" w:sz="4" w:space="0" w:color="000000"/>
            </w:tcBorders>
          </w:tcPr>
          <w:p w:rsidR="00F54358" w:rsidRPr="00745E30" w:rsidRDefault="00F54358" w:rsidP="00F54358">
            <w:pPr>
              <w:widowControl w:val="0"/>
              <w:jc w:val="center"/>
              <w:outlineLvl w:val="2"/>
              <w:rPr>
                <w:b/>
                <w:i/>
                <w:sz w:val="24"/>
                <w:u w:val="single"/>
              </w:rPr>
            </w:pPr>
            <w:r w:rsidRPr="00745E30">
              <w:rPr>
                <w:b/>
                <w:i/>
                <w:sz w:val="24"/>
                <w:u w:val="single"/>
              </w:rPr>
              <w:t>Мероприятие (результат) «Расходы на физкультурные и массово-спортивные мероприятия»</w:t>
            </w:r>
            <w:r w:rsidRPr="00745E30">
              <w:rPr>
                <w:b/>
                <w:i/>
                <w:color w:val="000000"/>
                <w:sz w:val="24"/>
                <w:u w:val="single"/>
              </w:rPr>
              <w:t xml:space="preserve"> (всего), в том числе</w:t>
            </w:r>
          </w:p>
        </w:tc>
        <w:tc>
          <w:tcPr>
            <w:tcW w:w="3686" w:type="dxa"/>
            <w:tcBorders>
              <w:top w:val="single" w:sz="4" w:space="0" w:color="000000"/>
              <w:left w:val="single" w:sz="4" w:space="0" w:color="000000"/>
              <w:bottom w:val="single" w:sz="4" w:space="0" w:color="000000"/>
              <w:right w:val="single" w:sz="4" w:space="0" w:color="000000"/>
            </w:tcBorders>
          </w:tcPr>
          <w:p w:rsidR="00F54358" w:rsidRPr="00745E30" w:rsidRDefault="00F54358" w:rsidP="00F54358">
            <w:pPr>
              <w:widowControl w:val="0"/>
              <w:jc w:val="center"/>
              <w:outlineLvl w:val="2"/>
              <w:rPr>
                <w:b/>
                <w:i/>
                <w:sz w:val="24"/>
                <w:u w:val="single"/>
              </w:rPr>
            </w:pPr>
          </w:p>
          <w:p w:rsidR="00F54358" w:rsidRPr="00745E30" w:rsidRDefault="00F54358" w:rsidP="00F54358">
            <w:pPr>
              <w:widowControl w:val="0"/>
              <w:jc w:val="center"/>
              <w:outlineLvl w:val="2"/>
              <w:rPr>
                <w:b/>
                <w:i/>
                <w:sz w:val="24"/>
                <w:u w:val="single"/>
              </w:rPr>
            </w:pPr>
            <w:r w:rsidRPr="00745E30">
              <w:rPr>
                <w:b/>
                <w:i/>
                <w:sz w:val="20"/>
                <w:szCs w:val="20"/>
                <w:u w:val="single"/>
              </w:rPr>
              <w:t>951 1101 1140128360 244</w:t>
            </w:r>
          </w:p>
        </w:tc>
        <w:tc>
          <w:tcPr>
            <w:tcW w:w="2126" w:type="dxa"/>
            <w:tcBorders>
              <w:top w:val="single" w:sz="4" w:space="0" w:color="000000"/>
              <w:left w:val="single" w:sz="4" w:space="0" w:color="000000"/>
              <w:bottom w:val="single" w:sz="4" w:space="0" w:color="000000"/>
              <w:right w:val="single" w:sz="4" w:space="0" w:color="000000"/>
            </w:tcBorders>
          </w:tcPr>
          <w:p w:rsidR="00F54358" w:rsidRPr="00745E30" w:rsidRDefault="00CA376B" w:rsidP="00F54358">
            <w:pPr>
              <w:widowControl w:val="0"/>
              <w:jc w:val="center"/>
              <w:outlineLvl w:val="2"/>
              <w:rPr>
                <w:b/>
                <w:i/>
                <w:sz w:val="24"/>
                <w:u w:val="single"/>
              </w:rPr>
            </w:pPr>
            <w:r>
              <w:rPr>
                <w:b/>
                <w:i/>
                <w:sz w:val="24"/>
                <w:u w:val="single"/>
              </w:rPr>
              <w:t>1</w:t>
            </w:r>
            <w:r w:rsidR="00F54358" w:rsidRPr="00745E30">
              <w:rPr>
                <w:b/>
                <w:i/>
                <w:sz w:val="24"/>
                <w:u w:val="single"/>
              </w:rPr>
              <w:t>,0</w:t>
            </w:r>
          </w:p>
        </w:tc>
        <w:tc>
          <w:tcPr>
            <w:tcW w:w="2410" w:type="dxa"/>
            <w:tcBorders>
              <w:top w:val="single" w:sz="4" w:space="0" w:color="000000"/>
              <w:left w:val="single" w:sz="4" w:space="0" w:color="000000"/>
              <w:bottom w:val="single" w:sz="4" w:space="0" w:color="000000"/>
              <w:right w:val="single" w:sz="4" w:space="0" w:color="000000"/>
            </w:tcBorders>
          </w:tcPr>
          <w:p w:rsidR="00F54358" w:rsidRPr="00745E30" w:rsidRDefault="00F54358" w:rsidP="00F54358">
            <w:pPr>
              <w:widowControl w:val="0"/>
              <w:jc w:val="center"/>
              <w:rPr>
                <w:b/>
                <w:i/>
                <w:sz w:val="24"/>
                <w:u w:val="single"/>
              </w:rPr>
            </w:pPr>
            <w:r w:rsidRPr="00745E30">
              <w:rPr>
                <w:b/>
                <w:i/>
                <w:sz w:val="24"/>
                <w:u w:val="single"/>
              </w:rPr>
              <w:t>5,0</w:t>
            </w:r>
          </w:p>
        </w:tc>
        <w:tc>
          <w:tcPr>
            <w:tcW w:w="1842" w:type="dxa"/>
            <w:tcBorders>
              <w:top w:val="single" w:sz="4" w:space="0" w:color="000000"/>
              <w:left w:val="single" w:sz="4" w:space="0" w:color="000000"/>
              <w:bottom w:val="single" w:sz="4" w:space="0" w:color="000000"/>
              <w:right w:val="single" w:sz="4" w:space="0" w:color="000000"/>
            </w:tcBorders>
          </w:tcPr>
          <w:p w:rsidR="00F54358" w:rsidRPr="00745E30" w:rsidRDefault="00CA376B" w:rsidP="00F54358">
            <w:pPr>
              <w:widowControl w:val="0"/>
              <w:jc w:val="center"/>
              <w:rPr>
                <w:b/>
                <w:i/>
                <w:sz w:val="24"/>
                <w:u w:val="single"/>
              </w:rPr>
            </w:pPr>
            <w:r>
              <w:rPr>
                <w:b/>
                <w:i/>
                <w:sz w:val="24"/>
                <w:u w:val="single"/>
              </w:rPr>
              <w:t>0</w:t>
            </w:r>
            <w:r w:rsidR="00F54358" w:rsidRPr="00745E30">
              <w:rPr>
                <w:b/>
                <w:i/>
                <w:sz w:val="24"/>
                <w:u w:val="single"/>
              </w:rPr>
              <w:t>,0</w:t>
            </w:r>
          </w:p>
        </w:tc>
        <w:tc>
          <w:tcPr>
            <w:tcW w:w="1134" w:type="dxa"/>
            <w:tcBorders>
              <w:top w:val="single" w:sz="4" w:space="0" w:color="000000"/>
              <w:left w:val="single" w:sz="4" w:space="0" w:color="000000"/>
              <w:bottom w:val="single" w:sz="4" w:space="0" w:color="000000"/>
              <w:right w:val="single" w:sz="4" w:space="0" w:color="000000"/>
            </w:tcBorders>
          </w:tcPr>
          <w:p w:rsidR="00F54358" w:rsidRPr="00745E30" w:rsidRDefault="00CA376B" w:rsidP="00F54358">
            <w:pPr>
              <w:widowControl w:val="0"/>
              <w:jc w:val="center"/>
              <w:outlineLvl w:val="2"/>
              <w:rPr>
                <w:b/>
                <w:i/>
                <w:sz w:val="24"/>
                <w:u w:val="single"/>
              </w:rPr>
            </w:pPr>
            <w:r>
              <w:rPr>
                <w:b/>
                <w:i/>
                <w:sz w:val="24"/>
                <w:u w:val="single"/>
              </w:rPr>
              <w:t>6</w:t>
            </w:r>
            <w:r w:rsidR="00F54358" w:rsidRPr="00745E30">
              <w:rPr>
                <w:b/>
                <w:i/>
                <w:sz w:val="24"/>
                <w:u w:val="single"/>
              </w:rPr>
              <w:t>,0</w:t>
            </w:r>
          </w:p>
        </w:tc>
      </w:tr>
      <w:tr w:rsidR="00F54358" w:rsidRPr="00F54358" w:rsidTr="00F54358">
        <w:trPr>
          <w:trHeight w:val="424"/>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rPr>
            </w:pPr>
            <w:r w:rsidRPr="00F54358">
              <w:rPr>
                <w:kern w:val="2"/>
                <w:sz w:val="24"/>
              </w:rPr>
              <w:t>Федерального бюджета</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r>
      <w:tr w:rsidR="00F54358" w:rsidRPr="00F54358" w:rsidTr="00F54358">
        <w:trPr>
          <w:trHeight w:val="416"/>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rPr>
            </w:pPr>
            <w:r w:rsidRPr="00F54358">
              <w:rPr>
                <w:kern w:val="2"/>
                <w:sz w:val="24"/>
              </w:rPr>
              <w:t>Областного бюджета</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r>
      <w:tr w:rsidR="00F54358" w:rsidRPr="00F54358" w:rsidTr="00F54358">
        <w:trPr>
          <w:trHeight w:val="422"/>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rPr>
            </w:pPr>
            <w:r w:rsidRPr="00F54358">
              <w:rPr>
                <w:sz w:val="24"/>
              </w:rPr>
              <w:t>Местный бюджет (всего), из них</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CA376B" w:rsidP="00F54358">
            <w:pPr>
              <w:widowControl w:val="0"/>
              <w:jc w:val="center"/>
              <w:outlineLvl w:val="2"/>
              <w:rPr>
                <w:sz w:val="24"/>
              </w:rPr>
            </w:pPr>
            <w:r>
              <w:rPr>
                <w:sz w:val="24"/>
              </w:rPr>
              <w:t>1</w:t>
            </w:r>
            <w:r w:rsidR="00F54358" w:rsidRPr="00F54358">
              <w:rPr>
                <w:sz w:val="24"/>
              </w:rPr>
              <w:t>,0</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5,0</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CA376B" w:rsidP="00F54358">
            <w:pPr>
              <w:widowControl w:val="0"/>
              <w:jc w:val="center"/>
              <w:rPr>
                <w:sz w:val="24"/>
              </w:rPr>
            </w:pPr>
            <w:r>
              <w:rPr>
                <w:sz w:val="24"/>
              </w:rPr>
              <w:t>0</w:t>
            </w:r>
            <w:r w:rsidR="00F54358" w:rsidRPr="00F54358">
              <w:rPr>
                <w:sz w:val="24"/>
              </w:rPr>
              <w:t>,0</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CA376B" w:rsidP="00CA376B">
            <w:pPr>
              <w:widowControl w:val="0"/>
              <w:jc w:val="center"/>
              <w:outlineLvl w:val="2"/>
              <w:rPr>
                <w:sz w:val="24"/>
              </w:rPr>
            </w:pPr>
            <w:r>
              <w:rPr>
                <w:sz w:val="24"/>
              </w:rPr>
              <w:t>6</w:t>
            </w:r>
            <w:r w:rsidR="00F54358" w:rsidRPr="00F54358">
              <w:rPr>
                <w:sz w:val="24"/>
              </w:rPr>
              <w:t>,0</w:t>
            </w:r>
          </w:p>
        </w:tc>
      </w:tr>
      <w:tr w:rsidR="00F54358" w:rsidRPr="00F54358" w:rsidTr="00F54358">
        <w:trPr>
          <w:trHeight w:val="415"/>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rPr>
            </w:pPr>
            <w:r w:rsidRPr="00F54358">
              <w:rPr>
                <w:sz w:val="24"/>
              </w:rPr>
              <w:t>Внебюджетные источники</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r>
    </w:tbl>
    <w:p w:rsidR="00F54358" w:rsidRPr="00F54358" w:rsidRDefault="00F54358" w:rsidP="00F54358">
      <w:pPr>
        <w:rPr>
          <w:sz w:val="20"/>
          <w:szCs w:val="20"/>
        </w:rPr>
      </w:pPr>
    </w:p>
    <w:p w:rsidR="00F54358" w:rsidRPr="00F54358" w:rsidRDefault="00F54358" w:rsidP="00F54358">
      <w:pPr>
        <w:widowControl w:val="0"/>
        <w:ind w:right="284"/>
        <w:outlineLvl w:val="2"/>
        <w:rPr>
          <w:sz w:val="24"/>
          <w:szCs w:val="20"/>
        </w:rPr>
      </w:pPr>
    </w:p>
    <w:p w:rsidR="00F54358" w:rsidRPr="00F54358" w:rsidRDefault="00F54358" w:rsidP="00F54358">
      <w:pPr>
        <w:keepNext/>
        <w:tabs>
          <w:tab w:val="left" w:pos="851"/>
          <w:tab w:val="left" w:pos="11057"/>
        </w:tabs>
        <w:spacing w:line="220" w:lineRule="exact"/>
        <w:jc w:val="center"/>
        <w:outlineLvl w:val="0"/>
        <w:rPr>
          <w:spacing w:val="38"/>
          <w:szCs w:val="20"/>
        </w:rPr>
      </w:pPr>
    </w:p>
    <w:p w:rsidR="00F54358" w:rsidRPr="00F54358" w:rsidRDefault="00F54358" w:rsidP="00F54358">
      <w:pPr>
        <w:keepNext/>
        <w:tabs>
          <w:tab w:val="left" w:pos="851"/>
          <w:tab w:val="left" w:pos="11057"/>
        </w:tabs>
        <w:spacing w:line="220" w:lineRule="exact"/>
        <w:jc w:val="center"/>
        <w:outlineLvl w:val="0"/>
        <w:rPr>
          <w:b/>
          <w:spacing w:val="38"/>
          <w:szCs w:val="20"/>
        </w:rPr>
      </w:pPr>
      <w:r w:rsidRPr="00F54358">
        <w:rPr>
          <w:b/>
          <w:spacing w:val="38"/>
          <w:szCs w:val="20"/>
        </w:rPr>
        <w:t>5. План реализации комплекса процессных мероприятий на 202</w:t>
      </w:r>
      <w:r w:rsidR="007F7BC4">
        <w:rPr>
          <w:b/>
          <w:spacing w:val="38"/>
          <w:szCs w:val="20"/>
        </w:rPr>
        <w:t>6</w:t>
      </w:r>
      <w:r w:rsidRPr="00F54358">
        <w:rPr>
          <w:b/>
          <w:spacing w:val="38"/>
          <w:szCs w:val="20"/>
        </w:rPr>
        <w:t xml:space="preserve"> – 202</w:t>
      </w:r>
      <w:r w:rsidR="007F7BC4">
        <w:rPr>
          <w:b/>
          <w:spacing w:val="38"/>
          <w:szCs w:val="20"/>
        </w:rPr>
        <w:t>8</w:t>
      </w:r>
      <w:r w:rsidRPr="00F54358">
        <w:rPr>
          <w:b/>
          <w:spacing w:val="38"/>
          <w:szCs w:val="20"/>
        </w:rPr>
        <w:t xml:space="preserve"> годы</w:t>
      </w:r>
    </w:p>
    <w:p w:rsidR="00F54358" w:rsidRPr="00F54358" w:rsidRDefault="00F54358" w:rsidP="00F54358">
      <w:pPr>
        <w:ind w:left="6521" w:hanging="6521"/>
        <w:jc w:val="both"/>
        <w:rPr>
          <w:szCs w:val="28"/>
        </w:rPr>
      </w:pPr>
    </w:p>
    <w:p w:rsidR="00F54358" w:rsidRPr="00F54358" w:rsidRDefault="00F54358" w:rsidP="00F54358">
      <w:pPr>
        <w:ind w:left="10348"/>
        <w:rPr>
          <w:szCs w:val="28"/>
        </w:rPr>
      </w:pPr>
    </w:p>
    <w:tbl>
      <w:tblPr>
        <w:tblW w:w="15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828"/>
        <w:gridCol w:w="2410"/>
        <w:gridCol w:w="3685"/>
        <w:gridCol w:w="2127"/>
        <w:gridCol w:w="2976"/>
      </w:tblGrid>
      <w:tr w:rsidR="00F54358" w:rsidRPr="00F54358" w:rsidTr="00F54358">
        <w:trPr>
          <w:jc w:val="center"/>
        </w:trPr>
        <w:tc>
          <w:tcPr>
            <w:tcW w:w="709"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590" w:right="33"/>
              <w:jc w:val="center"/>
              <w:rPr>
                <w:sz w:val="24"/>
                <w:szCs w:val="20"/>
              </w:rPr>
            </w:pPr>
            <w:r w:rsidRPr="00F54358">
              <w:rPr>
                <w:sz w:val="24"/>
                <w:szCs w:val="20"/>
              </w:rPr>
              <w:t xml:space="preserve">№ </w:t>
            </w:r>
            <w:proofErr w:type="spellStart"/>
            <w:proofErr w:type="gramStart"/>
            <w:r w:rsidRPr="00F54358">
              <w:rPr>
                <w:sz w:val="24"/>
                <w:szCs w:val="20"/>
              </w:rPr>
              <w:t>п</w:t>
            </w:r>
            <w:proofErr w:type="spellEnd"/>
            <w:proofErr w:type="gramEnd"/>
            <w:r w:rsidRPr="00F54358">
              <w:rPr>
                <w:sz w:val="24"/>
                <w:szCs w:val="20"/>
              </w:rPr>
              <w:t>/</w:t>
            </w:r>
            <w:proofErr w:type="spellStart"/>
            <w:r w:rsidRPr="00F54358">
              <w:rPr>
                <w:sz w:val="24"/>
                <w:szCs w:val="20"/>
              </w:rPr>
              <w:t>п</w:t>
            </w:r>
            <w:proofErr w:type="spellEnd"/>
          </w:p>
        </w:tc>
        <w:tc>
          <w:tcPr>
            <w:tcW w:w="382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590" w:right="33"/>
              <w:jc w:val="center"/>
              <w:rPr>
                <w:sz w:val="24"/>
                <w:szCs w:val="20"/>
              </w:rPr>
            </w:pPr>
            <w:r w:rsidRPr="00F54358">
              <w:rPr>
                <w:sz w:val="24"/>
                <w:szCs w:val="20"/>
              </w:rPr>
              <w:t>Наименование мероприятия (результата), контрольной точки</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590" w:right="33"/>
              <w:jc w:val="center"/>
              <w:rPr>
                <w:sz w:val="24"/>
                <w:szCs w:val="20"/>
              </w:rPr>
            </w:pPr>
            <w:r w:rsidRPr="00F54358">
              <w:rPr>
                <w:sz w:val="24"/>
                <w:szCs w:val="20"/>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590" w:right="33"/>
              <w:jc w:val="center"/>
              <w:rPr>
                <w:sz w:val="24"/>
                <w:szCs w:val="20"/>
              </w:rPr>
            </w:pPr>
            <w:r w:rsidRPr="00F54358">
              <w:rPr>
                <w:sz w:val="24"/>
                <w:szCs w:val="20"/>
              </w:rPr>
              <w:t xml:space="preserve">Ответственный исполнитель </w:t>
            </w:r>
          </w:p>
          <w:p w:rsidR="00F54358" w:rsidRPr="00F54358" w:rsidRDefault="00F54358" w:rsidP="00F54358">
            <w:pPr>
              <w:widowControl w:val="0"/>
              <w:tabs>
                <w:tab w:val="left" w:pos="11057"/>
              </w:tabs>
              <w:ind w:left="-590" w:right="33"/>
              <w:jc w:val="center"/>
              <w:rPr>
                <w:sz w:val="24"/>
                <w:szCs w:val="20"/>
              </w:rPr>
            </w:pPr>
            <w:r w:rsidRPr="00F54358">
              <w:rPr>
                <w:sz w:val="24"/>
                <w:szCs w:val="20"/>
              </w:rPr>
              <w:t>(наименование исполнительного органа, иного государственного органа, организации, Ф.И.О., должность)</w:t>
            </w:r>
          </w:p>
        </w:tc>
        <w:tc>
          <w:tcPr>
            <w:tcW w:w="2127" w:type="dxa"/>
            <w:tcBorders>
              <w:top w:val="single" w:sz="4" w:space="0" w:color="000000"/>
              <w:left w:val="single" w:sz="4" w:space="0" w:color="000000"/>
              <w:bottom w:val="single" w:sz="4" w:space="0" w:color="000000"/>
              <w:right w:val="single" w:sz="4" w:space="0" w:color="auto"/>
            </w:tcBorders>
          </w:tcPr>
          <w:p w:rsidR="00F54358" w:rsidRPr="00F54358" w:rsidRDefault="00F54358" w:rsidP="00F54358">
            <w:pPr>
              <w:widowControl w:val="0"/>
              <w:tabs>
                <w:tab w:val="left" w:pos="11057"/>
              </w:tabs>
              <w:ind w:left="-590" w:right="33"/>
              <w:jc w:val="center"/>
              <w:rPr>
                <w:sz w:val="24"/>
                <w:szCs w:val="20"/>
              </w:rPr>
            </w:pPr>
            <w:r w:rsidRPr="00F54358">
              <w:rPr>
                <w:sz w:val="24"/>
                <w:szCs w:val="20"/>
              </w:rPr>
              <w:t xml:space="preserve">Вид подтверждающего документа </w:t>
            </w:r>
          </w:p>
        </w:tc>
        <w:tc>
          <w:tcPr>
            <w:tcW w:w="2976" w:type="dxa"/>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tabs>
                <w:tab w:val="left" w:pos="1876"/>
                <w:tab w:val="left" w:pos="2443"/>
                <w:tab w:val="left" w:pos="11057"/>
              </w:tabs>
              <w:ind w:left="-590" w:right="33"/>
              <w:jc w:val="center"/>
              <w:rPr>
                <w:sz w:val="24"/>
                <w:szCs w:val="20"/>
              </w:rPr>
            </w:pPr>
            <w:r w:rsidRPr="00F54358">
              <w:rPr>
                <w:sz w:val="24"/>
                <w:szCs w:val="20"/>
              </w:rPr>
              <w:t>Информационная</w:t>
            </w:r>
          </w:p>
          <w:p w:rsidR="00F54358" w:rsidRPr="00F54358" w:rsidRDefault="00F54358" w:rsidP="00F54358">
            <w:pPr>
              <w:widowControl w:val="0"/>
              <w:tabs>
                <w:tab w:val="left" w:pos="1876"/>
                <w:tab w:val="left" w:pos="2443"/>
                <w:tab w:val="left" w:pos="11057"/>
              </w:tabs>
              <w:ind w:left="-590" w:right="33"/>
              <w:jc w:val="center"/>
              <w:rPr>
                <w:sz w:val="24"/>
                <w:szCs w:val="20"/>
              </w:rPr>
            </w:pPr>
            <w:r w:rsidRPr="00F54358">
              <w:rPr>
                <w:sz w:val="24"/>
                <w:szCs w:val="20"/>
              </w:rPr>
              <w:t>система</w:t>
            </w:r>
          </w:p>
          <w:p w:rsidR="00F54358" w:rsidRPr="00F54358" w:rsidRDefault="00F54358" w:rsidP="00F54358">
            <w:pPr>
              <w:widowControl w:val="0"/>
              <w:tabs>
                <w:tab w:val="left" w:pos="2018"/>
                <w:tab w:val="left" w:pos="2443"/>
                <w:tab w:val="left" w:pos="11057"/>
              </w:tabs>
              <w:ind w:left="-590" w:right="33"/>
              <w:jc w:val="center"/>
              <w:rPr>
                <w:sz w:val="24"/>
                <w:szCs w:val="20"/>
              </w:rPr>
            </w:pPr>
            <w:r w:rsidRPr="00F54358">
              <w:rPr>
                <w:sz w:val="24"/>
                <w:szCs w:val="20"/>
              </w:rPr>
              <w:t>(источник данных)</w:t>
            </w:r>
          </w:p>
        </w:tc>
      </w:tr>
    </w:tbl>
    <w:p w:rsidR="00F54358" w:rsidRPr="00F54358" w:rsidRDefault="00F54358" w:rsidP="00F54358">
      <w:pPr>
        <w:rPr>
          <w:sz w:val="2"/>
          <w:szCs w:val="20"/>
        </w:rPr>
      </w:pPr>
    </w:p>
    <w:tbl>
      <w:tblPr>
        <w:tblW w:w="15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6"/>
        <w:gridCol w:w="3808"/>
        <w:gridCol w:w="2410"/>
        <w:gridCol w:w="3685"/>
        <w:gridCol w:w="2127"/>
        <w:gridCol w:w="3046"/>
      </w:tblGrid>
      <w:tr w:rsidR="00F54358" w:rsidRPr="00F54358" w:rsidTr="00F54358">
        <w:trPr>
          <w:trHeight w:val="284"/>
          <w:tblHeader/>
          <w:jc w:val="center"/>
        </w:trPr>
        <w:tc>
          <w:tcPr>
            <w:tcW w:w="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448" w:firstLine="142"/>
              <w:jc w:val="center"/>
              <w:rPr>
                <w:sz w:val="24"/>
                <w:szCs w:val="20"/>
              </w:rPr>
            </w:pPr>
            <w:r w:rsidRPr="00F54358">
              <w:rPr>
                <w:sz w:val="24"/>
                <w:szCs w:val="20"/>
              </w:rPr>
              <w:t>1</w:t>
            </w:r>
          </w:p>
        </w:tc>
        <w:tc>
          <w:tcPr>
            <w:tcW w:w="380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448" w:firstLine="142"/>
              <w:jc w:val="center"/>
              <w:rPr>
                <w:sz w:val="24"/>
                <w:szCs w:val="20"/>
              </w:rPr>
            </w:pPr>
            <w:r w:rsidRPr="00F54358">
              <w:rPr>
                <w:sz w:val="24"/>
                <w:szCs w:val="20"/>
              </w:rPr>
              <w:t>2</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448" w:firstLine="142"/>
              <w:jc w:val="center"/>
              <w:rPr>
                <w:sz w:val="24"/>
                <w:szCs w:val="20"/>
              </w:rPr>
            </w:pPr>
            <w:r w:rsidRPr="00F54358">
              <w:rPr>
                <w:sz w:val="24"/>
                <w:szCs w:val="20"/>
              </w:rPr>
              <w:t>3</w:t>
            </w:r>
          </w:p>
        </w:tc>
        <w:tc>
          <w:tcPr>
            <w:tcW w:w="3685"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448" w:firstLine="142"/>
              <w:jc w:val="center"/>
              <w:rPr>
                <w:sz w:val="24"/>
                <w:szCs w:val="20"/>
              </w:rPr>
            </w:pPr>
            <w:r w:rsidRPr="00F54358">
              <w:rPr>
                <w:sz w:val="24"/>
                <w:szCs w:val="20"/>
              </w:rPr>
              <w:t>4</w:t>
            </w:r>
          </w:p>
        </w:tc>
        <w:tc>
          <w:tcPr>
            <w:tcW w:w="212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448" w:firstLine="142"/>
              <w:jc w:val="center"/>
              <w:rPr>
                <w:sz w:val="24"/>
                <w:szCs w:val="20"/>
              </w:rPr>
            </w:pPr>
            <w:r w:rsidRPr="00F54358">
              <w:rPr>
                <w:sz w:val="24"/>
                <w:szCs w:val="20"/>
              </w:rPr>
              <w:t>5</w:t>
            </w:r>
          </w:p>
        </w:tc>
        <w:tc>
          <w:tcPr>
            <w:tcW w:w="304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448" w:firstLine="142"/>
              <w:jc w:val="center"/>
              <w:rPr>
                <w:sz w:val="24"/>
                <w:szCs w:val="20"/>
              </w:rPr>
            </w:pPr>
            <w:r w:rsidRPr="00F54358">
              <w:rPr>
                <w:sz w:val="24"/>
                <w:szCs w:val="20"/>
              </w:rPr>
              <w:t>6</w:t>
            </w:r>
          </w:p>
        </w:tc>
      </w:tr>
      <w:tr w:rsidR="00F54358" w:rsidRPr="00F54358" w:rsidTr="00F54358">
        <w:trPr>
          <w:trHeight w:val="263"/>
          <w:jc w:val="center"/>
        </w:trPr>
        <w:tc>
          <w:tcPr>
            <w:tcW w:w="15762" w:type="dxa"/>
            <w:gridSpan w:val="6"/>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448" w:firstLine="142"/>
              <w:jc w:val="center"/>
              <w:rPr>
                <w:sz w:val="24"/>
              </w:rPr>
            </w:pPr>
            <w:r w:rsidRPr="00F54358">
              <w:rPr>
                <w:sz w:val="24"/>
              </w:rPr>
              <w:t>1. Задача комплекса процессных мероприятий «</w:t>
            </w:r>
            <w:r w:rsidRPr="00F54358">
              <w:rPr>
                <w:kern w:val="2"/>
                <w:sz w:val="24"/>
              </w:rPr>
              <w:t>Проведение физкультурных и массово-спортивных мероприятий</w:t>
            </w:r>
            <w:r w:rsidRPr="00F54358">
              <w:rPr>
                <w:sz w:val="24"/>
              </w:rPr>
              <w:t>»</w:t>
            </w:r>
          </w:p>
        </w:tc>
      </w:tr>
      <w:tr w:rsidR="00F54358" w:rsidRPr="00F54358" w:rsidTr="00F54358">
        <w:trPr>
          <w:trHeight w:val="1113"/>
          <w:jc w:val="center"/>
        </w:trPr>
        <w:tc>
          <w:tcPr>
            <w:tcW w:w="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448" w:firstLine="142"/>
              <w:jc w:val="center"/>
              <w:rPr>
                <w:sz w:val="24"/>
                <w:szCs w:val="20"/>
              </w:rPr>
            </w:pPr>
            <w:r w:rsidRPr="00F54358">
              <w:rPr>
                <w:sz w:val="24"/>
                <w:szCs w:val="20"/>
              </w:rPr>
              <w:lastRenderedPageBreak/>
              <w:t>1.1.</w:t>
            </w:r>
          </w:p>
        </w:tc>
        <w:tc>
          <w:tcPr>
            <w:tcW w:w="380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ind w:left="15" w:right="68" w:firstLine="321"/>
              <w:jc w:val="center"/>
              <w:rPr>
                <w:sz w:val="24"/>
              </w:rPr>
            </w:pPr>
            <w:r w:rsidRPr="00F54358">
              <w:rPr>
                <w:sz w:val="24"/>
              </w:rPr>
              <w:t>Мероприятие (результат) 1 «Расходы на физкультурные и массово-спортивные мероприятия»</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7F7BC4">
            <w:pPr>
              <w:widowControl w:val="0"/>
              <w:tabs>
                <w:tab w:val="left" w:pos="11057"/>
              </w:tabs>
              <w:ind w:left="-448" w:firstLine="142"/>
              <w:jc w:val="center"/>
              <w:rPr>
                <w:sz w:val="24"/>
                <w:szCs w:val="20"/>
              </w:rPr>
            </w:pPr>
            <w:r w:rsidRPr="00F54358">
              <w:rPr>
                <w:sz w:val="24"/>
                <w:szCs w:val="20"/>
              </w:rPr>
              <w:t>27 декабря 202</w:t>
            </w:r>
            <w:r w:rsidR="007F7BC4">
              <w:rPr>
                <w:sz w:val="24"/>
                <w:szCs w:val="20"/>
              </w:rPr>
              <w:t>6</w:t>
            </w:r>
            <w:r w:rsidRPr="00F54358">
              <w:rPr>
                <w:sz w:val="24"/>
                <w:szCs w:val="20"/>
              </w:rPr>
              <w:t xml:space="preserve"> г.</w:t>
            </w:r>
          </w:p>
        </w:tc>
        <w:tc>
          <w:tcPr>
            <w:tcW w:w="3685"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63" w:firstLine="284"/>
              <w:jc w:val="center"/>
              <w:rPr>
                <w:sz w:val="24"/>
                <w:szCs w:val="20"/>
              </w:rPr>
            </w:pPr>
            <w:r w:rsidRPr="00F54358">
              <w:rPr>
                <w:kern w:val="2"/>
                <w:sz w:val="24"/>
                <w:lang w:eastAsia="en-US"/>
              </w:rPr>
              <w:t xml:space="preserve">Инспектор Администрации </w:t>
            </w:r>
            <w:r w:rsidRPr="00F54358">
              <w:rPr>
                <w:sz w:val="24"/>
              </w:rPr>
              <w:t>Обильненского</w:t>
            </w:r>
            <w:r w:rsidRPr="00F54358">
              <w:rPr>
                <w:kern w:val="2"/>
                <w:sz w:val="24"/>
                <w:lang w:eastAsia="en-US"/>
              </w:rPr>
              <w:t xml:space="preserve">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ind w:left="60"/>
              <w:jc w:val="center"/>
              <w:rPr>
                <w:sz w:val="24"/>
                <w:szCs w:val="20"/>
              </w:rPr>
            </w:pPr>
            <w:r w:rsidRPr="00F54358">
              <w:rPr>
                <w:sz w:val="24"/>
                <w:szCs w:val="20"/>
              </w:rPr>
              <w:t xml:space="preserve">положения о комплексных физкультурных мероприятиях </w:t>
            </w:r>
          </w:p>
        </w:tc>
        <w:tc>
          <w:tcPr>
            <w:tcW w:w="304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125"/>
              <w:jc w:val="center"/>
              <w:rPr>
                <w:sz w:val="24"/>
                <w:szCs w:val="20"/>
              </w:rPr>
            </w:pPr>
            <w:r w:rsidRPr="00F54358">
              <w:rPr>
                <w:sz w:val="24"/>
                <w:szCs w:val="20"/>
              </w:rPr>
              <w:t>информационная</w:t>
            </w:r>
          </w:p>
          <w:p w:rsidR="00F54358" w:rsidRPr="00F54358" w:rsidRDefault="00F54358" w:rsidP="00F54358">
            <w:pPr>
              <w:widowControl w:val="0"/>
              <w:tabs>
                <w:tab w:val="left" w:pos="11057"/>
              </w:tabs>
              <w:ind w:left="125"/>
              <w:jc w:val="center"/>
              <w:rPr>
                <w:sz w:val="24"/>
                <w:szCs w:val="20"/>
              </w:rPr>
            </w:pPr>
            <w:r w:rsidRPr="00F54358">
              <w:rPr>
                <w:sz w:val="24"/>
                <w:szCs w:val="20"/>
              </w:rPr>
              <w:t>система</w:t>
            </w:r>
          </w:p>
          <w:p w:rsidR="00F54358" w:rsidRPr="00F54358" w:rsidRDefault="00F54358" w:rsidP="00F54358">
            <w:pPr>
              <w:widowControl w:val="0"/>
              <w:tabs>
                <w:tab w:val="left" w:pos="1629"/>
                <w:tab w:val="left" w:pos="1876"/>
                <w:tab w:val="left" w:pos="11057"/>
              </w:tabs>
              <w:ind w:left="125"/>
              <w:jc w:val="center"/>
              <w:rPr>
                <w:sz w:val="24"/>
                <w:szCs w:val="20"/>
              </w:rPr>
            </w:pPr>
            <w:r w:rsidRPr="00F54358">
              <w:rPr>
                <w:sz w:val="24"/>
                <w:szCs w:val="20"/>
              </w:rPr>
              <w:t>отсутствует</w:t>
            </w:r>
          </w:p>
        </w:tc>
      </w:tr>
    </w:tbl>
    <w:p w:rsidR="00F54358" w:rsidRPr="00F54358" w:rsidRDefault="00F54358" w:rsidP="00F54358">
      <w:pPr>
        <w:tabs>
          <w:tab w:val="left" w:pos="0"/>
        </w:tabs>
        <w:ind w:left="4820" w:hanging="4820"/>
        <w:jc w:val="center"/>
        <w:rPr>
          <w:szCs w:val="28"/>
        </w:rPr>
      </w:pPr>
    </w:p>
    <w:p w:rsidR="00F54358" w:rsidRPr="00F54358" w:rsidRDefault="00F54358" w:rsidP="00F54358">
      <w:pPr>
        <w:jc w:val="both"/>
        <w:rPr>
          <w:szCs w:val="28"/>
          <w:highlight w:val="yellow"/>
        </w:rPr>
      </w:pPr>
    </w:p>
    <w:p w:rsidR="00F54358" w:rsidRPr="00F54358" w:rsidRDefault="00F54358" w:rsidP="00F54358">
      <w:pPr>
        <w:tabs>
          <w:tab w:val="left" w:pos="3725"/>
          <w:tab w:val="left" w:pos="4820"/>
        </w:tabs>
        <w:jc w:val="center"/>
        <w:rPr>
          <w:b/>
          <w:bCs/>
          <w:sz w:val="32"/>
          <w:szCs w:val="32"/>
        </w:rPr>
      </w:pPr>
      <w:r w:rsidRPr="00F54358">
        <w:rPr>
          <w:b/>
          <w:bCs/>
          <w:sz w:val="32"/>
          <w:szCs w:val="32"/>
        </w:rPr>
        <w:t>ПАСПОРТ</w:t>
      </w:r>
    </w:p>
    <w:p w:rsidR="00F54358" w:rsidRPr="00F54358" w:rsidRDefault="00F54358" w:rsidP="00F54358">
      <w:pPr>
        <w:tabs>
          <w:tab w:val="left" w:pos="10915"/>
        </w:tabs>
        <w:autoSpaceDE w:val="0"/>
        <w:spacing w:line="228" w:lineRule="auto"/>
        <w:jc w:val="center"/>
        <w:rPr>
          <w:b/>
          <w:bCs/>
          <w:sz w:val="32"/>
          <w:szCs w:val="32"/>
        </w:rPr>
      </w:pPr>
      <w:r w:rsidRPr="00F54358">
        <w:rPr>
          <w:b/>
          <w:bCs/>
          <w:sz w:val="32"/>
          <w:szCs w:val="32"/>
        </w:rPr>
        <w:t xml:space="preserve">комплекс процессных мероприятий "Реализация проектов </w:t>
      </w:r>
      <w:proofErr w:type="gramStart"/>
      <w:r w:rsidRPr="00F54358">
        <w:rPr>
          <w:b/>
          <w:bCs/>
          <w:sz w:val="32"/>
          <w:szCs w:val="32"/>
        </w:rPr>
        <w:t>инициативного</w:t>
      </w:r>
      <w:proofErr w:type="gramEnd"/>
      <w:r w:rsidRPr="00F54358">
        <w:rPr>
          <w:b/>
          <w:bCs/>
          <w:sz w:val="32"/>
          <w:szCs w:val="32"/>
        </w:rPr>
        <w:t xml:space="preserve"> бюджетирования"</w:t>
      </w:r>
    </w:p>
    <w:p w:rsidR="00F54358" w:rsidRPr="00F54358" w:rsidRDefault="00F54358" w:rsidP="00F54358">
      <w:pPr>
        <w:tabs>
          <w:tab w:val="left" w:pos="3725"/>
          <w:tab w:val="left" w:pos="4820"/>
        </w:tabs>
        <w:jc w:val="center"/>
        <w:rPr>
          <w:b/>
          <w:bCs/>
          <w:sz w:val="20"/>
          <w:szCs w:val="28"/>
        </w:rPr>
      </w:pPr>
    </w:p>
    <w:p w:rsidR="00F54358" w:rsidRPr="00F54358" w:rsidRDefault="00F54358" w:rsidP="00F54358">
      <w:pPr>
        <w:tabs>
          <w:tab w:val="left" w:pos="3725"/>
          <w:tab w:val="left" w:pos="4820"/>
        </w:tabs>
        <w:rPr>
          <w:b/>
          <w:bCs/>
          <w:sz w:val="20"/>
          <w:szCs w:val="28"/>
        </w:rPr>
      </w:pPr>
    </w:p>
    <w:p w:rsidR="00F54358" w:rsidRPr="00F54358" w:rsidRDefault="00F54358" w:rsidP="00F54358">
      <w:pPr>
        <w:tabs>
          <w:tab w:val="left" w:pos="3725"/>
          <w:tab w:val="left" w:pos="4820"/>
        </w:tabs>
        <w:jc w:val="center"/>
        <w:rPr>
          <w:b/>
          <w:bCs/>
          <w:szCs w:val="28"/>
        </w:rPr>
      </w:pPr>
      <w:r w:rsidRPr="00F54358">
        <w:rPr>
          <w:b/>
          <w:bCs/>
          <w:szCs w:val="28"/>
        </w:rPr>
        <w:t>1. Основные положения</w:t>
      </w:r>
    </w:p>
    <w:p w:rsidR="00F54358" w:rsidRPr="00F54358" w:rsidRDefault="00F54358" w:rsidP="00F54358">
      <w:pPr>
        <w:tabs>
          <w:tab w:val="left" w:pos="3725"/>
          <w:tab w:val="left" w:pos="4820"/>
        </w:tabs>
        <w:rPr>
          <w:sz w:val="20"/>
          <w:szCs w:val="28"/>
        </w:rPr>
      </w:pPr>
    </w:p>
    <w:tbl>
      <w:tblPr>
        <w:tblW w:w="13950" w:type="dxa"/>
        <w:tblLayout w:type="fixed"/>
        <w:tblCellMar>
          <w:top w:w="102" w:type="dxa"/>
          <w:left w:w="62" w:type="dxa"/>
          <w:bottom w:w="102" w:type="dxa"/>
          <w:right w:w="62" w:type="dxa"/>
        </w:tblCellMar>
        <w:tblLook w:val="0000"/>
      </w:tblPr>
      <w:tblGrid>
        <w:gridCol w:w="588"/>
        <w:gridCol w:w="4232"/>
        <w:gridCol w:w="425"/>
        <w:gridCol w:w="8705"/>
      </w:tblGrid>
      <w:tr w:rsidR="00F54358" w:rsidRPr="00F54358" w:rsidTr="00F54358">
        <w:trPr>
          <w:trHeight w:val="465"/>
        </w:trPr>
        <w:tc>
          <w:tcPr>
            <w:tcW w:w="588" w:type="dxa"/>
          </w:tcPr>
          <w:p w:rsidR="00F54358" w:rsidRPr="00F54358" w:rsidRDefault="00F54358" w:rsidP="00F54358">
            <w:pPr>
              <w:tabs>
                <w:tab w:val="left" w:pos="3725"/>
                <w:tab w:val="left" w:pos="4820"/>
              </w:tabs>
              <w:rPr>
                <w:sz w:val="20"/>
                <w:szCs w:val="28"/>
              </w:rPr>
            </w:pPr>
            <w:r w:rsidRPr="00F54358">
              <w:rPr>
                <w:sz w:val="20"/>
                <w:szCs w:val="28"/>
              </w:rPr>
              <w:t>1.1.</w:t>
            </w:r>
          </w:p>
        </w:tc>
        <w:tc>
          <w:tcPr>
            <w:tcW w:w="4232" w:type="dxa"/>
          </w:tcPr>
          <w:p w:rsidR="00F54358" w:rsidRPr="00F54358" w:rsidRDefault="00F54358" w:rsidP="00F54358">
            <w:pPr>
              <w:tabs>
                <w:tab w:val="left" w:pos="3725"/>
                <w:tab w:val="left" w:pos="4820"/>
              </w:tabs>
              <w:rPr>
                <w:sz w:val="24"/>
              </w:rPr>
            </w:pPr>
            <w:proofErr w:type="gramStart"/>
            <w:r w:rsidRPr="00F54358">
              <w:rPr>
                <w:sz w:val="24"/>
              </w:rPr>
              <w:t>Ответственный</w:t>
            </w:r>
            <w:proofErr w:type="gramEnd"/>
            <w:r w:rsidRPr="00F54358">
              <w:rPr>
                <w:sz w:val="24"/>
              </w:rPr>
              <w:t xml:space="preserve"> за разработку и реализацию комплекса процессных мероприятий «Реализация проектов инициативного бюджетирования»</w:t>
            </w:r>
          </w:p>
        </w:tc>
        <w:tc>
          <w:tcPr>
            <w:tcW w:w="425" w:type="dxa"/>
          </w:tcPr>
          <w:p w:rsidR="00F54358" w:rsidRPr="00F54358" w:rsidRDefault="00F54358" w:rsidP="00F54358">
            <w:pPr>
              <w:tabs>
                <w:tab w:val="left" w:pos="3725"/>
                <w:tab w:val="left" w:pos="4820"/>
              </w:tabs>
              <w:rPr>
                <w:sz w:val="24"/>
              </w:rPr>
            </w:pPr>
            <w:r w:rsidRPr="00F54358">
              <w:rPr>
                <w:sz w:val="24"/>
              </w:rPr>
              <w:t>-</w:t>
            </w:r>
          </w:p>
        </w:tc>
        <w:tc>
          <w:tcPr>
            <w:tcW w:w="8705" w:type="dxa"/>
          </w:tcPr>
          <w:p w:rsidR="00F54358" w:rsidRPr="00F54358" w:rsidRDefault="00F54358" w:rsidP="00F54358">
            <w:pPr>
              <w:tabs>
                <w:tab w:val="left" w:pos="3725"/>
                <w:tab w:val="left" w:pos="4820"/>
              </w:tabs>
              <w:rPr>
                <w:sz w:val="24"/>
              </w:rPr>
            </w:pPr>
            <w:r w:rsidRPr="00F54358">
              <w:rPr>
                <w:sz w:val="24"/>
              </w:rPr>
              <w:t>Администрация Обильненского сельского поселения (Инспектор Администрации Обильненского сельского поселения)</w:t>
            </w:r>
          </w:p>
        </w:tc>
      </w:tr>
      <w:tr w:rsidR="00F54358" w:rsidRPr="00F54358" w:rsidTr="00F54358">
        <w:trPr>
          <w:trHeight w:val="1206"/>
        </w:trPr>
        <w:tc>
          <w:tcPr>
            <w:tcW w:w="588" w:type="dxa"/>
          </w:tcPr>
          <w:p w:rsidR="00F54358" w:rsidRPr="00F54358" w:rsidRDefault="00F54358" w:rsidP="00F54358">
            <w:pPr>
              <w:tabs>
                <w:tab w:val="left" w:pos="3725"/>
                <w:tab w:val="left" w:pos="4820"/>
              </w:tabs>
              <w:rPr>
                <w:sz w:val="20"/>
                <w:szCs w:val="28"/>
              </w:rPr>
            </w:pPr>
            <w:r w:rsidRPr="00F54358">
              <w:rPr>
                <w:sz w:val="20"/>
                <w:szCs w:val="28"/>
              </w:rPr>
              <w:t>1.2.</w:t>
            </w:r>
          </w:p>
        </w:tc>
        <w:tc>
          <w:tcPr>
            <w:tcW w:w="4232" w:type="dxa"/>
          </w:tcPr>
          <w:p w:rsidR="00F54358" w:rsidRPr="00F54358" w:rsidRDefault="00F54358" w:rsidP="00F54358">
            <w:pPr>
              <w:tabs>
                <w:tab w:val="left" w:pos="3725"/>
                <w:tab w:val="left" w:pos="4820"/>
              </w:tabs>
              <w:rPr>
                <w:sz w:val="24"/>
              </w:rPr>
            </w:pPr>
            <w:r w:rsidRPr="00F54358">
              <w:rPr>
                <w:sz w:val="24"/>
              </w:rPr>
              <w:t xml:space="preserve">Связь с муниципальной программой Обильненского сельского поселения </w:t>
            </w:r>
          </w:p>
        </w:tc>
        <w:tc>
          <w:tcPr>
            <w:tcW w:w="425" w:type="dxa"/>
          </w:tcPr>
          <w:p w:rsidR="00F54358" w:rsidRPr="00F54358" w:rsidRDefault="00F54358" w:rsidP="00F54358">
            <w:pPr>
              <w:tabs>
                <w:tab w:val="left" w:pos="3725"/>
                <w:tab w:val="left" w:pos="4820"/>
              </w:tabs>
              <w:rPr>
                <w:sz w:val="24"/>
              </w:rPr>
            </w:pPr>
            <w:r w:rsidRPr="00F54358">
              <w:rPr>
                <w:sz w:val="24"/>
              </w:rPr>
              <w:t>-</w:t>
            </w:r>
          </w:p>
        </w:tc>
        <w:tc>
          <w:tcPr>
            <w:tcW w:w="8705" w:type="dxa"/>
          </w:tcPr>
          <w:p w:rsidR="00F54358" w:rsidRPr="00F54358" w:rsidRDefault="00F54358" w:rsidP="00F54358">
            <w:pPr>
              <w:tabs>
                <w:tab w:val="left" w:pos="3725"/>
                <w:tab w:val="left" w:pos="4820"/>
              </w:tabs>
              <w:rPr>
                <w:sz w:val="24"/>
              </w:rPr>
            </w:pPr>
            <w:r w:rsidRPr="00F54358">
              <w:rPr>
                <w:sz w:val="24"/>
              </w:rPr>
              <w:t>Муниципальная программа Обильненского сельского поселения «Развитие физической культуры и спорта в Обильненском сельском поселении»</w:t>
            </w:r>
          </w:p>
        </w:tc>
      </w:tr>
    </w:tbl>
    <w:p w:rsidR="00F54358" w:rsidRPr="00F54358" w:rsidRDefault="00F54358" w:rsidP="00F54358">
      <w:pPr>
        <w:tabs>
          <w:tab w:val="left" w:pos="3725"/>
          <w:tab w:val="left" w:pos="4820"/>
        </w:tabs>
        <w:jc w:val="center"/>
        <w:rPr>
          <w:b/>
          <w:szCs w:val="28"/>
        </w:rPr>
      </w:pPr>
      <w:r w:rsidRPr="00F54358">
        <w:rPr>
          <w:b/>
          <w:szCs w:val="28"/>
        </w:rPr>
        <w:t>2. Показатели комплекса процессных мероприятий</w:t>
      </w:r>
    </w:p>
    <w:p w:rsidR="00F54358" w:rsidRPr="00F54358" w:rsidRDefault="00F54358" w:rsidP="00F54358">
      <w:pPr>
        <w:tabs>
          <w:tab w:val="left" w:pos="3725"/>
          <w:tab w:val="left" w:pos="4820"/>
        </w:tabs>
        <w:rPr>
          <w:bCs/>
          <w:sz w:val="20"/>
          <w:szCs w:val="28"/>
        </w:rPr>
      </w:pPr>
    </w:p>
    <w:tbl>
      <w:tblPr>
        <w:tblW w:w="15175" w:type="dxa"/>
        <w:tblLayout w:type="fixed"/>
        <w:tblCellMar>
          <w:left w:w="57" w:type="dxa"/>
          <w:right w:w="57" w:type="dxa"/>
        </w:tblCellMar>
        <w:tblLook w:val="04A0"/>
      </w:tblPr>
      <w:tblGrid>
        <w:gridCol w:w="422"/>
        <w:gridCol w:w="2470"/>
        <w:gridCol w:w="743"/>
        <w:gridCol w:w="958"/>
        <w:gridCol w:w="1276"/>
        <w:gridCol w:w="1133"/>
        <w:gridCol w:w="643"/>
        <w:gridCol w:w="7"/>
        <w:gridCol w:w="569"/>
        <w:gridCol w:w="425"/>
        <w:gridCol w:w="570"/>
        <w:gridCol w:w="567"/>
        <w:gridCol w:w="571"/>
        <w:gridCol w:w="850"/>
        <w:gridCol w:w="25"/>
        <w:gridCol w:w="1537"/>
        <w:gridCol w:w="1275"/>
        <w:gridCol w:w="1134"/>
      </w:tblGrid>
      <w:tr w:rsidR="00F54358" w:rsidRPr="00F54358" w:rsidTr="00F54358">
        <w:trPr>
          <w:trHeight w:val="705"/>
          <w:tblHeader/>
        </w:trPr>
        <w:tc>
          <w:tcPr>
            <w:tcW w:w="422"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 xml:space="preserve">№ </w:t>
            </w:r>
            <w:proofErr w:type="spellStart"/>
            <w:proofErr w:type="gramStart"/>
            <w:r w:rsidRPr="00F54358">
              <w:rPr>
                <w:sz w:val="20"/>
                <w:szCs w:val="20"/>
              </w:rPr>
              <w:t>п</w:t>
            </w:r>
            <w:proofErr w:type="spellEnd"/>
            <w:proofErr w:type="gramEnd"/>
            <w:r w:rsidRPr="00F54358">
              <w:rPr>
                <w:sz w:val="20"/>
                <w:szCs w:val="20"/>
              </w:rPr>
              <w:t>/</w:t>
            </w:r>
            <w:proofErr w:type="spellStart"/>
            <w:r w:rsidRPr="00F54358">
              <w:rPr>
                <w:sz w:val="20"/>
                <w:szCs w:val="20"/>
              </w:rPr>
              <w:t>п</w:t>
            </w:r>
            <w:proofErr w:type="spellEnd"/>
          </w:p>
        </w:tc>
        <w:tc>
          <w:tcPr>
            <w:tcW w:w="2470"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Наименование показателя</w:t>
            </w:r>
          </w:p>
        </w:tc>
        <w:tc>
          <w:tcPr>
            <w:tcW w:w="743"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Уровень показа-</w:t>
            </w:r>
          </w:p>
          <w:p w:rsidR="00F54358" w:rsidRPr="00F54358" w:rsidRDefault="00F54358" w:rsidP="00F54358">
            <w:pPr>
              <w:tabs>
                <w:tab w:val="left" w:pos="3725"/>
                <w:tab w:val="left" w:pos="4820"/>
              </w:tabs>
              <w:jc w:val="center"/>
              <w:rPr>
                <w:sz w:val="20"/>
                <w:szCs w:val="20"/>
              </w:rPr>
            </w:pPr>
            <w:r w:rsidRPr="00F54358">
              <w:rPr>
                <w:sz w:val="20"/>
                <w:szCs w:val="20"/>
              </w:rPr>
              <w:t>теля</w:t>
            </w:r>
          </w:p>
        </w:tc>
        <w:tc>
          <w:tcPr>
            <w:tcW w:w="958"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Признак возрастания/</w:t>
            </w:r>
          </w:p>
          <w:p w:rsidR="00F54358" w:rsidRPr="00F54358" w:rsidRDefault="00F54358" w:rsidP="00F54358">
            <w:pPr>
              <w:tabs>
                <w:tab w:val="left" w:pos="3725"/>
                <w:tab w:val="left" w:pos="4820"/>
              </w:tabs>
              <w:jc w:val="center"/>
              <w:rPr>
                <w:sz w:val="20"/>
                <w:szCs w:val="20"/>
              </w:rPr>
            </w:pPr>
            <w:r w:rsidRPr="00F54358">
              <w:rPr>
                <w:sz w:val="20"/>
                <w:szCs w:val="20"/>
              </w:rPr>
              <w:t>убывания</w:t>
            </w:r>
          </w:p>
        </w:tc>
        <w:tc>
          <w:tcPr>
            <w:tcW w:w="1276"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 xml:space="preserve">Единица </w:t>
            </w:r>
            <w:proofErr w:type="spellStart"/>
            <w:proofErr w:type="gramStart"/>
            <w:r w:rsidRPr="00F54358">
              <w:rPr>
                <w:sz w:val="20"/>
                <w:szCs w:val="20"/>
              </w:rPr>
              <w:t>измере-ния</w:t>
            </w:r>
            <w:proofErr w:type="spellEnd"/>
            <w:proofErr w:type="gramEnd"/>
            <w:r w:rsidRPr="00F54358">
              <w:rPr>
                <w:sz w:val="20"/>
                <w:szCs w:val="20"/>
              </w:rPr>
              <w:t xml:space="preserve"> (по ОКЕИ)</w:t>
            </w:r>
          </w:p>
        </w:tc>
        <w:tc>
          <w:tcPr>
            <w:tcW w:w="1133"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Вид показателя</w:t>
            </w:r>
          </w:p>
        </w:tc>
        <w:tc>
          <w:tcPr>
            <w:tcW w:w="1219" w:type="dxa"/>
            <w:gridSpan w:val="3"/>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Базовое значение показателя</w:t>
            </w:r>
          </w:p>
        </w:tc>
        <w:tc>
          <w:tcPr>
            <w:tcW w:w="2133" w:type="dxa"/>
            <w:gridSpan w:val="4"/>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Значения показателей</w:t>
            </w:r>
          </w:p>
        </w:tc>
        <w:tc>
          <w:tcPr>
            <w:tcW w:w="875" w:type="dxa"/>
            <w:gridSpan w:val="2"/>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proofErr w:type="spellStart"/>
            <w:proofErr w:type="gramStart"/>
            <w:r w:rsidRPr="00F54358">
              <w:rPr>
                <w:sz w:val="20"/>
                <w:szCs w:val="20"/>
              </w:rPr>
              <w:t>Доку-мент</w:t>
            </w:r>
            <w:proofErr w:type="spellEnd"/>
            <w:proofErr w:type="gramEnd"/>
          </w:p>
        </w:tc>
        <w:tc>
          <w:tcPr>
            <w:tcW w:w="1537"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proofErr w:type="gramStart"/>
            <w:r w:rsidRPr="00F54358">
              <w:rPr>
                <w:sz w:val="20"/>
                <w:szCs w:val="20"/>
              </w:rPr>
              <w:t>Ответственный</w:t>
            </w:r>
            <w:proofErr w:type="gramEnd"/>
            <w:r w:rsidRPr="00F54358">
              <w:rPr>
                <w:sz w:val="20"/>
                <w:szCs w:val="20"/>
              </w:rPr>
              <w:t xml:space="preserve"> за достижение показателя</w:t>
            </w:r>
          </w:p>
        </w:tc>
        <w:tc>
          <w:tcPr>
            <w:tcW w:w="1275"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 xml:space="preserve">Связь с </w:t>
            </w:r>
            <w:proofErr w:type="spellStart"/>
            <w:proofErr w:type="gramStart"/>
            <w:r w:rsidRPr="00F54358">
              <w:rPr>
                <w:sz w:val="20"/>
                <w:szCs w:val="20"/>
              </w:rPr>
              <w:t>показателя-ми</w:t>
            </w:r>
            <w:proofErr w:type="spellEnd"/>
            <w:proofErr w:type="gramEnd"/>
            <w:r w:rsidRPr="00F54358">
              <w:rPr>
                <w:sz w:val="20"/>
                <w:szCs w:val="20"/>
              </w:rPr>
              <w:t xml:space="preserve"> национальных целей</w:t>
            </w:r>
          </w:p>
        </w:tc>
        <w:tc>
          <w:tcPr>
            <w:tcW w:w="1134"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Информационная система</w:t>
            </w:r>
          </w:p>
        </w:tc>
      </w:tr>
      <w:tr w:rsidR="00F54358" w:rsidRPr="00F54358" w:rsidTr="00F54358">
        <w:trPr>
          <w:cantSplit/>
          <w:trHeight w:val="1153"/>
          <w:tblHeader/>
        </w:trPr>
        <w:tc>
          <w:tcPr>
            <w:tcW w:w="422"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2470"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743"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958"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1276"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1133"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643" w:type="dxa"/>
            <w:tcBorders>
              <w:top w:val="single" w:sz="4" w:space="0" w:color="000000"/>
              <w:left w:val="single" w:sz="4" w:space="0" w:color="000000"/>
              <w:bottom w:val="single" w:sz="4" w:space="0" w:color="000000"/>
              <w:right w:val="single" w:sz="4" w:space="0" w:color="000000"/>
            </w:tcBorders>
            <w:textDirection w:val="btLr"/>
            <w:vAlign w:val="center"/>
          </w:tcPr>
          <w:p w:rsidR="00F54358" w:rsidRPr="00F54358" w:rsidRDefault="00F54358" w:rsidP="00F54358">
            <w:pPr>
              <w:tabs>
                <w:tab w:val="left" w:pos="3725"/>
                <w:tab w:val="left" w:pos="4820"/>
              </w:tabs>
              <w:jc w:val="center"/>
              <w:rPr>
                <w:sz w:val="20"/>
                <w:szCs w:val="20"/>
              </w:rPr>
            </w:pPr>
            <w:r w:rsidRPr="00F54358">
              <w:rPr>
                <w:sz w:val="20"/>
                <w:szCs w:val="20"/>
              </w:rPr>
              <w:t>значение</w:t>
            </w:r>
          </w:p>
        </w:tc>
        <w:tc>
          <w:tcPr>
            <w:tcW w:w="576"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F54358" w:rsidRPr="00F54358" w:rsidRDefault="00F54358" w:rsidP="00F54358">
            <w:pPr>
              <w:tabs>
                <w:tab w:val="left" w:pos="3725"/>
                <w:tab w:val="left" w:pos="4820"/>
              </w:tabs>
              <w:jc w:val="center"/>
              <w:rPr>
                <w:sz w:val="20"/>
                <w:szCs w:val="20"/>
              </w:rPr>
            </w:pPr>
            <w:r w:rsidRPr="00F54358">
              <w:rPr>
                <w:sz w:val="20"/>
                <w:szCs w:val="20"/>
              </w:rPr>
              <w:t>год</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F54358" w:rsidRPr="00F54358" w:rsidRDefault="007F7BC4" w:rsidP="007F7BC4">
            <w:pPr>
              <w:tabs>
                <w:tab w:val="left" w:pos="3725"/>
                <w:tab w:val="left" w:pos="4820"/>
              </w:tabs>
              <w:jc w:val="center"/>
              <w:rPr>
                <w:sz w:val="20"/>
                <w:szCs w:val="20"/>
              </w:rPr>
            </w:pPr>
            <w:r>
              <w:rPr>
                <w:sz w:val="20"/>
                <w:szCs w:val="20"/>
              </w:rPr>
              <w:t>2026</w:t>
            </w:r>
          </w:p>
        </w:tc>
        <w:tc>
          <w:tcPr>
            <w:tcW w:w="570" w:type="dxa"/>
            <w:tcBorders>
              <w:top w:val="single" w:sz="4" w:space="0" w:color="000000"/>
              <w:left w:val="single" w:sz="4" w:space="0" w:color="000000"/>
              <w:bottom w:val="single" w:sz="4" w:space="0" w:color="000000"/>
              <w:right w:val="single" w:sz="4" w:space="0" w:color="000000"/>
            </w:tcBorders>
            <w:textDirection w:val="btLr"/>
            <w:vAlign w:val="center"/>
          </w:tcPr>
          <w:p w:rsidR="00F54358" w:rsidRPr="00F54358" w:rsidRDefault="00F54358" w:rsidP="00F54358">
            <w:pPr>
              <w:tabs>
                <w:tab w:val="left" w:pos="3725"/>
                <w:tab w:val="left" w:pos="4820"/>
              </w:tabs>
              <w:jc w:val="center"/>
              <w:rPr>
                <w:sz w:val="20"/>
                <w:szCs w:val="20"/>
              </w:rPr>
            </w:pPr>
            <w:r w:rsidRPr="00F54358">
              <w:rPr>
                <w:sz w:val="20"/>
                <w:szCs w:val="20"/>
              </w:rPr>
              <w:t>202</w:t>
            </w:r>
            <w:r w:rsidR="007F7BC4">
              <w:rPr>
                <w:sz w:val="20"/>
                <w:szCs w:val="20"/>
              </w:rPr>
              <w:t>7</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54358" w:rsidRPr="00F54358" w:rsidRDefault="00F54358" w:rsidP="00F54358">
            <w:pPr>
              <w:tabs>
                <w:tab w:val="left" w:pos="3725"/>
                <w:tab w:val="left" w:pos="4820"/>
              </w:tabs>
              <w:jc w:val="center"/>
              <w:rPr>
                <w:sz w:val="20"/>
                <w:szCs w:val="20"/>
              </w:rPr>
            </w:pPr>
            <w:r w:rsidRPr="00F54358">
              <w:rPr>
                <w:sz w:val="20"/>
                <w:szCs w:val="20"/>
              </w:rPr>
              <w:t>202</w:t>
            </w:r>
            <w:r w:rsidR="007F7BC4">
              <w:rPr>
                <w:sz w:val="20"/>
                <w:szCs w:val="20"/>
              </w:rPr>
              <w:t>8</w:t>
            </w:r>
          </w:p>
        </w:tc>
        <w:tc>
          <w:tcPr>
            <w:tcW w:w="571" w:type="dxa"/>
            <w:tcBorders>
              <w:top w:val="single" w:sz="4" w:space="0" w:color="000000"/>
              <w:left w:val="single" w:sz="4" w:space="0" w:color="000000"/>
              <w:bottom w:val="single" w:sz="4" w:space="0" w:color="000000"/>
              <w:right w:val="single" w:sz="4" w:space="0" w:color="000000"/>
            </w:tcBorders>
            <w:textDirection w:val="btLr"/>
            <w:vAlign w:val="center"/>
          </w:tcPr>
          <w:p w:rsidR="00F54358" w:rsidRPr="00F54358" w:rsidRDefault="00F54358" w:rsidP="00F54358">
            <w:pPr>
              <w:tabs>
                <w:tab w:val="left" w:pos="3725"/>
                <w:tab w:val="left" w:pos="4820"/>
              </w:tabs>
              <w:jc w:val="center"/>
              <w:rPr>
                <w:sz w:val="20"/>
                <w:szCs w:val="20"/>
              </w:rPr>
            </w:pPr>
            <w:r w:rsidRPr="00F54358">
              <w:rPr>
                <w:sz w:val="20"/>
                <w:szCs w:val="20"/>
              </w:rPr>
              <w:t>2030</w:t>
            </w:r>
          </w:p>
        </w:tc>
        <w:tc>
          <w:tcPr>
            <w:tcW w:w="875" w:type="dxa"/>
            <w:gridSpan w:val="2"/>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1537"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1275"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1134"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r>
      <w:tr w:rsidR="00F54358" w:rsidRPr="00F54358" w:rsidTr="00F54358">
        <w:trPr>
          <w:trHeight w:val="233"/>
          <w:tblHeader/>
        </w:trPr>
        <w:tc>
          <w:tcPr>
            <w:tcW w:w="42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w:t>
            </w:r>
          </w:p>
        </w:tc>
        <w:tc>
          <w:tcPr>
            <w:tcW w:w="247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2</w:t>
            </w:r>
          </w:p>
        </w:tc>
        <w:tc>
          <w:tcPr>
            <w:tcW w:w="743"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3</w:t>
            </w:r>
          </w:p>
        </w:tc>
        <w:tc>
          <w:tcPr>
            <w:tcW w:w="95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4</w:t>
            </w:r>
          </w:p>
        </w:tc>
        <w:tc>
          <w:tcPr>
            <w:tcW w:w="127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5</w:t>
            </w:r>
          </w:p>
        </w:tc>
        <w:tc>
          <w:tcPr>
            <w:tcW w:w="1133"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6</w:t>
            </w:r>
          </w:p>
        </w:tc>
        <w:tc>
          <w:tcPr>
            <w:tcW w:w="643"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7</w:t>
            </w:r>
          </w:p>
        </w:tc>
        <w:tc>
          <w:tcPr>
            <w:tcW w:w="576" w:type="dxa"/>
            <w:gridSpan w:val="2"/>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8</w:t>
            </w:r>
          </w:p>
        </w:tc>
        <w:tc>
          <w:tcPr>
            <w:tcW w:w="425"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9</w:t>
            </w:r>
          </w:p>
        </w:tc>
        <w:tc>
          <w:tcPr>
            <w:tcW w:w="57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10</w:t>
            </w:r>
          </w:p>
        </w:tc>
        <w:tc>
          <w:tcPr>
            <w:tcW w:w="56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11</w:t>
            </w:r>
          </w:p>
        </w:tc>
        <w:tc>
          <w:tcPr>
            <w:tcW w:w="571"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12</w:t>
            </w:r>
          </w:p>
        </w:tc>
        <w:tc>
          <w:tcPr>
            <w:tcW w:w="875" w:type="dxa"/>
            <w:gridSpan w:val="2"/>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13</w:t>
            </w:r>
          </w:p>
        </w:tc>
        <w:tc>
          <w:tcPr>
            <w:tcW w:w="153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14</w:t>
            </w:r>
          </w:p>
        </w:tc>
        <w:tc>
          <w:tcPr>
            <w:tcW w:w="1275"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16</w:t>
            </w:r>
          </w:p>
        </w:tc>
      </w:tr>
      <w:tr w:rsidR="00F54358" w:rsidRPr="00F54358" w:rsidTr="00F54358">
        <w:trPr>
          <w:trHeight w:val="1439"/>
          <w:tblHeader/>
        </w:trPr>
        <w:tc>
          <w:tcPr>
            <w:tcW w:w="42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rPr>
                <w:sz w:val="20"/>
                <w:szCs w:val="20"/>
              </w:rPr>
            </w:pPr>
            <w:r w:rsidRPr="00F54358">
              <w:rPr>
                <w:sz w:val="20"/>
                <w:szCs w:val="20"/>
              </w:rPr>
              <w:lastRenderedPageBreak/>
              <w:t>1.1</w:t>
            </w:r>
          </w:p>
        </w:tc>
        <w:tc>
          <w:tcPr>
            <w:tcW w:w="247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rPr>
                <w:sz w:val="20"/>
                <w:szCs w:val="20"/>
              </w:rPr>
            </w:pPr>
            <w:r w:rsidRPr="00F54358">
              <w:rPr>
                <w:sz w:val="20"/>
                <w:szCs w:val="20"/>
              </w:rPr>
              <w:t>Количество новых спортивных объектов или усовершенствованных имеющихся</w:t>
            </w:r>
          </w:p>
        </w:tc>
        <w:tc>
          <w:tcPr>
            <w:tcW w:w="743"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rFonts w:eastAsiaTheme="minorEastAsia"/>
                <w:sz w:val="20"/>
                <w:szCs w:val="20"/>
              </w:rPr>
              <w:t>МП</w:t>
            </w:r>
          </w:p>
        </w:tc>
        <w:tc>
          <w:tcPr>
            <w:tcW w:w="958"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возрастание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кол-во</w:t>
            </w:r>
          </w:p>
        </w:tc>
        <w:tc>
          <w:tcPr>
            <w:tcW w:w="1133"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ведомственный</w:t>
            </w:r>
          </w:p>
        </w:tc>
        <w:tc>
          <w:tcPr>
            <w:tcW w:w="650" w:type="dxa"/>
            <w:gridSpan w:val="2"/>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kern w:val="2"/>
                <w:sz w:val="24"/>
                <w:szCs w:val="20"/>
              </w:rPr>
              <w:t>1,0</w:t>
            </w:r>
          </w:p>
        </w:tc>
        <w:tc>
          <w:tcPr>
            <w:tcW w:w="569"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2024</w:t>
            </w:r>
          </w:p>
        </w:tc>
        <w:tc>
          <w:tcPr>
            <w:tcW w:w="425"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4"/>
                <w:szCs w:val="20"/>
              </w:rPr>
              <w:t>1,0</w:t>
            </w:r>
          </w:p>
        </w:tc>
        <w:tc>
          <w:tcPr>
            <w:tcW w:w="570"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4"/>
                <w:szCs w:val="20"/>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4"/>
                <w:szCs w:val="20"/>
              </w:rPr>
              <w:t>1,0</w:t>
            </w:r>
          </w:p>
        </w:tc>
        <w:tc>
          <w:tcPr>
            <w:tcW w:w="571"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kern w:val="2"/>
                <w:sz w:val="24"/>
                <w:szCs w:val="20"/>
              </w:rPr>
              <w:t>2,0</w:t>
            </w:r>
          </w:p>
        </w:tc>
        <w:tc>
          <w:tcPr>
            <w:tcW w:w="850"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rFonts w:eastAsiaTheme="minorEastAsia"/>
                <w:sz w:val="20"/>
                <w:szCs w:val="20"/>
              </w:rPr>
              <w:t>МП</w:t>
            </w:r>
          </w:p>
        </w:tc>
        <w:tc>
          <w:tcPr>
            <w:tcW w:w="1562" w:type="dxa"/>
            <w:gridSpan w:val="2"/>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возрастание</w:t>
            </w:r>
          </w:p>
        </w:tc>
        <w:tc>
          <w:tcPr>
            <w:tcW w:w="1275"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кол-во</w:t>
            </w:r>
          </w:p>
        </w:tc>
        <w:tc>
          <w:tcPr>
            <w:tcW w:w="1134"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ведомственный</w:t>
            </w:r>
          </w:p>
        </w:tc>
      </w:tr>
    </w:tbl>
    <w:p w:rsidR="00F54358" w:rsidRPr="00F54358" w:rsidRDefault="00F54358" w:rsidP="00F54358">
      <w:pPr>
        <w:tabs>
          <w:tab w:val="left" w:pos="3725"/>
          <w:tab w:val="left" w:pos="4820"/>
        </w:tabs>
        <w:jc w:val="center"/>
        <w:rPr>
          <w:sz w:val="20"/>
          <w:szCs w:val="28"/>
        </w:rPr>
      </w:pPr>
    </w:p>
    <w:p w:rsidR="00F54358" w:rsidRPr="00F54358" w:rsidRDefault="00F54358" w:rsidP="00F54358">
      <w:pPr>
        <w:tabs>
          <w:tab w:val="left" w:pos="3725"/>
          <w:tab w:val="left" w:pos="4820"/>
        </w:tabs>
        <w:jc w:val="center"/>
        <w:rPr>
          <w:b/>
          <w:sz w:val="20"/>
          <w:szCs w:val="28"/>
        </w:rPr>
      </w:pPr>
    </w:p>
    <w:p w:rsidR="00F54358" w:rsidRPr="00F54358" w:rsidRDefault="00F54358" w:rsidP="00F54358">
      <w:pPr>
        <w:tabs>
          <w:tab w:val="left" w:pos="3725"/>
          <w:tab w:val="left" w:pos="4820"/>
        </w:tabs>
        <w:jc w:val="center"/>
        <w:rPr>
          <w:b/>
          <w:sz w:val="20"/>
          <w:szCs w:val="28"/>
        </w:rPr>
      </w:pPr>
    </w:p>
    <w:p w:rsidR="00F54358" w:rsidRPr="00F54358" w:rsidRDefault="00F54358" w:rsidP="00F54358">
      <w:pPr>
        <w:tabs>
          <w:tab w:val="left" w:pos="3725"/>
          <w:tab w:val="left" w:pos="4820"/>
        </w:tabs>
        <w:jc w:val="center"/>
        <w:rPr>
          <w:b/>
          <w:szCs w:val="28"/>
        </w:rPr>
      </w:pPr>
      <w:r w:rsidRPr="00F54358">
        <w:rPr>
          <w:b/>
          <w:szCs w:val="28"/>
        </w:rPr>
        <w:t>3. Перечень мероприятий (результатов) комплекса процессных мероприятий</w:t>
      </w:r>
    </w:p>
    <w:p w:rsidR="00F54358" w:rsidRPr="00F54358" w:rsidRDefault="00F54358" w:rsidP="00F54358">
      <w:pPr>
        <w:tabs>
          <w:tab w:val="left" w:pos="3725"/>
          <w:tab w:val="left" w:pos="4820"/>
        </w:tabs>
        <w:rPr>
          <w:bCs/>
          <w:sz w:val="20"/>
          <w:szCs w:val="28"/>
        </w:rPr>
      </w:pPr>
    </w:p>
    <w:tbl>
      <w:tblPr>
        <w:tblW w:w="160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8"/>
        <w:gridCol w:w="3745"/>
        <w:gridCol w:w="1484"/>
        <w:gridCol w:w="2889"/>
        <w:gridCol w:w="1335"/>
        <w:gridCol w:w="934"/>
        <w:gridCol w:w="802"/>
        <w:gridCol w:w="800"/>
        <w:gridCol w:w="934"/>
        <w:gridCol w:w="1043"/>
        <w:gridCol w:w="1074"/>
        <w:gridCol w:w="44"/>
      </w:tblGrid>
      <w:tr w:rsidR="00F54358" w:rsidRPr="00F54358" w:rsidTr="00F54358">
        <w:trPr>
          <w:trHeight w:val="538"/>
        </w:trPr>
        <w:tc>
          <w:tcPr>
            <w:tcW w:w="9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 xml:space="preserve">№ </w:t>
            </w:r>
            <w:proofErr w:type="spellStart"/>
            <w:proofErr w:type="gramStart"/>
            <w:r w:rsidRPr="00F54358">
              <w:rPr>
                <w:sz w:val="20"/>
                <w:szCs w:val="20"/>
              </w:rPr>
              <w:t>п</w:t>
            </w:r>
            <w:proofErr w:type="spellEnd"/>
            <w:proofErr w:type="gramEnd"/>
            <w:r w:rsidRPr="00F54358">
              <w:rPr>
                <w:sz w:val="20"/>
                <w:szCs w:val="20"/>
              </w:rPr>
              <w:t>/</w:t>
            </w:r>
            <w:proofErr w:type="spellStart"/>
            <w:r w:rsidRPr="00F54358">
              <w:rPr>
                <w:sz w:val="20"/>
                <w:szCs w:val="20"/>
              </w:rPr>
              <w:t>п</w:t>
            </w:r>
            <w:proofErr w:type="spellEnd"/>
          </w:p>
        </w:tc>
        <w:tc>
          <w:tcPr>
            <w:tcW w:w="37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Наименование мероприятия (результата)</w:t>
            </w:r>
          </w:p>
        </w:tc>
        <w:tc>
          <w:tcPr>
            <w:tcW w:w="14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Тип мероприятия (результата)</w:t>
            </w:r>
          </w:p>
        </w:tc>
        <w:tc>
          <w:tcPr>
            <w:tcW w:w="28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Характеристика</w:t>
            </w:r>
          </w:p>
        </w:tc>
        <w:tc>
          <w:tcPr>
            <w:tcW w:w="13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 xml:space="preserve">Единица измерения </w:t>
            </w:r>
            <w:r w:rsidRPr="00F54358">
              <w:rPr>
                <w:sz w:val="20"/>
                <w:szCs w:val="20"/>
              </w:rPr>
              <w:br/>
              <w:t>(по ОКЕИ)</w:t>
            </w:r>
          </w:p>
        </w:tc>
        <w:tc>
          <w:tcPr>
            <w:tcW w:w="17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Базовое значение</w:t>
            </w:r>
          </w:p>
        </w:tc>
        <w:tc>
          <w:tcPr>
            <w:tcW w:w="38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Значение результата по годам реализации</w:t>
            </w:r>
          </w:p>
        </w:tc>
      </w:tr>
      <w:tr w:rsidR="00F54358" w:rsidRPr="00F54358" w:rsidTr="00F54358">
        <w:trPr>
          <w:trHeight w:val="153"/>
        </w:trPr>
        <w:tc>
          <w:tcPr>
            <w:tcW w:w="9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p>
        </w:tc>
        <w:tc>
          <w:tcPr>
            <w:tcW w:w="37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p>
        </w:tc>
        <w:tc>
          <w:tcPr>
            <w:tcW w:w="14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p>
        </w:tc>
        <w:tc>
          <w:tcPr>
            <w:tcW w:w="28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p>
        </w:tc>
        <w:tc>
          <w:tcPr>
            <w:tcW w:w="1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значение</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год</w:t>
            </w:r>
          </w:p>
        </w:tc>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CA376B">
            <w:pPr>
              <w:tabs>
                <w:tab w:val="left" w:pos="3725"/>
                <w:tab w:val="left" w:pos="4820"/>
              </w:tabs>
              <w:jc w:val="center"/>
              <w:rPr>
                <w:sz w:val="20"/>
                <w:szCs w:val="20"/>
              </w:rPr>
            </w:pPr>
            <w:r w:rsidRPr="00F54358">
              <w:rPr>
                <w:sz w:val="20"/>
                <w:szCs w:val="20"/>
              </w:rPr>
              <w:t>202</w:t>
            </w:r>
            <w:r w:rsidR="00CA376B">
              <w:rPr>
                <w:sz w:val="20"/>
                <w:szCs w:val="20"/>
              </w:rPr>
              <w:t>6</w:t>
            </w: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CA376B">
            <w:pPr>
              <w:tabs>
                <w:tab w:val="left" w:pos="3725"/>
                <w:tab w:val="left" w:pos="4820"/>
              </w:tabs>
              <w:jc w:val="center"/>
              <w:rPr>
                <w:sz w:val="20"/>
                <w:szCs w:val="20"/>
              </w:rPr>
            </w:pPr>
            <w:r w:rsidRPr="00F54358">
              <w:rPr>
                <w:sz w:val="20"/>
                <w:szCs w:val="20"/>
              </w:rPr>
              <w:t>202</w:t>
            </w:r>
            <w:r w:rsidR="00CA376B">
              <w:rPr>
                <w:sz w:val="20"/>
                <w:szCs w:val="20"/>
              </w:rPr>
              <w:t>7</w:t>
            </w: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CA376B">
            <w:pPr>
              <w:tabs>
                <w:tab w:val="left" w:pos="3725"/>
                <w:tab w:val="left" w:pos="4820"/>
              </w:tabs>
              <w:jc w:val="center"/>
              <w:rPr>
                <w:sz w:val="20"/>
                <w:szCs w:val="20"/>
              </w:rPr>
            </w:pPr>
            <w:r w:rsidRPr="00F54358">
              <w:rPr>
                <w:sz w:val="20"/>
                <w:szCs w:val="20"/>
              </w:rPr>
              <w:t>202</w:t>
            </w:r>
            <w:r w:rsidR="00CA376B">
              <w:rPr>
                <w:sz w:val="20"/>
                <w:szCs w:val="20"/>
              </w:rPr>
              <w:t>8</w:t>
            </w:r>
          </w:p>
        </w:tc>
        <w:tc>
          <w:tcPr>
            <w:tcW w:w="1118" w:type="dxa"/>
            <w:gridSpan w:val="2"/>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2030</w:t>
            </w:r>
          </w:p>
        </w:tc>
      </w:tr>
      <w:tr w:rsidR="00F54358" w:rsidRPr="00F54358" w:rsidTr="00F54358">
        <w:trPr>
          <w:trHeight w:val="268"/>
        </w:trPr>
        <w:tc>
          <w:tcPr>
            <w:tcW w:w="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1</w:t>
            </w:r>
          </w:p>
        </w:tc>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2</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3</w:t>
            </w:r>
          </w:p>
        </w:tc>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4</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5</w:t>
            </w: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6</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7</w:t>
            </w:r>
          </w:p>
        </w:tc>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8</w:t>
            </w: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9</w:t>
            </w: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10</w:t>
            </w:r>
          </w:p>
        </w:tc>
        <w:tc>
          <w:tcPr>
            <w:tcW w:w="1118" w:type="dxa"/>
            <w:gridSpan w:val="2"/>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11</w:t>
            </w:r>
          </w:p>
        </w:tc>
      </w:tr>
      <w:tr w:rsidR="00F54358" w:rsidRPr="00F54358" w:rsidTr="00F54358">
        <w:trPr>
          <w:gridAfter w:val="1"/>
          <w:wAfter w:w="44" w:type="dxa"/>
          <w:trHeight w:val="268"/>
        </w:trPr>
        <w:tc>
          <w:tcPr>
            <w:tcW w:w="1494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1. Задача комплекса процессных мероприятий «Реализация проектов спортивного назначения в рамках инициативного бюджетирования»</w:t>
            </w:r>
          </w:p>
        </w:tc>
        <w:tc>
          <w:tcPr>
            <w:tcW w:w="107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r>
      <w:tr w:rsidR="00F54358" w:rsidRPr="00F54358" w:rsidTr="00F54358">
        <w:trPr>
          <w:trHeight w:val="930"/>
        </w:trPr>
        <w:tc>
          <w:tcPr>
            <w:tcW w:w="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iCs/>
                <w:sz w:val="20"/>
                <w:szCs w:val="20"/>
              </w:rPr>
              <w:t>1</w:t>
            </w:r>
            <w:r w:rsidRPr="00F54358">
              <w:rPr>
                <w:sz w:val="20"/>
                <w:szCs w:val="20"/>
              </w:rPr>
              <w:t>.1</w:t>
            </w:r>
          </w:p>
        </w:tc>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B349EF">
            <w:pPr>
              <w:tabs>
                <w:tab w:val="left" w:pos="3725"/>
                <w:tab w:val="left" w:pos="4820"/>
              </w:tabs>
              <w:rPr>
                <w:sz w:val="20"/>
                <w:szCs w:val="20"/>
              </w:rPr>
            </w:pPr>
            <w:r w:rsidRPr="00F54358">
              <w:rPr>
                <w:sz w:val="20"/>
                <w:szCs w:val="20"/>
              </w:rPr>
              <w:t xml:space="preserve">Мероприятие (результат) 1  Расходы на реализацию проекта инициативного бюджетирования </w:t>
            </w:r>
            <w:r w:rsidRPr="00F54358">
              <w:rPr>
                <w:sz w:val="22"/>
                <w:szCs w:val="22"/>
              </w:rPr>
              <w:t xml:space="preserve"> «</w:t>
            </w:r>
            <w:r w:rsidR="00B349EF">
              <w:rPr>
                <w:sz w:val="22"/>
                <w:szCs w:val="22"/>
              </w:rPr>
              <w:t>У</w:t>
            </w:r>
            <w:r w:rsidRPr="00F54358">
              <w:rPr>
                <w:sz w:val="22"/>
                <w:szCs w:val="22"/>
              </w:rPr>
              <w:t>стройство спортивной площадки по адресу: Ростовская область, Азовский р-н, п. Овощной, ул. Комсомольская 11-в</w:t>
            </w:r>
            <w:r w:rsidRPr="00F54358">
              <w:rPr>
                <w:sz w:val="20"/>
                <w:szCs w:val="20"/>
              </w:rPr>
              <w:t xml:space="preserve"> »</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4358" w:rsidRPr="00F54358" w:rsidRDefault="00F54358" w:rsidP="00F54358">
            <w:pPr>
              <w:tabs>
                <w:tab w:val="left" w:pos="3725"/>
                <w:tab w:val="left" w:pos="4820"/>
              </w:tabs>
              <w:jc w:val="center"/>
              <w:rPr>
                <w:sz w:val="20"/>
                <w:szCs w:val="20"/>
              </w:rPr>
            </w:pPr>
            <w:r w:rsidRPr="00F54358">
              <w:rPr>
                <w:sz w:val="20"/>
                <w:szCs w:val="20"/>
              </w:rPr>
              <w:t>Приобретение товаров, работ и услуг</w:t>
            </w:r>
          </w:p>
        </w:tc>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4358" w:rsidRPr="00F54358" w:rsidRDefault="00F54358" w:rsidP="00F54358">
            <w:pPr>
              <w:tabs>
                <w:tab w:val="left" w:pos="3725"/>
                <w:tab w:val="left" w:pos="4820"/>
              </w:tabs>
              <w:jc w:val="center"/>
              <w:rPr>
                <w:sz w:val="20"/>
                <w:szCs w:val="20"/>
              </w:rPr>
            </w:pPr>
            <w:r w:rsidRPr="00F54358">
              <w:rPr>
                <w:sz w:val="20"/>
                <w:szCs w:val="20"/>
              </w:rPr>
              <w:t xml:space="preserve">Создание новых спортивных объектов или усовершенствованных имеющихся, отвечающих всем требованиям </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4358" w:rsidRPr="00F54358" w:rsidRDefault="00F54358" w:rsidP="00F54358">
            <w:pPr>
              <w:tabs>
                <w:tab w:val="left" w:pos="3725"/>
                <w:tab w:val="left" w:pos="4820"/>
              </w:tabs>
              <w:jc w:val="center"/>
              <w:rPr>
                <w:sz w:val="20"/>
                <w:szCs w:val="20"/>
              </w:rPr>
            </w:pPr>
            <w:r w:rsidRPr="00F54358">
              <w:rPr>
                <w:sz w:val="20"/>
                <w:szCs w:val="20"/>
              </w:rPr>
              <w:t>единиц</w:t>
            </w: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4358" w:rsidRPr="00F54358" w:rsidRDefault="00F54358" w:rsidP="00F54358">
            <w:pPr>
              <w:tabs>
                <w:tab w:val="left" w:pos="3725"/>
                <w:tab w:val="left" w:pos="4820"/>
              </w:tabs>
              <w:jc w:val="center"/>
              <w:rPr>
                <w:sz w:val="20"/>
                <w:szCs w:val="20"/>
              </w:rPr>
            </w:pPr>
            <w:r w:rsidRPr="00F54358">
              <w:rPr>
                <w:sz w:val="20"/>
                <w:szCs w:val="20"/>
              </w:rPr>
              <w:t>1</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4358" w:rsidRPr="00F54358" w:rsidRDefault="00F54358" w:rsidP="00F54358">
            <w:pPr>
              <w:tabs>
                <w:tab w:val="left" w:pos="3725"/>
                <w:tab w:val="left" w:pos="4820"/>
              </w:tabs>
              <w:jc w:val="center"/>
              <w:rPr>
                <w:sz w:val="20"/>
                <w:szCs w:val="20"/>
              </w:rPr>
            </w:pPr>
            <w:r w:rsidRPr="00F54358">
              <w:rPr>
                <w:sz w:val="20"/>
                <w:szCs w:val="20"/>
              </w:rPr>
              <w:t>2024</w:t>
            </w:r>
          </w:p>
        </w:tc>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4358" w:rsidRPr="00F54358" w:rsidRDefault="00F54358" w:rsidP="00F54358">
            <w:pPr>
              <w:tabs>
                <w:tab w:val="left" w:pos="3725"/>
                <w:tab w:val="left" w:pos="4820"/>
              </w:tabs>
              <w:jc w:val="center"/>
              <w:rPr>
                <w:sz w:val="20"/>
                <w:szCs w:val="20"/>
              </w:rPr>
            </w:pPr>
            <w:r w:rsidRPr="00F54358">
              <w:rPr>
                <w:sz w:val="20"/>
                <w:szCs w:val="20"/>
              </w:rPr>
              <w:t>1</w:t>
            </w: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4358" w:rsidRPr="00F54358" w:rsidRDefault="00F54358" w:rsidP="00F54358">
            <w:pPr>
              <w:tabs>
                <w:tab w:val="left" w:pos="3725"/>
                <w:tab w:val="left" w:pos="4820"/>
              </w:tabs>
              <w:jc w:val="center"/>
              <w:rPr>
                <w:sz w:val="20"/>
                <w:szCs w:val="20"/>
              </w:rPr>
            </w:pPr>
            <w:r w:rsidRPr="00F54358">
              <w:rPr>
                <w:sz w:val="20"/>
                <w:szCs w:val="20"/>
              </w:rPr>
              <w:t>1</w:t>
            </w: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4358" w:rsidRPr="00F54358" w:rsidRDefault="00F54358" w:rsidP="00F54358">
            <w:pPr>
              <w:tabs>
                <w:tab w:val="left" w:pos="3725"/>
                <w:tab w:val="left" w:pos="4820"/>
              </w:tabs>
              <w:jc w:val="center"/>
              <w:rPr>
                <w:sz w:val="20"/>
                <w:szCs w:val="20"/>
              </w:rPr>
            </w:pPr>
            <w:r w:rsidRPr="00F54358">
              <w:rPr>
                <w:sz w:val="20"/>
                <w:szCs w:val="20"/>
              </w:rPr>
              <w:t>2</w:t>
            </w:r>
          </w:p>
        </w:tc>
        <w:tc>
          <w:tcPr>
            <w:tcW w:w="1118" w:type="dxa"/>
            <w:gridSpan w:val="2"/>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2</w:t>
            </w:r>
          </w:p>
        </w:tc>
      </w:tr>
    </w:tbl>
    <w:p w:rsidR="00F54358" w:rsidRPr="00F54358" w:rsidRDefault="00F54358" w:rsidP="00F54358">
      <w:pPr>
        <w:tabs>
          <w:tab w:val="left" w:pos="3725"/>
          <w:tab w:val="left" w:pos="4820"/>
        </w:tabs>
        <w:rPr>
          <w:sz w:val="20"/>
          <w:szCs w:val="28"/>
        </w:rPr>
      </w:pPr>
    </w:p>
    <w:p w:rsidR="00F54358" w:rsidRPr="00F54358" w:rsidRDefault="00F54358" w:rsidP="00F54358">
      <w:pPr>
        <w:tabs>
          <w:tab w:val="left" w:pos="3725"/>
          <w:tab w:val="left" w:pos="4820"/>
        </w:tabs>
        <w:jc w:val="center"/>
        <w:rPr>
          <w:b/>
          <w:szCs w:val="28"/>
        </w:rPr>
      </w:pPr>
      <w:r w:rsidRPr="00F54358">
        <w:rPr>
          <w:b/>
          <w:szCs w:val="28"/>
        </w:rPr>
        <w:t>4. Параметры финансового обеспечения комплекса процессных мероприятий</w:t>
      </w:r>
    </w:p>
    <w:p w:rsidR="00F54358" w:rsidRPr="00F54358" w:rsidRDefault="00F54358" w:rsidP="00F54358">
      <w:pPr>
        <w:tabs>
          <w:tab w:val="left" w:pos="3725"/>
          <w:tab w:val="left" w:pos="4820"/>
        </w:tabs>
        <w:jc w:val="center"/>
        <w:rPr>
          <w:bCs/>
          <w:sz w:val="20"/>
          <w:szCs w:val="28"/>
        </w:rPr>
      </w:pPr>
    </w:p>
    <w:tbl>
      <w:tblPr>
        <w:tblW w:w="15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tblPr>
      <w:tblGrid>
        <w:gridCol w:w="851"/>
        <w:gridCol w:w="4536"/>
        <w:gridCol w:w="3969"/>
        <w:gridCol w:w="1984"/>
        <w:gridCol w:w="1560"/>
        <w:gridCol w:w="1417"/>
        <w:gridCol w:w="1559"/>
      </w:tblGrid>
      <w:tr w:rsidR="00F54358" w:rsidRPr="00F54358" w:rsidTr="00F54358">
        <w:trPr>
          <w:trHeight w:val="371"/>
          <w:jc w:val="center"/>
        </w:trPr>
        <w:tc>
          <w:tcPr>
            <w:tcW w:w="851" w:type="dxa"/>
            <w:vMerge w:val="restart"/>
          </w:tcPr>
          <w:p w:rsidR="00F54358" w:rsidRPr="00F54358" w:rsidRDefault="00F54358" w:rsidP="00F54358">
            <w:pPr>
              <w:tabs>
                <w:tab w:val="left" w:pos="3725"/>
                <w:tab w:val="left" w:pos="4820"/>
              </w:tabs>
              <w:jc w:val="center"/>
              <w:rPr>
                <w:sz w:val="22"/>
              </w:rPr>
            </w:pPr>
            <w:r w:rsidRPr="00F54358">
              <w:rPr>
                <w:sz w:val="22"/>
                <w:szCs w:val="22"/>
              </w:rPr>
              <w:t>№</w:t>
            </w:r>
          </w:p>
          <w:p w:rsidR="00F54358" w:rsidRPr="00F54358" w:rsidRDefault="00F54358" w:rsidP="00F54358">
            <w:pPr>
              <w:tabs>
                <w:tab w:val="left" w:pos="3725"/>
                <w:tab w:val="left" w:pos="4820"/>
              </w:tabs>
              <w:jc w:val="center"/>
              <w:rPr>
                <w:sz w:val="22"/>
              </w:rPr>
            </w:pPr>
            <w:proofErr w:type="spellStart"/>
            <w:proofErr w:type="gramStart"/>
            <w:r w:rsidRPr="00F54358">
              <w:rPr>
                <w:sz w:val="22"/>
                <w:szCs w:val="22"/>
              </w:rPr>
              <w:t>п</w:t>
            </w:r>
            <w:proofErr w:type="spellEnd"/>
            <w:proofErr w:type="gramEnd"/>
            <w:r w:rsidRPr="00F54358">
              <w:rPr>
                <w:sz w:val="22"/>
                <w:szCs w:val="22"/>
              </w:rPr>
              <w:t>/</w:t>
            </w:r>
            <w:proofErr w:type="spellStart"/>
            <w:r w:rsidRPr="00F54358">
              <w:rPr>
                <w:sz w:val="22"/>
                <w:szCs w:val="22"/>
              </w:rPr>
              <w:t>п</w:t>
            </w:r>
            <w:proofErr w:type="spellEnd"/>
          </w:p>
        </w:tc>
        <w:tc>
          <w:tcPr>
            <w:tcW w:w="4536" w:type="dxa"/>
            <w:vMerge w:val="restart"/>
          </w:tcPr>
          <w:p w:rsidR="00F54358" w:rsidRPr="00F54358" w:rsidRDefault="00F54358" w:rsidP="00F54358">
            <w:pPr>
              <w:tabs>
                <w:tab w:val="left" w:pos="3725"/>
                <w:tab w:val="left" w:pos="4820"/>
              </w:tabs>
              <w:jc w:val="center"/>
              <w:rPr>
                <w:sz w:val="22"/>
              </w:rPr>
            </w:pPr>
            <w:r w:rsidRPr="00F54358">
              <w:rPr>
                <w:sz w:val="22"/>
                <w:szCs w:val="22"/>
              </w:rPr>
              <w:t>Наименование комплекса процессных мероприятий, мероприятия (результата), источник финансового обеспечения</w:t>
            </w:r>
          </w:p>
        </w:tc>
        <w:tc>
          <w:tcPr>
            <w:tcW w:w="3969" w:type="dxa"/>
            <w:vMerge w:val="restart"/>
          </w:tcPr>
          <w:p w:rsidR="00F54358" w:rsidRPr="00F54358" w:rsidRDefault="00F54358" w:rsidP="00F54358">
            <w:pPr>
              <w:tabs>
                <w:tab w:val="left" w:pos="3725"/>
                <w:tab w:val="left" w:pos="4820"/>
              </w:tabs>
              <w:jc w:val="center"/>
              <w:rPr>
                <w:sz w:val="22"/>
              </w:rPr>
            </w:pPr>
            <w:r w:rsidRPr="00F54358">
              <w:rPr>
                <w:sz w:val="22"/>
                <w:szCs w:val="22"/>
              </w:rPr>
              <w:t>Код бюджетной классификации расходов</w:t>
            </w:r>
          </w:p>
        </w:tc>
        <w:tc>
          <w:tcPr>
            <w:tcW w:w="6520" w:type="dxa"/>
            <w:gridSpan w:val="4"/>
          </w:tcPr>
          <w:p w:rsidR="00F54358" w:rsidRPr="00F54358" w:rsidRDefault="00F54358" w:rsidP="00F54358">
            <w:pPr>
              <w:tabs>
                <w:tab w:val="left" w:pos="3725"/>
                <w:tab w:val="left" w:pos="4820"/>
              </w:tabs>
              <w:jc w:val="center"/>
              <w:rPr>
                <w:sz w:val="22"/>
              </w:rPr>
            </w:pPr>
            <w:r w:rsidRPr="00F54358">
              <w:rPr>
                <w:sz w:val="22"/>
                <w:szCs w:val="22"/>
              </w:rPr>
              <w:t>Объем расходов по годам реализации (тыс. рублей)</w:t>
            </w:r>
          </w:p>
        </w:tc>
      </w:tr>
      <w:tr w:rsidR="00F54358" w:rsidRPr="00F54358" w:rsidTr="00F54358">
        <w:trPr>
          <w:trHeight w:val="20"/>
          <w:jc w:val="center"/>
        </w:trPr>
        <w:tc>
          <w:tcPr>
            <w:tcW w:w="851" w:type="dxa"/>
            <w:vMerge/>
          </w:tcPr>
          <w:p w:rsidR="00F54358" w:rsidRPr="00F54358" w:rsidRDefault="00F54358" w:rsidP="00F54358">
            <w:pPr>
              <w:tabs>
                <w:tab w:val="left" w:pos="3725"/>
                <w:tab w:val="left" w:pos="4820"/>
              </w:tabs>
              <w:jc w:val="center"/>
              <w:rPr>
                <w:sz w:val="22"/>
              </w:rPr>
            </w:pPr>
          </w:p>
        </w:tc>
        <w:tc>
          <w:tcPr>
            <w:tcW w:w="4536" w:type="dxa"/>
            <w:vMerge/>
          </w:tcPr>
          <w:p w:rsidR="00F54358" w:rsidRPr="00F54358" w:rsidRDefault="00F54358" w:rsidP="00F54358">
            <w:pPr>
              <w:tabs>
                <w:tab w:val="left" w:pos="3725"/>
                <w:tab w:val="left" w:pos="4820"/>
              </w:tabs>
              <w:jc w:val="center"/>
              <w:rPr>
                <w:sz w:val="22"/>
              </w:rPr>
            </w:pPr>
          </w:p>
        </w:tc>
        <w:tc>
          <w:tcPr>
            <w:tcW w:w="3969" w:type="dxa"/>
            <w:vMerge/>
          </w:tcPr>
          <w:p w:rsidR="00F54358" w:rsidRPr="00F54358" w:rsidRDefault="00F54358" w:rsidP="00F54358">
            <w:pPr>
              <w:tabs>
                <w:tab w:val="left" w:pos="3725"/>
                <w:tab w:val="left" w:pos="4820"/>
              </w:tabs>
              <w:jc w:val="center"/>
              <w:rPr>
                <w:sz w:val="22"/>
              </w:rPr>
            </w:pPr>
          </w:p>
        </w:tc>
        <w:tc>
          <w:tcPr>
            <w:tcW w:w="1984" w:type="dxa"/>
          </w:tcPr>
          <w:p w:rsidR="00F54358" w:rsidRPr="00F54358" w:rsidRDefault="00F54358" w:rsidP="00CA376B">
            <w:pPr>
              <w:tabs>
                <w:tab w:val="left" w:pos="3725"/>
                <w:tab w:val="left" w:pos="4820"/>
              </w:tabs>
              <w:jc w:val="center"/>
              <w:rPr>
                <w:sz w:val="22"/>
              </w:rPr>
            </w:pPr>
            <w:r w:rsidRPr="00F54358">
              <w:rPr>
                <w:sz w:val="22"/>
                <w:szCs w:val="22"/>
              </w:rPr>
              <w:t>202</w:t>
            </w:r>
            <w:r w:rsidR="00CA376B">
              <w:rPr>
                <w:sz w:val="22"/>
                <w:szCs w:val="22"/>
              </w:rPr>
              <w:t>6</w:t>
            </w:r>
          </w:p>
        </w:tc>
        <w:tc>
          <w:tcPr>
            <w:tcW w:w="1560" w:type="dxa"/>
          </w:tcPr>
          <w:p w:rsidR="00F54358" w:rsidRPr="00F54358" w:rsidRDefault="00F54358" w:rsidP="00CA376B">
            <w:pPr>
              <w:tabs>
                <w:tab w:val="left" w:pos="3725"/>
                <w:tab w:val="left" w:pos="4820"/>
              </w:tabs>
              <w:jc w:val="center"/>
              <w:rPr>
                <w:sz w:val="22"/>
              </w:rPr>
            </w:pPr>
            <w:r w:rsidRPr="00F54358">
              <w:rPr>
                <w:sz w:val="22"/>
                <w:szCs w:val="22"/>
              </w:rPr>
              <w:t>202</w:t>
            </w:r>
            <w:r w:rsidR="00CA376B">
              <w:rPr>
                <w:sz w:val="22"/>
                <w:szCs w:val="22"/>
              </w:rPr>
              <w:t>7</w:t>
            </w:r>
          </w:p>
        </w:tc>
        <w:tc>
          <w:tcPr>
            <w:tcW w:w="1417" w:type="dxa"/>
          </w:tcPr>
          <w:p w:rsidR="00F54358" w:rsidRPr="00F54358" w:rsidRDefault="00F54358" w:rsidP="00CA376B">
            <w:pPr>
              <w:tabs>
                <w:tab w:val="left" w:pos="3725"/>
                <w:tab w:val="left" w:pos="4820"/>
              </w:tabs>
              <w:jc w:val="center"/>
              <w:rPr>
                <w:sz w:val="22"/>
              </w:rPr>
            </w:pPr>
            <w:r w:rsidRPr="00F54358">
              <w:rPr>
                <w:sz w:val="22"/>
                <w:szCs w:val="22"/>
              </w:rPr>
              <w:t>202</w:t>
            </w:r>
            <w:r w:rsidR="00CA376B">
              <w:rPr>
                <w:sz w:val="22"/>
                <w:szCs w:val="22"/>
              </w:rPr>
              <w:t>8</w:t>
            </w:r>
          </w:p>
        </w:tc>
        <w:tc>
          <w:tcPr>
            <w:tcW w:w="1559" w:type="dxa"/>
          </w:tcPr>
          <w:p w:rsidR="00F54358" w:rsidRPr="00F54358" w:rsidRDefault="00F54358" w:rsidP="00F54358">
            <w:pPr>
              <w:tabs>
                <w:tab w:val="left" w:pos="3725"/>
                <w:tab w:val="left" w:pos="4820"/>
              </w:tabs>
              <w:jc w:val="center"/>
              <w:rPr>
                <w:sz w:val="22"/>
              </w:rPr>
            </w:pPr>
            <w:r w:rsidRPr="00F54358">
              <w:rPr>
                <w:sz w:val="22"/>
                <w:szCs w:val="22"/>
              </w:rPr>
              <w:t>Всего</w:t>
            </w:r>
          </w:p>
        </w:tc>
      </w:tr>
      <w:tr w:rsidR="00F54358" w:rsidRPr="00F54358" w:rsidTr="00F54358">
        <w:trPr>
          <w:trHeight w:val="155"/>
          <w:jc w:val="center"/>
        </w:trPr>
        <w:tc>
          <w:tcPr>
            <w:tcW w:w="851" w:type="dxa"/>
          </w:tcPr>
          <w:p w:rsidR="00F54358" w:rsidRPr="00F54358" w:rsidRDefault="00F54358" w:rsidP="00F54358">
            <w:pPr>
              <w:tabs>
                <w:tab w:val="left" w:pos="3725"/>
                <w:tab w:val="left" w:pos="4820"/>
              </w:tabs>
              <w:jc w:val="center"/>
              <w:rPr>
                <w:sz w:val="22"/>
              </w:rPr>
            </w:pPr>
            <w:r w:rsidRPr="00F54358">
              <w:rPr>
                <w:sz w:val="22"/>
                <w:szCs w:val="22"/>
              </w:rPr>
              <w:t>1</w:t>
            </w:r>
          </w:p>
        </w:tc>
        <w:tc>
          <w:tcPr>
            <w:tcW w:w="4536" w:type="dxa"/>
          </w:tcPr>
          <w:p w:rsidR="00F54358" w:rsidRPr="00F54358" w:rsidRDefault="00F54358" w:rsidP="00F54358">
            <w:pPr>
              <w:tabs>
                <w:tab w:val="left" w:pos="3725"/>
                <w:tab w:val="left" w:pos="4820"/>
              </w:tabs>
              <w:jc w:val="center"/>
              <w:rPr>
                <w:sz w:val="22"/>
              </w:rPr>
            </w:pPr>
            <w:r w:rsidRPr="00F54358">
              <w:rPr>
                <w:sz w:val="22"/>
                <w:szCs w:val="22"/>
              </w:rPr>
              <w:t>2</w:t>
            </w:r>
          </w:p>
        </w:tc>
        <w:tc>
          <w:tcPr>
            <w:tcW w:w="3969" w:type="dxa"/>
          </w:tcPr>
          <w:p w:rsidR="00F54358" w:rsidRPr="00F54358" w:rsidRDefault="00F54358" w:rsidP="00F54358">
            <w:pPr>
              <w:tabs>
                <w:tab w:val="left" w:pos="3725"/>
                <w:tab w:val="left" w:pos="4820"/>
              </w:tabs>
              <w:jc w:val="center"/>
              <w:rPr>
                <w:sz w:val="22"/>
              </w:rPr>
            </w:pPr>
            <w:r w:rsidRPr="00F54358">
              <w:rPr>
                <w:sz w:val="22"/>
                <w:szCs w:val="22"/>
              </w:rPr>
              <w:t>3</w:t>
            </w:r>
          </w:p>
        </w:tc>
        <w:tc>
          <w:tcPr>
            <w:tcW w:w="1984" w:type="dxa"/>
          </w:tcPr>
          <w:p w:rsidR="00F54358" w:rsidRPr="00F54358" w:rsidRDefault="00F54358" w:rsidP="00F54358">
            <w:pPr>
              <w:tabs>
                <w:tab w:val="left" w:pos="3725"/>
                <w:tab w:val="left" w:pos="4820"/>
              </w:tabs>
              <w:jc w:val="center"/>
              <w:rPr>
                <w:sz w:val="22"/>
              </w:rPr>
            </w:pPr>
            <w:r w:rsidRPr="00F54358">
              <w:rPr>
                <w:sz w:val="22"/>
                <w:szCs w:val="22"/>
              </w:rPr>
              <w:t>4</w:t>
            </w:r>
          </w:p>
        </w:tc>
        <w:tc>
          <w:tcPr>
            <w:tcW w:w="1560" w:type="dxa"/>
          </w:tcPr>
          <w:p w:rsidR="00F54358" w:rsidRPr="00F54358" w:rsidRDefault="00F54358" w:rsidP="00F54358">
            <w:pPr>
              <w:tabs>
                <w:tab w:val="left" w:pos="3725"/>
                <w:tab w:val="left" w:pos="4820"/>
              </w:tabs>
              <w:jc w:val="center"/>
              <w:rPr>
                <w:sz w:val="22"/>
              </w:rPr>
            </w:pPr>
            <w:r w:rsidRPr="00F54358">
              <w:rPr>
                <w:sz w:val="22"/>
                <w:szCs w:val="22"/>
              </w:rPr>
              <w:t>5</w:t>
            </w:r>
          </w:p>
        </w:tc>
        <w:tc>
          <w:tcPr>
            <w:tcW w:w="1417" w:type="dxa"/>
          </w:tcPr>
          <w:p w:rsidR="00F54358" w:rsidRPr="00F54358" w:rsidRDefault="00F54358" w:rsidP="00F54358">
            <w:pPr>
              <w:tabs>
                <w:tab w:val="left" w:pos="3725"/>
                <w:tab w:val="left" w:pos="4820"/>
              </w:tabs>
              <w:jc w:val="center"/>
              <w:rPr>
                <w:sz w:val="22"/>
              </w:rPr>
            </w:pPr>
            <w:r w:rsidRPr="00F54358">
              <w:rPr>
                <w:sz w:val="22"/>
                <w:szCs w:val="22"/>
              </w:rPr>
              <w:t>6</w:t>
            </w:r>
          </w:p>
        </w:tc>
        <w:tc>
          <w:tcPr>
            <w:tcW w:w="1559" w:type="dxa"/>
          </w:tcPr>
          <w:p w:rsidR="00F54358" w:rsidRPr="00F54358" w:rsidRDefault="00F54358" w:rsidP="00F54358">
            <w:pPr>
              <w:tabs>
                <w:tab w:val="left" w:pos="3725"/>
                <w:tab w:val="left" w:pos="4820"/>
              </w:tabs>
              <w:jc w:val="center"/>
              <w:rPr>
                <w:sz w:val="22"/>
              </w:rPr>
            </w:pPr>
            <w:r w:rsidRPr="00F54358">
              <w:rPr>
                <w:sz w:val="22"/>
                <w:szCs w:val="22"/>
              </w:rPr>
              <w:t>7</w:t>
            </w:r>
          </w:p>
        </w:tc>
      </w:tr>
      <w:tr w:rsidR="00F54358" w:rsidRPr="00F54358" w:rsidTr="00F54358">
        <w:trPr>
          <w:trHeight w:val="17"/>
          <w:jc w:val="center"/>
        </w:trPr>
        <w:tc>
          <w:tcPr>
            <w:tcW w:w="851" w:type="dxa"/>
          </w:tcPr>
          <w:p w:rsidR="00F54358" w:rsidRPr="00745E30" w:rsidRDefault="00F54358" w:rsidP="00F54358">
            <w:pPr>
              <w:tabs>
                <w:tab w:val="left" w:pos="3725"/>
                <w:tab w:val="left" w:pos="4820"/>
              </w:tabs>
              <w:jc w:val="center"/>
              <w:rPr>
                <w:b/>
                <w:i/>
                <w:sz w:val="22"/>
                <w:u w:val="single"/>
              </w:rPr>
            </w:pPr>
            <w:r w:rsidRPr="00745E30">
              <w:rPr>
                <w:b/>
                <w:i/>
                <w:sz w:val="22"/>
                <w:szCs w:val="22"/>
                <w:u w:val="single"/>
              </w:rPr>
              <w:t>1.</w:t>
            </w:r>
          </w:p>
        </w:tc>
        <w:tc>
          <w:tcPr>
            <w:tcW w:w="4536" w:type="dxa"/>
            <w:tcBorders>
              <w:bottom w:val="single" w:sz="4" w:space="0" w:color="auto"/>
            </w:tcBorders>
          </w:tcPr>
          <w:p w:rsidR="00F54358" w:rsidRPr="00745E30" w:rsidRDefault="00F54358" w:rsidP="00F54358">
            <w:pPr>
              <w:tabs>
                <w:tab w:val="left" w:pos="3725"/>
                <w:tab w:val="left" w:pos="4820"/>
              </w:tabs>
              <w:rPr>
                <w:b/>
                <w:i/>
                <w:sz w:val="22"/>
                <w:u w:val="single"/>
              </w:rPr>
            </w:pPr>
            <w:r w:rsidRPr="00745E30">
              <w:rPr>
                <w:b/>
                <w:i/>
                <w:sz w:val="22"/>
                <w:szCs w:val="22"/>
                <w:u w:val="single"/>
              </w:rPr>
              <w:t>Комплекс процессных мероприятий «Реализация проектов спортивного назначения в рамках инициативного бюджетирования», в том числе:</w:t>
            </w:r>
          </w:p>
        </w:tc>
        <w:tc>
          <w:tcPr>
            <w:tcW w:w="3969" w:type="dxa"/>
            <w:tcBorders>
              <w:top w:val="single" w:sz="4" w:space="0" w:color="auto"/>
              <w:bottom w:val="single" w:sz="4" w:space="0" w:color="auto"/>
            </w:tcBorders>
          </w:tcPr>
          <w:p w:rsidR="00F54358" w:rsidRPr="00745E30" w:rsidRDefault="00F54358" w:rsidP="00F54358">
            <w:pPr>
              <w:tabs>
                <w:tab w:val="left" w:pos="3725"/>
                <w:tab w:val="left" w:pos="4820"/>
              </w:tabs>
              <w:jc w:val="center"/>
              <w:rPr>
                <w:b/>
                <w:i/>
                <w:sz w:val="22"/>
                <w:u w:val="single"/>
              </w:rPr>
            </w:pPr>
            <w:r w:rsidRPr="00745E30">
              <w:rPr>
                <w:b/>
                <w:i/>
                <w:sz w:val="22"/>
                <w:szCs w:val="22"/>
                <w:u w:val="single"/>
              </w:rPr>
              <w:t>Х</w:t>
            </w:r>
          </w:p>
          <w:p w:rsidR="00F54358" w:rsidRPr="00745E30" w:rsidRDefault="00F54358" w:rsidP="00F54358">
            <w:pPr>
              <w:tabs>
                <w:tab w:val="left" w:pos="3725"/>
                <w:tab w:val="left" w:pos="4820"/>
              </w:tabs>
              <w:jc w:val="center"/>
              <w:rPr>
                <w:b/>
                <w:i/>
                <w:sz w:val="22"/>
                <w:u w:val="single"/>
              </w:rPr>
            </w:pPr>
          </w:p>
        </w:tc>
        <w:tc>
          <w:tcPr>
            <w:tcW w:w="1984" w:type="dxa"/>
            <w:tcBorders>
              <w:top w:val="single" w:sz="4" w:space="0" w:color="auto"/>
              <w:bottom w:val="single" w:sz="4" w:space="0" w:color="auto"/>
            </w:tcBorders>
            <w:vAlign w:val="center"/>
          </w:tcPr>
          <w:p w:rsidR="00F54358" w:rsidRPr="00745E30" w:rsidRDefault="00CA376B" w:rsidP="00F54358">
            <w:pPr>
              <w:tabs>
                <w:tab w:val="left" w:pos="3725"/>
                <w:tab w:val="left" w:pos="4820"/>
              </w:tabs>
              <w:jc w:val="center"/>
              <w:rPr>
                <w:b/>
                <w:i/>
                <w:sz w:val="22"/>
                <w:u w:val="single"/>
              </w:rPr>
            </w:pPr>
            <w:r>
              <w:rPr>
                <w:b/>
                <w:i/>
                <w:sz w:val="22"/>
                <w:szCs w:val="22"/>
                <w:u w:val="single"/>
              </w:rPr>
              <w:t>2242,8</w:t>
            </w:r>
          </w:p>
        </w:tc>
        <w:tc>
          <w:tcPr>
            <w:tcW w:w="1560" w:type="dxa"/>
            <w:vAlign w:val="center"/>
          </w:tcPr>
          <w:p w:rsidR="00F54358" w:rsidRPr="00745E30" w:rsidRDefault="00CA376B" w:rsidP="00CA376B">
            <w:pPr>
              <w:tabs>
                <w:tab w:val="left" w:pos="3725"/>
                <w:tab w:val="left" w:pos="4820"/>
              </w:tabs>
              <w:jc w:val="center"/>
              <w:rPr>
                <w:b/>
                <w:i/>
                <w:sz w:val="22"/>
                <w:u w:val="single"/>
              </w:rPr>
            </w:pPr>
            <w:r>
              <w:rPr>
                <w:b/>
                <w:i/>
                <w:sz w:val="22"/>
                <w:szCs w:val="22"/>
                <w:u w:val="single"/>
              </w:rPr>
              <w:t>15</w:t>
            </w:r>
            <w:r w:rsidR="00F54358" w:rsidRPr="00745E30">
              <w:rPr>
                <w:b/>
                <w:i/>
                <w:sz w:val="22"/>
                <w:szCs w:val="22"/>
                <w:u w:val="single"/>
              </w:rPr>
              <w:t>,0</w:t>
            </w:r>
          </w:p>
        </w:tc>
        <w:tc>
          <w:tcPr>
            <w:tcW w:w="1417" w:type="dxa"/>
            <w:vAlign w:val="center"/>
          </w:tcPr>
          <w:p w:rsidR="00F54358" w:rsidRPr="00745E30" w:rsidRDefault="00F54358" w:rsidP="00F54358">
            <w:pPr>
              <w:tabs>
                <w:tab w:val="left" w:pos="3725"/>
                <w:tab w:val="left" w:pos="4820"/>
              </w:tabs>
              <w:jc w:val="center"/>
              <w:rPr>
                <w:b/>
                <w:i/>
                <w:sz w:val="22"/>
                <w:u w:val="single"/>
              </w:rPr>
            </w:pPr>
            <w:r w:rsidRPr="00745E30">
              <w:rPr>
                <w:b/>
                <w:i/>
                <w:sz w:val="22"/>
                <w:szCs w:val="22"/>
                <w:u w:val="single"/>
              </w:rPr>
              <w:t>0,0</w:t>
            </w:r>
          </w:p>
        </w:tc>
        <w:tc>
          <w:tcPr>
            <w:tcW w:w="1559" w:type="dxa"/>
            <w:vAlign w:val="center"/>
          </w:tcPr>
          <w:p w:rsidR="00F54358" w:rsidRPr="00745E30" w:rsidRDefault="00CA376B" w:rsidP="00F54358">
            <w:pPr>
              <w:tabs>
                <w:tab w:val="left" w:pos="3725"/>
                <w:tab w:val="left" w:pos="4820"/>
              </w:tabs>
              <w:jc w:val="center"/>
              <w:rPr>
                <w:b/>
                <w:i/>
                <w:sz w:val="22"/>
                <w:u w:val="single"/>
              </w:rPr>
            </w:pPr>
            <w:r>
              <w:rPr>
                <w:b/>
                <w:i/>
                <w:sz w:val="22"/>
                <w:szCs w:val="22"/>
                <w:u w:val="single"/>
              </w:rPr>
              <w:t>2257,80</w:t>
            </w:r>
          </w:p>
        </w:tc>
      </w:tr>
      <w:tr w:rsidR="00F54358" w:rsidRPr="00F54358" w:rsidTr="00F54358">
        <w:trPr>
          <w:trHeight w:val="20"/>
          <w:jc w:val="center"/>
        </w:trPr>
        <w:tc>
          <w:tcPr>
            <w:tcW w:w="851" w:type="dxa"/>
            <w:vMerge w:val="restart"/>
          </w:tcPr>
          <w:p w:rsidR="00F54358" w:rsidRPr="00F54358" w:rsidRDefault="00F54358" w:rsidP="00F54358">
            <w:pPr>
              <w:tabs>
                <w:tab w:val="left" w:pos="3725"/>
                <w:tab w:val="left" w:pos="4820"/>
              </w:tabs>
              <w:jc w:val="center"/>
              <w:rPr>
                <w:sz w:val="22"/>
              </w:rPr>
            </w:pPr>
          </w:p>
        </w:tc>
        <w:tc>
          <w:tcPr>
            <w:tcW w:w="4536" w:type="dxa"/>
            <w:tcBorders>
              <w:bottom w:val="single" w:sz="4" w:space="0" w:color="auto"/>
            </w:tcBorders>
          </w:tcPr>
          <w:p w:rsidR="00F54358" w:rsidRPr="00F54358" w:rsidRDefault="00F54358" w:rsidP="00F54358">
            <w:pPr>
              <w:tabs>
                <w:tab w:val="left" w:pos="3725"/>
                <w:tab w:val="left" w:pos="4820"/>
              </w:tabs>
              <w:rPr>
                <w:sz w:val="22"/>
              </w:rPr>
            </w:pPr>
            <w:r w:rsidRPr="00F54358">
              <w:rPr>
                <w:sz w:val="22"/>
                <w:szCs w:val="22"/>
              </w:rPr>
              <w:t>Федерального бюджета</w:t>
            </w:r>
          </w:p>
        </w:tc>
        <w:tc>
          <w:tcPr>
            <w:tcW w:w="3969" w:type="dxa"/>
            <w:vMerge w:val="restart"/>
          </w:tcPr>
          <w:p w:rsidR="00F54358" w:rsidRPr="00F54358" w:rsidRDefault="00F54358" w:rsidP="00F54358">
            <w:pPr>
              <w:tabs>
                <w:tab w:val="left" w:pos="3725"/>
                <w:tab w:val="left" w:pos="4820"/>
              </w:tabs>
              <w:jc w:val="center"/>
              <w:rPr>
                <w:sz w:val="22"/>
              </w:rPr>
            </w:pPr>
          </w:p>
        </w:tc>
        <w:tc>
          <w:tcPr>
            <w:tcW w:w="1984" w:type="dxa"/>
            <w:tcBorders>
              <w:top w:val="single" w:sz="4" w:space="0" w:color="auto"/>
              <w:bottom w:val="single" w:sz="4" w:space="0" w:color="auto"/>
            </w:tcBorders>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560" w:type="dxa"/>
          </w:tcPr>
          <w:p w:rsidR="00F54358" w:rsidRPr="00F54358" w:rsidRDefault="00F54358" w:rsidP="00F54358">
            <w:pPr>
              <w:tabs>
                <w:tab w:val="left" w:pos="3725"/>
                <w:tab w:val="left" w:pos="4820"/>
              </w:tabs>
              <w:jc w:val="center"/>
              <w:rPr>
                <w:sz w:val="22"/>
              </w:rPr>
            </w:pPr>
            <w:r w:rsidRPr="00F54358">
              <w:rPr>
                <w:sz w:val="22"/>
                <w:szCs w:val="22"/>
              </w:rPr>
              <w:t>0,0</w:t>
            </w:r>
          </w:p>
        </w:tc>
        <w:tc>
          <w:tcPr>
            <w:tcW w:w="1417" w:type="dxa"/>
          </w:tcPr>
          <w:p w:rsidR="00F54358" w:rsidRPr="00F54358" w:rsidRDefault="00F54358" w:rsidP="00F54358">
            <w:pPr>
              <w:tabs>
                <w:tab w:val="left" w:pos="3725"/>
                <w:tab w:val="left" w:pos="4820"/>
              </w:tabs>
              <w:jc w:val="center"/>
              <w:rPr>
                <w:sz w:val="22"/>
              </w:rPr>
            </w:pPr>
            <w:r w:rsidRPr="00F54358">
              <w:rPr>
                <w:sz w:val="22"/>
                <w:szCs w:val="22"/>
              </w:rPr>
              <w:t>0,0</w:t>
            </w:r>
          </w:p>
        </w:tc>
        <w:tc>
          <w:tcPr>
            <w:tcW w:w="1559"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r>
      <w:tr w:rsidR="00F54358" w:rsidRPr="00F54358" w:rsidTr="00F54358">
        <w:trPr>
          <w:trHeight w:val="20"/>
          <w:jc w:val="center"/>
        </w:trPr>
        <w:tc>
          <w:tcPr>
            <w:tcW w:w="851" w:type="dxa"/>
            <w:vMerge/>
          </w:tcPr>
          <w:p w:rsidR="00F54358" w:rsidRPr="00F54358" w:rsidRDefault="00F54358" w:rsidP="00F54358">
            <w:pPr>
              <w:tabs>
                <w:tab w:val="left" w:pos="3725"/>
                <w:tab w:val="left" w:pos="4820"/>
              </w:tabs>
              <w:jc w:val="center"/>
              <w:rPr>
                <w:sz w:val="22"/>
              </w:rPr>
            </w:pPr>
          </w:p>
        </w:tc>
        <w:tc>
          <w:tcPr>
            <w:tcW w:w="4536" w:type="dxa"/>
            <w:tcBorders>
              <w:bottom w:val="single" w:sz="4" w:space="0" w:color="auto"/>
            </w:tcBorders>
          </w:tcPr>
          <w:p w:rsidR="00F54358" w:rsidRPr="00F54358" w:rsidRDefault="00F54358" w:rsidP="00F54358">
            <w:pPr>
              <w:tabs>
                <w:tab w:val="left" w:pos="3725"/>
                <w:tab w:val="left" w:pos="4820"/>
              </w:tabs>
              <w:rPr>
                <w:sz w:val="22"/>
              </w:rPr>
            </w:pPr>
            <w:r w:rsidRPr="00F54358">
              <w:rPr>
                <w:sz w:val="22"/>
                <w:szCs w:val="22"/>
              </w:rPr>
              <w:t>Областного бюджета</w:t>
            </w:r>
          </w:p>
        </w:tc>
        <w:tc>
          <w:tcPr>
            <w:tcW w:w="3969" w:type="dxa"/>
            <w:vMerge/>
          </w:tcPr>
          <w:p w:rsidR="00F54358" w:rsidRPr="00F54358" w:rsidRDefault="00F54358" w:rsidP="00F54358">
            <w:pPr>
              <w:tabs>
                <w:tab w:val="left" w:pos="3725"/>
                <w:tab w:val="left" w:pos="4820"/>
              </w:tabs>
              <w:jc w:val="center"/>
              <w:rPr>
                <w:sz w:val="22"/>
              </w:rPr>
            </w:pPr>
          </w:p>
        </w:tc>
        <w:tc>
          <w:tcPr>
            <w:tcW w:w="1984" w:type="dxa"/>
            <w:tcBorders>
              <w:top w:val="single" w:sz="4" w:space="0" w:color="auto"/>
              <w:bottom w:val="single" w:sz="4" w:space="0" w:color="auto"/>
            </w:tcBorders>
            <w:vAlign w:val="center"/>
          </w:tcPr>
          <w:p w:rsidR="00F54358" w:rsidRPr="00F54358" w:rsidRDefault="00D4051F" w:rsidP="00F54358">
            <w:pPr>
              <w:tabs>
                <w:tab w:val="left" w:pos="3725"/>
                <w:tab w:val="left" w:pos="4820"/>
              </w:tabs>
              <w:jc w:val="center"/>
              <w:rPr>
                <w:sz w:val="22"/>
              </w:rPr>
            </w:pPr>
            <w:r>
              <w:rPr>
                <w:sz w:val="22"/>
                <w:szCs w:val="22"/>
              </w:rPr>
              <w:t>2240,8</w:t>
            </w:r>
          </w:p>
        </w:tc>
        <w:tc>
          <w:tcPr>
            <w:tcW w:w="1560" w:type="dxa"/>
          </w:tcPr>
          <w:p w:rsidR="00F54358" w:rsidRPr="00F54358" w:rsidRDefault="00F54358" w:rsidP="00F54358">
            <w:pPr>
              <w:tabs>
                <w:tab w:val="left" w:pos="3725"/>
                <w:tab w:val="left" w:pos="4820"/>
              </w:tabs>
              <w:jc w:val="center"/>
              <w:rPr>
                <w:sz w:val="22"/>
              </w:rPr>
            </w:pPr>
            <w:r w:rsidRPr="00F54358">
              <w:rPr>
                <w:sz w:val="22"/>
                <w:szCs w:val="22"/>
              </w:rPr>
              <w:t>0,0</w:t>
            </w:r>
          </w:p>
        </w:tc>
        <w:tc>
          <w:tcPr>
            <w:tcW w:w="1417" w:type="dxa"/>
          </w:tcPr>
          <w:p w:rsidR="00F54358" w:rsidRPr="00F54358" w:rsidRDefault="00F54358" w:rsidP="00F54358">
            <w:pPr>
              <w:tabs>
                <w:tab w:val="left" w:pos="3725"/>
                <w:tab w:val="left" w:pos="4820"/>
              </w:tabs>
              <w:jc w:val="center"/>
              <w:rPr>
                <w:sz w:val="22"/>
              </w:rPr>
            </w:pPr>
            <w:r w:rsidRPr="00F54358">
              <w:rPr>
                <w:sz w:val="22"/>
                <w:szCs w:val="22"/>
              </w:rPr>
              <w:t>0,0</w:t>
            </w:r>
          </w:p>
        </w:tc>
        <w:tc>
          <w:tcPr>
            <w:tcW w:w="1559" w:type="dxa"/>
            <w:vAlign w:val="center"/>
          </w:tcPr>
          <w:p w:rsidR="00F54358" w:rsidRPr="00F54358" w:rsidRDefault="00CA376B" w:rsidP="00F54358">
            <w:pPr>
              <w:tabs>
                <w:tab w:val="left" w:pos="3725"/>
                <w:tab w:val="left" w:pos="4820"/>
              </w:tabs>
              <w:jc w:val="center"/>
              <w:rPr>
                <w:sz w:val="22"/>
              </w:rPr>
            </w:pPr>
            <w:r>
              <w:rPr>
                <w:sz w:val="22"/>
                <w:szCs w:val="22"/>
              </w:rPr>
              <w:t>2240,80</w:t>
            </w:r>
          </w:p>
        </w:tc>
      </w:tr>
      <w:tr w:rsidR="00F54358" w:rsidRPr="00F54358" w:rsidTr="00F54358">
        <w:trPr>
          <w:trHeight w:val="20"/>
          <w:jc w:val="center"/>
        </w:trPr>
        <w:tc>
          <w:tcPr>
            <w:tcW w:w="851" w:type="dxa"/>
            <w:vMerge/>
          </w:tcPr>
          <w:p w:rsidR="00F54358" w:rsidRPr="00F54358" w:rsidRDefault="00F54358" w:rsidP="00F54358">
            <w:pPr>
              <w:tabs>
                <w:tab w:val="left" w:pos="3725"/>
                <w:tab w:val="left" w:pos="4820"/>
              </w:tabs>
              <w:jc w:val="center"/>
              <w:rPr>
                <w:sz w:val="22"/>
              </w:rPr>
            </w:pPr>
          </w:p>
        </w:tc>
        <w:tc>
          <w:tcPr>
            <w:tcW w:w="4536" w:type="dxa"/>
            <w:tcBorders>
              <w:bottom w:val="single" w:sz="4" w:space="0" w:color="auto"/>
            </w:tcBorders>
          </w:tcPr>
          <w:p w:rsidR="00F54358" w:rsidRPr="00F54358" w:rsidRDefault="00745E30" w:rsidP="00F54358">
            <w:pPr>
              <w:tabs>
                <w:tab w:val="left" w:pos="3725"/>
                <w:tab w:val="left" w:pos="4820"/>
              </w:tabs>
              <w:rPr>
                <w:sz w:val="22"/>
              </w:rPr>
            </w:pPr>
            <w:r w:rsidRPr="00745E30">
              <w:rPr>
                <w:sz w:val="22"/>
                <w:szCs w:val="22"/>
              </w:rPr>
              <w:t>Местный бюджет (всего), из них</w:t>
            </w:r>
          </w:p>
        </w:tc>
        <w:tc>
          <w:tcPr>
            <w:tcW w:w="3969" w:type="dxa"/>
            <w:vMerge/>
          </w:tcPr>
          <w:p w:rsidR="00F54358" w:rsidRPr="00F54358" w:rsidRDefault="00F54358" w:rsidP="00F54358">
            <w:pPr>
              <w:tabs>
                <w:tab w:val="left" w:pos="3725"/>
                <w:tab w:val="left" w:pos="4820"/>
              </w:tabs>
              <w:jc w:val="center"/>
              <w:rPr>
                <w:sz w:val="22"/>
              </w:rPr>
            </w:pPr>
          </w:p>
        </w:tc>
        <w:tc>
          <w:tcPr>
            <w:tcW w:w="1984" w:type="dxa"/>
            <w:tcBorders>
              <w:top w:val="single" w:sz="4" w:space="0" w:color="auto"/>
              <w:bottom w:val="single" w:sz="4" w:space="0" w:color="auto"/>
            </w:tcBorders>
            <w:vAlign w:val="center"/>
          </w:tcPr>
          <w:p w:rsidR="00F54358" w:rsidRPr="00F54358" w:rsidRDefault="00CA376B" w:rsidP="00F54358">
            <w:pPr>
              <w:tabs>
                <w:tab w:val="left" w:pos="3725"/>
                <w:tab w:val="left" w:pos="4820"/>
              </w:tabs>
              <w:jc w:val="center"/>
              <w:rPr>
                <w:sz w:val="22"/>
              </w:rPr>
            </w:pPr>
            <w:r>
              <w:rPr>
                <w:sz w:val="22"/>
                <w:szCs w:val="22"/>
              </w:rPr>
              <w:t>2,0</w:t>
            </w:r>
          </w:p>
        </w:tc>
        <w:tc>
          <w:tcPr>
            <w:tcW w:w="1560" w:type="dxa"/>
          </w:tcPr>
          <w:p w:rsidR="00F54358" w:rsidRPr="00F54358" w:rsidRDefault="00CA376B" w:rsidP="00F54358">
            <w:pPr>
              <w:tabs>
                <w:tab w:val="left" w:pos="3725"/>
                <w:tab w:val="left" w:pos="4820"/>
              </w:tabs>
              <w:jc w:val="center"/>
              <w:rPr>
                <w:sz w:val="22"/>
              </w:rPr>
            </w:pPr>
            <w:r>
              <w:rPr>
                <w:sz w:val="22"/>
                <w:szCs w:val="22"/>
              </w:rPr>
              <w:t>15</w:t>
            </w:r>
            <w:r w:rsidR="00F54358" w:rsidRPr="00F54358">
              <w:rPr>
                <w:sz w:val="22"/>
                <w:szCs w:val="22"/>
              </w:rPr>
              <w:t>,0</w:t>
            </w:r>
          </w:p>
        </w:tc>
        <w:tc>
          <w:tcPr>
            <w:tcW w:w="1417" w:type="dxa"/>
          </w:tcPr>
          <w:p w:rsidR="00F54358" w:rsidRPr="00F54358" w:rsidRDefault="00F54358" w:rsidP="00F54358">
            <w:pPr>
              <w:tabs>
                <w:tab w:val="left" w:pos="3725"/>
                <w:tab w:val="left" w:pos="4820"/>
              </w:tabs>
              <w:jc w:val="center"/>
              <w:rPr>
                <w:sz w:val="22"/>
              </w:rPr>
            </w:pPr>
            <w:r w:rsidRPr="00F54358">
              <w:rPr>
                <w:sz w:val="22"/>
                <w:szCs w:val="22"/>
              </w:rPr>
              <w:t>0,0</w:t>
            </w:r>
          </w:p>
        </w:tc>
        <w:tc>
          <w:tcPr>
            <w:tcW w:w="1559" w:type="dxa"/>
            <w:vAlign w:val="center"/>
          </w:tcPr>
          <w:p w:rsidR="00F54358" w:rsidRPr="00F54358" w:rsidRDefault="00CA376B" w:rsidP="00CA376B">
            <w:pPr>
              <w:tabs>
                <w:tab w:val="left" w:pos="3725"/>
                <w:tab w:val="left" w:pos="4820"/>
              </w:tabs>
              <w:jc w:val="center"/>
              <w:rPr>
                <w:sz w:val="22"/>
              </w:rPr>
            </w:pPr>
            <w:r>
              <w:rPr>
                <w:sz w:val="22"/>
                <w:szCs w:val="22"/>
              </w:rPr>
              <w:t>17,0</w:t>
            </w:r>
          </w:p>
        </w:tc>
      </w:tr>
      <w:tr w:rsidR="00F54358" w:rsidRPr="00F54358" w:rsidTr="00F54358">
        <w:trPr>
          <w:trHeight w:val="20"/>
          <w:jc w:val="center"/>
        </w:trPr>
        <w:tc>
          <w:tcPr>
            <w:tcW w:w="851" w:type="dxa"/>
          </w:tcPr>
          <w:p w:rsidR="00F54358" w:rsidRPr="00F54358" w:rsidRDefault="00F54358" w:rsidP="00F54358">
            <w:pPr>
              <w:tabs>
                <w:tab w:val="left" w:pos="3725"/>
                <w:tab w:val="left" w:pos="4820"/>
              </w:tabs>
              <w:jc w:val="center"/>
              <w:rPr>
                <w:sz w:val="22"/>
              </w:rPr>
            </w:pPr>
          </w:p>
        </w:tc>
        <w:tc>
          <w:tcPr>
            <w:tcW w:w="4536" w:type="dxa"/>
            <w:tcBorders>
              <w:bottom w:val="single" w:sz="4" w:space="0" w:color="auto"/>
            </w:tcBorders>
          </w:tcPr>
          <w:p w:rsidR="00F54358" w:rsidRPr="00F54358" w:rsidRDefault="00F54358" w:rsidP="00F54358">
            <w:pPr>
              <w:tabs>
                <w:tab w:val="left" w:pos="3725"/>
                <w:tab w:val="left" w:pos="4820"/>
              </w:tabs>
              <w:rPr>
                <w:sz w:val="22"/>
              </w:rPr>
            </w:pPr>
            <w:r w:rsidRPr="00F54358">
              <w:rPr>
                <w:sz w:val="22"/>
                <w:szCs w:val="22"/>
              </w:rPr>
              <w:t>Внебюджет</w:t>
            </w:r>
            <w:r w:rsidRPr="00F54358">
              <w:rPr>
                <w:sz w:val="22"/>
                <w:szCs w:val="22"/>
              </w:rPr>
              <w:softHyphen/>
              <w:t>ные источники</w:t>
            </w:r>
          </w:p>
        </w:tc>
        <w:tc>
          <w:tcPr>
            <w:tcW w:w="3969" w:type="dxa"/>
            <w:vMerge/>
            <w:tcBorders>
              <w:bottom w:val="single" w:sz="4" w:space="0" w:color="auto"/>
            </w:tcBorders>
          </w:tcPr>
          <w:p w:rsidR="00F54358" w:rsidRPr="00F54358" w:rsidRDefault="00F54358" w:rsidP="00F54358">
            <w:pPr>
              <w:tabs>
                <w:tab w:val="left" w:pos="3725"/>
                <w:tab w:val="left" w:pos="4820"/>
              </w:tabs>
              <w:jc w:val="center"/>
              <w:rPr>
                <w:sz w:val="22"/>
              </w:rPr>
            </w:pPr>
          </w:p>
        </w:tc>
        <w:tc>
          <w:tcPr>
            <w:tcW w:w="1984" w:type="dxa"/>
            <w:tcBorders>
              <w:top w:val="single" w:sz="4" w:space="0" w:color="auto"/>
              <w:bottom w:val="single" w:sz="4" w:space="0" w:color="auto"/>
            </w:tcBorders>
            <w:vAlign w:val="center"/>
          </w:tcPr>
          <w:p w:rsidR="00F54358" w:rsidRPr="00F54358" w:rsidRDefault="00CA376B" w:rsidP="00F54358">
            <w:pPr>
              <w:tabs>
                <w:tab w:val="left" w:pos="3725"/>
                <w:tab w:val="left" w:pos="4820"/>
              </w:tabs>
              <w:jc w:val="center"/>
              <w:rPr>
                <w:sz w:val="22"/>
              </w:rPr>
            </w:pPr>
            <w:r>
              <w:rPr>
                <w:sz w:val="22"/>
                <w:szCs w:val="22"/>
              </w:rPr>
              <w:t>0,0</w:t>
            </w:r>
          </w:p>
        </w:tc>
        <w:tc>
          <w:tcPr>
            <w:tcW w:w="1560" w:type="dxa"/>
          </w:tcPr>
          <w:p w:rsidR="00F54358" w:rsidRPr="00F54358" w:rsidRDefault="00F54358" w:rsidP="00F54358">
            <w:pPr>
              <w:tabs>
                <w:tab w:val="left" w:pos="3725"/>
                <w:tab w:val="left" w:pos="4820"/>
              </w:tabs>
              <w:jc w:val="center"/>
              <w:rPr>
                <w:sz w:val="22"/>
              </w:rPr>
            </w:pPr>
          </w:p>
        </w:tc>
        <w:tc>
          <w:tcPr>
            <w:tcW w:w="1417" w:type="dxa"/>
          </w:tcPr>
          <w:p w:rsidR="00F54358" w:rsidRPr="00F54358" w:rsidRDefault="00F54358" w:rsidP="00F54358">
            <w:pPr>
              <w:tabs>
                <w:tab w:val="left" w:pos="3725"/>
                <w:tab w:val="left" w:pos="4820"/>
              </w:tabs>
              <w:jc w:val="center"/>
              <w:rPr>
                <w:sz w:val="22"/>
              </w:rPr>
            </w:pPr>
          </w:p>
        </w:tc>
        <w:tc>
          <w:tcPr>
            <w:tcW w:w="1559" w:type="dxa"/>
            <w:vAlign w:val="center"/>
          </w:tcPr>
          <w:p w:rsidR="00F54358" w:rsidRPr="00F54358" w:rsidRDefault="00CA376B" w:rsidP="00F54358">
            <w:pPr>
              <w:tabs>
                <w:tab w:val="left" w:pos="3725"/>
                <w:tab w:val="left" w:pos="4820"/>
              </w:tabs>
              <w:jc w:val="center"/>
              <w:rPr>
                <w:sz w:val="22"/>
              </w:rPr>
            </w:pPr>
            <w:r>
              <w:rPr>
                <w:sz w:val="22"/>
                <w:szCs w:val="22"/>
              </w:rPr>
              <w:t>0,0</w:t>
            </w:r>
          </w:p>
        </w:tc>
      </w:tr>
      <w:tr w:rsidR="00F54358" w:rsidRPr="00F54358" w:rsidTr="00F54358">
        <w:trPr>
          <w:trHeight w:val="1270"/>
          <w:jc w:val="center"/>
        </w:trPr>
        <w:tc>
          <w:tcPr>
            <w:tcW w:w="851" w:type="dxa"/>
          </w:tcPr>
          <w:p w:rsidR="00F54358" w:rsidRPr="00745E30" w:rsidRDefault="00F54358" w:rsidP="00F54358">
            <w:pPr>
              <w:tabs>
                <w:tab w:val="left" w:pos="3725"/>
                <w:tab w:val="left" w:pos="4820"/>
              </w:tabs>
              <w:jc w:val="center"/>
              <w:rPr>
                <w:b/>
                <w:i/>
                <w:sz w:val="22"/>
                <w:u w:val="single"/>
              </w:rPr>
            </w:pPr>
            <w:r w:rsidRPr="00745E30">
              <w:rPr>
                <w:b/>
                <w:i/>
                <w:sz w:val="22"/>
                <w:szCs w:val="22"/>
                <w:u w:val="single"/>
              </w:rPr>
              <w:t>1.1</w:t>
            </w:r>
          </w:p>
        </w:tc>
        <w:tc>
          <w:tcPr>
            <w:tcW w:w="4536" w:type="dxa"/>
            <w:tcBorders>
              <w:top w:val="single" w:sz="4" w:space="0" w:color="auto"/>
              <w:bottom w:val="single" w:sz="4" w:space="0" w:color="auto"/>
            </w:tcBorders>
          </w:tcPr>
          <w:p w:rsidR="00F54358" w:rsidRPr="00745E30" w:rsidRDefault="00F54358" w:rsidP="00D4051F">
            <w:pPr>
              <w:tabs>
                <w:tab w:val="left" w:pos="3725"/>
                <w:tab w:val="left" w:pos="4820"/>
              </w:tabs>
              <w:rPr>
                <w:b/>
                <w:i/>
                <w:sz w:val="22"/>
                <w:u w:val="single"/>
              </w:rPr>
            </w:pPr>
            <w:r w:rsidRPr="00745E30">
              <w:rPr>
                <w:b/>
                <w:i/>
                <w:sz w:val="22"/>
                <w:szCs w:val="22"/>
                <w:u w:val="single"/>
              </w:rPr>
              <w:t xml:space="preserve">Мероприятие (результат)  </w:t>
            </w:r>
            <w:r w:rsidRPr="00745E30">
              <w:rPr>
                <w:b/>
                <w:i/>
                <w:sz w:val="20"/>
                <w:szCs w:val="20"/>
                <w:u w:val="single"/>
              </w:rPr>
              <w:t>«</w:t>
            </w:r>
            <w:bookmarkStart w:id="1" w:name="_GoBack"/>
            <w:bookmarkEnd w:id="1"/>
            <w:r w:rsidRPr="00745E30">
              <w:rPr>
                <w:b/>
                <w:i/>
                <w:sz w:val="20"/>
                <w:szCs w:val="20"/>
                <w:u w:val="single"/>
              </w:rPr>
              <w:t xml:space="preserve"> Расходы на реализацию проекта инициативного бюджетирования </w:t>
            </w:r>
            <w:r w:rsidRPr="00745E30">
              <w:rPr>
                <w:b/>
                <w:i/>
                <w:sz w:val="22"/>
                <w:szCs w:val="22"/>
                <w:u w:val="single"/>
              </w:rPr>
              <w:t xml:space="preserve"> «</w:t>
            </w:r>
            <w:r w:rsidR="00D4051F">
              <w:rPr>
                <w:b/>
                <w:i/>
                <w:sz w:val="22"/>
                <w:szCs w:val="22"/>
                <w:u w:val="single"/>
              </w:rPr>
              <w:t>У</w:t>
            </w:r>
            <w:r w:rsidRPr="00745E30">
              <w:rPr>
                <w:b/>
                <w:i/>
                <w:sz w:val="22"/>
                <w:szCs w:val="22"/>
                <w:u w:val="single"/>
              </w:rPr>
              <w:t>стройство спортивной площадки по адресу: Ростовская область, Азовский р-н, п. Овощной, ул. Комсомольская 11-в</w:t>
            </w:r>
            <w:r w:rsidRPr="00745E30">
              <w:rPr>
                <w:b/>
                <w:i/>
                <w:sz w:val="20"/>
                <w:szCs w:val="20"/>
                <w:u w:val="single"/>
              </w:rPr>
              <w:t xml:space="preserve"> »</w:t>
            </w:r>
            <w:r w:rsidRPr="00745E30">
              <w:rPr>
                <w:b/>
                <w:i/>
                <w:sz w:val="22"/>
                <w:szCs w:val="22"/>
                <w:u w:val="single"/>
              </w:rPr>
              <w:t xml:space="preserve">  (всего), в том числе:</w:t>
            </w:r>
          </w:p>
        </w:tc>
        <w:tc>
          <w:tcPr>
            <w:tcW w:w="3969" w:type="dxa"/>
            <w:tcBorders>
              <w:top w:val="single" w:sz="4" w:space="0" w:color="auto"/>
              <w:bottom w:val="single" w:sz="4" w:space="0" w:color="auto"/>
            </w:tcBorders>
          </w:tcPr>
          <w:p w:rsidR="00F54358" w:rsidRPr="00745E30" w:rsidRDefault="00745E30" w:rsidP="00F54358">
            <w:pPr>
              <w:tabs>
                <w:tab w:val="left" w:pos="3725"/>
                <w:tab w:val="left" w:pos="4820"/>
              </w:tabs>
              <w:jc w:val="center"/>
              <w:rPr>
                <w:b/>
                <w:i/>
                <w:sz w:val="22"/>
                <w:u w:val="single"/>
              </w:rPr>
            </w:pPr>
            <w:r w:rsidRPr="00745E30">
              <w:rPr>
                <w:b/>
                <w:i/>
                <w:sz w:val="22"/>
                <w:szCs w:val="22"/>
                <w:u w:val="single"/>
              </w:rPr>
              <w:t>951 1101 11401</w:t>
            </w:r>
            <w:r w:rsidRPr="00745E30">
              <w:rPr>
                <w:b/>
                <w:i/>
                <w:sz w:val="22"/>
                <w:szCs w:val="22"/>
                <w:u w:val="single"/>
                <w:lang w:val="en-US"/>
              </w:rPr>
              <w:t>S</w:t>
            </w:r>
            <w:r w:rsidRPr="00745E30">
              <w:rPr>
                <w:b/>
                <w:i/>
                <w:sz w:val="22"/>
                <w:szCs w:val="22"/>
                <w:u w:val="single"/>
              </w:rPr>
              <w:t>4640 244</w:t>
            </w:r>
          </w:p>
        </w:tc>
        <w:tc>
          <w:tcPr>
            <w:tcW w:w="1984" w:type="dxa"/>
            <w:tcBorders>
              <w:top w:val="single" w:sz="4" w:space="0" w:color="auto"/>
              <w:bottom w:val="single" w:sz="4" w:space="0" w:color="auto"/>
            </w:tcBorders>
          </w:tcPr>
          <w:p w:rsidR="00F54358" w:rsidRPr="00745E30" w:rsidRDefault="00CA376B" w:rsidP="00F54358">
            <w:pPr>
              <w:tabs>
                <w:tab w:val="left" w:pos="3725"/>
                <w:tab w:val="left" w:pos="4820"/>
              </w:tabs>
              <w:jc w:val="center"/>
              <w:rPr>
                <w:b/>
                <w:i/>
                <w:sz w:val="22"/>
                <w:u w:val="single"/>
              </w:rPr>
            </w:pPr>
            <w:r>
              <w:rPr>
                <w:b/>
                <w:i/>
                <w:sz w:val="22"/>
                <w:szCs w:val="22"/>
                <w:u w:val="single"/>
              </w:rPr>
              <w:t>2242,8</w:t>
            </w:r>
          </w:p>
        </w:tc>
        <w:tc>
          <w:tcPr>
            <w:tcW w:w="1560" w:type="dxa"/>
          </w:tcPr>
          <w:p w:rsidR="00F54358" w:rsidRPr="00745E30" w:rsidRDefault="00F54358" w:rsidP="00F54358">
            <w:pPr>
              <w:tabs>
                <w:tab w:val="left" w:pos="3725"/>
                <w:tab w:val="left" w:pos="4820"/>
              </w:tabs>
              <w:jc w:val="center"/>
              <w:rPr>
                <w:b/>
                <w:i/>
                <w:sz w:val="22"/>
                <w:u w:val="single"/>
              </w:rPr>
            </w:pPr>
            <w:r w:rsidRPr="00745E30">
              <w:rPr>
                <w:b/>
                <w:i/>
                <w:sz w:val="22"/>
                <w:szCs w:val="22"/>
                <w:u w:val="single"/>
              </w:rPr>
              <w:t>0,0</w:t>
            </w:r>
          </w:p>
        </w:tc>
        <w:tc>
          <w:tcPr>
            <w:tcW w:w="1417" w:type="dxa"/>
          </w:tcPr>
          <w:p w:rsidR="00F54358" w:rsidRPr="00745E30" w:rsidRDefault="00F54358" w:rsidP="00F54358">
            <w:pPr>
              <w:tabs>
                <w:tab w:val="left" w:pos="3725"/>
                <w:tab w:val="left" w:pos="4820"/>
              </w:tabs>
              <w:jc w:val="center"/>
              <w:rPr>
                <w:b/>
                <w:i/>
                <w:sz w:val="22"/>
                <w:u w:val="single"/>
              </w:rPr>
            </w:pPr>
            <w:r w:rsidRPr="00745E30">
              <w:rPr>
                <w:b/>
                <w:i/>
                <w:sz w:val="22"/>
                <w:szCs w:val="22"/>
                <w:u w:val="single"/>
              </w:rPr>
              <w:t>0,0</w:t>
            </w:r>
          </w:p>
        </w:tc>
        <w:tc>
          <w:tcPr>
            <w:tcW w:w="1559" w:type="dxa"/>
          </w:tcPr>
          <w:p w:rsidR="00F54358" w:rsidRPr="00745E30" w:rsidRDefault="00CA376B" w:rsidP="00F54358">
            <w:pPr>
              <w:tabs>
                <w:tab w:val="left" w:pos="3725"/>
                <w:tab w:val="left" w:pos="4820"/>
              </w:tabs>
              <w:jc w:val="center"/>
              <w:rPr>
                <w:b/>
                <w:i/>
                <w:sz w:val="22"/>
                <w:u w:val="single"/>
              </w:rPr>
            </w:pPr>
            <w:r>
              <w:rPr>
                <w:b/>
                <w:i/>
                <w:sz w:val="22"/>
                <w:szCs w:val="22"/>
                <w:u w:val="single"/>
              </w:rPr>
              <w:t>2242,8</w:t>
            </w:r>
          </w:p>
        </w:tc>
      </w:tr>
      <w:tr w:rsidR="00F54358" w:rsidRPr="00F54358" w:rsidTr="00F54358">
        <w:trPr>
          <w:trHeight w:val="141"/>
          <w:jc w:val="center"/>
        </w:trPr>
        <w:tc>
          <w:tcPr>
            <w:tcW w:w="851" w:type="dxa"/>
            <w:vMerge w:val="restart"/>
          </w:tcPr>
          <w:p w:rsidR="00F54358" w:rsidRPr="00F54358" w:rsidRDefault="00F54358" w:rsidP="00F54358">
            <w:pPr>
              <w:tabs>
                <w:tab w:val="left" w:pos="3725"/>
                <w:tab w:val="left" w:pos="4820"/>
              </w:tabs>
              <w:jc w:val="center"/>
              <w:rPr>
                <w:sz w:val="22"/>
              </w:rPr>
            </w:pPr>
          </w:p>
        </w:tc>
        <w:tc>
          <w:tcPr>
            <w:tcW w:w="4536" w:type="dxa"/>
            <w:tcBorders>
              <w:top w:val="single" w:sz="4" w:space="0" w:color="auto"/>
            </w:tcBorders>
          </w:tcPr>
          <w:p w:rsidR="00F54358" w:rsidRPr="00F54358" w:rsidRDefault="00F54358" w:rsidP="00F54358">
            <w:pPr>
              <w:tabs>
                <w:tab w:val="left" w:pos="3725"/>
                <w:tab w:val="left" w:pos="4820"/>
              </w:tabs>
              <w:rPr>
                <w:sz w:val="22"/>
              </w:rPr>
            </w:pPr>
            <w:r w:rsidRPr="00F54358">
              <w:rPr>
                <w:sz w:val="22"/>
                <w:szCs w:val="22"/>
              </w:rPr>
              <w:t>Федерального бюджета</w:t>
            </w:r>
          </w:p>
        </w:tc>
        <w:tc>
          <w:tcPr>
            <w:tcW w:w="3969" w:type="dxa"/>
            <w:vMerge w:val="restart"/>
          </w:tcPr>
          <w:p w:rsidR="00F54358" w:rsidRPr="00F54358" w:rsidRDefault="00F54358" w:rsidP="00F54358">
            <w:pPr>
              <w:tabs>
                <w:tab w:val="left" w:pos="3725"/>
                <w:tab w:val="left" w:pos="4820"/>
              </w:tabs>
              <w:jc w:val="center"/>
              <w:rPr>
                <w:sz w:val="22"/>
              </w:rPr>
            </w:pPr>
          </w:p>
        </w:tc>
        <w:tc>
          <w:tcPr>
            <w:tcW w:w="1984" w:type="dxa"/>
            <w:tcBorders>
              <w:top w:val="single" w:sz="4" w:space="0" w:color="auto"/>
            </w:tcBorders>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560"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417"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559"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r>
      <w:tr w:rsidR="00F54358" w:rsidRPr="00F54358" w:rsidTr="00F54358">
        <w:trPr>
          <w:trHeight w:val="141"/>
          <w:jc w:val="center"/>
        </w:trPr>
        <w:tc>
          <w:tcPr>
            <w:tcW w:w="851" w:type="dxa"/>
            <w:vMerge/>
          </w:tcPr>
          <w:p w:rsidR="00F54358" w:rsidRPr="00F54358" w:rsidRDefault="00F54358" w:rsidP="00F54358">
            <w:pPr>
              <w:tabs>
                <w:tab w:val="left" w:pos="3725"/>
                <w:tab w:val="left" w:pos="4820"/>
              </w:tabs>
              <w:jc w:val="center"/>
              <w:rPr>
                <w:sz w:val="22"/>
              </w:rPr>
            </w:pPr>
          </w:p>
        </w:tc>
        <w:tc>
          <w:tcPr>
            <w:tcW w:w="4536" w:type="dxa"/>
            <w:tcBorders>
              <w:top w:val="single" w:sz="4" w:space="0" w:color="auto"/>
            </w:tcBorders>
          </w:tcPr>
          <w:p w:rsidR="00F54358" w:rsidRPr="00F54358" w:rsidRDefault="00F54358" w:rsidP="00F54358">
            <w:pPr>
              <w:tabs>
                <w:tab w:val="left" w:pos="3725"/>
                <w:tab w:val="left" w:pos="4820"/>
              </w:tabs>
              <w:rPr>
                <w:sz w:val="22"/>
              </w:rPr>
            </w:pPr>
            <w:r w:rsidRPr="00F54358">
              <w:rPr>
                <w:sz w:val="22"/>
                <w:szCs w:val="22"/>
              </w:rPr>
              <w:t>Областного бюджета</w:t>
            </w:r>
          </w:p>
        </w:tc>
        <w:tc>
          <w:tcPr>
            <w:tcW w:w="3969" w:type="dxa"/>
            <w:vMerge/>
          </w:tcPr>
          <w:p w:rsidR="00F54358" w:rsidRPr="00F54358" w:rsidRDefault="00F54358" w:rsidP="00F54358">
            <w:pPr>
              <w:tabs>
                <w:tab w:val="left" w:pos="3725"/>
                <w:tab w:val="left" w:pos="4820"/>
              </w:tabs>
              <w:jc w:val="center"/>
              <w:rPr>
                <w:sz w:val="22"/>
              </w:rPr>
            </w:pPr>
          </w:p>
        </w:tc>
        <w:tc>
          <w:tcPr>
            <w:tcW w:w="1984" w:type="dxa"/>
            <w:tcBorders>
              <w:top w:val="single" w:sz="4" w:space="0" w:color="auto"/>
            </w:tcBorders>
            <w:vAlign w:val="center"/>
          </w:tcPr>
          <w:p w:rsidR="00F54358" w:rsidRPr="00F54358" w:rsidRDefault="00745E30" w:rsidP="00F54358">
            <w:pPr>
              <w:tabs>
                <w:tab w:val="left" w:pos="3725"/>
                <w:tab w:val="left" w:pos="4820"/>
              </w:tabs>
              <w:jc w:val="center"/>
              <w:rPr>
                <w:sz w:val="22"/>
              </w:rPr>
            </w:pPr>
            <w:r>
              <w:rPr>
                <w:sz w:val="22"/>
                <w:szCs w:val="22"/>
              </w:rPr>
              <w:t>2240,8</w:t>
            </w:r>
          </w:p>
        </w:tc>
        <w:tc>
          <w:tcPr>
            <w:tcW w:w="1560"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417"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559" w:type="dxa"/>
            <w:vAlign w:val="center"/>
          </w:tcPr>
          <w:p w:rsidR="00F54358" w:rsidRPr="00F54358" w:rsidRDefault="00745E30" w:rsidP="00F54358">
            <w:pPr>
              <w:tabs>
                <w:tab w:val="left" w:pos="3725"/>
                <w:tab w:val="left" w:pos="4820"/>
              </w:tabs>
              <w:jc w:val="center"/>
              <w:rPr>
                <w:sz w:val="22"/>
              </w:rPr>
            </w:pPr>
            <w:r>
              <w:rPr>
                <w:sz w:val="22"/>
                <w:szCs w:val="22"/>
              </w:rPr>
              <w:t>2240,8</w:t>
            </w:r>
          </w:p>
        </w:tc>
      </w:tr>
      <w:tr w:rsidR="00F54358" w:rsidRPr="00F54358" w:rsidTr="00F54358">
        <w:trPr>
          <w:trHeight w:val="141"/>
          <w:jc w:val="center"/>
        </w:trPr>
        <w:tc>
          <w:tcPr>
            <w:tcW w:w="851" w:type="dxa"/>
            <w:vMerge/>
          </w:tcPr>
          <w:p w:rsidR="00F54358" w:rsidRPr="00F54358" w:rsidRDefault="00F54358" w:rsidP="00F54358">
            <w:pPr>
              <w:tabs>
                <w:tab w:val="left" w:pos="3725"/>
                <w:tab w:val="left" w:pos="4820"/>
              </w:tabs>
              <w:jc w:val="center"/>
              <w:rPr>
                <w:sz w:val="22"/>
              </w:rPr>
            </w:pPr>
          </w:p>
        </w:tc>
        <w:tc>
          <w:tcPr>
            <w:tcW w:w="4536" w:type="dxa"/>
            <w:tcBorders>
              <w:top w:val="single" w:sz="4" w:space="0" w:color="auto"/>
            </w:tcBorders>
          </w:tcPr>
          <w:p w:rsidR="00F54358" w:rsidRPr="00F54358" w:rsidRDefault="00745E30" w:rsidP="00F54358">
            <w:pPr>
              <w:tabs>
                <w:tab w:val="left" w:pos="3725"/>
                <w:tab w:val="left" w:pos="4820"/>
              </w:tabs>
              <w:rPr>
                <w:sz w:val="22"/>
              </w:rPr>
            </w:pPr>
            <w:r w:rsidRPr="00745E30">
              <w:rPr>
                <w:sz w:val="22"/>
                <w:szCs w:val="22"/>
              </w:rPr>
              <w:t>Местный бюджет (всего), из них</w:t>
            </w:r>
          </w:p>
        </w:tc>
        <w:tc>
          <w:tcPr>
            <w:tcW w:w="3969" w:type="dxa"/>
            <w:vMerge/>
          </w:tcPr>
          <w:p w:rsidR="00F54358" w:rsidRPr="00F54358" w:rsidRDefault="00F54358" w:rsidP="00F54358">
            <w:pPr>
              <w:tabs>
                <w:tab w:val="left" w:pos="3725"/>
                <w:tab w:val="left" w:pos="4820"/>
              </w:tabs>
              <w:jc w:val="center"/>
              <w:rPr>
                <w:sz w:val="22"/>
              </w:rPr>
            </w:pPr>
          </w:p>
        </w:tc>
        <w:tc>
          <w:tcPr>
            <w:tcW w:w="1984" w:type="dxa"/>
            <w:tcBorders>
              <w:top w:val="single" w:sz="4" w:space="0" w:color="auto"/>
            </w:tcBorders>
            <w:vAlign w:val="center"/>
          </w:tcPr>
          <w:p w:rsidR="00F54358" w:rsidRPr="00F54358" w:rsidRDefault="00CA376B" w:rsidP="00F54358">
            <w:pPr>
              <w:tabs>
                <w:tab w:val="left" w:pos="3725"/>
                <w:tab w:val="left" w:pos="4820"/>
              </w:tabs>
              <w:jc w:val="center"/>
              <w:rPr>
                <w:sz w:val="22"/>
              </w:rPr>
            </w:pPr>
            <w:r>
              <w:rPr>
                <w:sz w:val="22"/>
                <w:szCs w:val="22"/>
              </w:rPr>
              <w:t>0,0</w:t>
            </w:r>
          </w:p>
        </w:tc>
        <w:tc>
          <w:tcPr>
            <w:tcW w:w="1560"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417"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559" w:type="dxa"/>
            <w:vAlign w:val="center"/>
          </w:tcPr>
          <w:p w:rsidR="00F54358" w:rsidRPr="00F54358" w:rsidRDefault="00CA376B" w:rsidP="00F54358">
            <w:pPr>
              <w:tabs>
                <w:tab w:val="left" w:pos="3725"/>
                <w:tab w:val="left" w:pos="4820"/>
              </w:tabs>
              <w:jc w:val="center"/>
              <w:rPr>
                <w:sz w:val="22"/>
              </w:rPr>
            </w:pPr>
            <w:r>
              <w:rPr>
                <w:sz w:val="22"/>
                <w:szCs w:val="22"/>
              </w:rPr>
              <w:t>0,0</w:t>
            </w:r>
          </w:p>
        </w:tc>
      </w:tr>
      <w:tr w:rsidR="00F54358" w:rsidRPr="00F54358" w:rsidTr="00F54358">
        <w:trPr>
          <w:trHeight w:val="373"/>
          <w:jc w:val="center"/>
        </w:trPr>
        <w:tc>
          <w:tcPr>
            <w:tcW w:w="851" w:type="dxa"/>
            <w:vMerge/>
          </w:tcPr>
          <w:p w:rsidR="00F54358" w:rsidRPr="00F54358" w:rsidRDefault="00F54358" w:rsidP="00F54358">
            <w:pPr>
              <w:tabs>
                <w:tab w:val="left" w:pos="3725"/>
                <w:tab w:val="left" w:pos="4820"/>
              </w:tabs>
              <w:jc w:val="center"/>
              <w:rPr>
                <w:sz w:val="22"/>
              </w:rPr>
            </w:pPr>
          </w:p>
        </w:tc>
        <w:tc>
          <w:tcPr>
            <w:tcW w:w="4536" w:type="dxa"/>
            <w:tcBorders>
              <w:top w:val="single" w:sz="4" w:space="0" w:color="auto"/>
            </w:tcBorders>
          </w:tcPr>
          <w:p w:rsidR="00F54358" w:rsidRPr="00F54358" w:rsidRDefault="00F54358" w:rsidP="00F54358">
            <w:pPr>
              <w:tabs>
                <w:tab w:val="left" w:pos="3725"/>
                <w:tab w:val="left" w:pos="4820"/>
              </w:tabs>
              <w:rPr>
                <w:sz w:val="22"/>
              </w:rPr>
            </w:pPr>
            <w:r w:rsidRPr="00F54358">
              <w:rPr>
                <w:sz w:val="22"/>
                <w:szCs w:val="22"/>
              </w:rPr>
              <w:t>Внебюджет</w:t>
            </w:r>
            <w:r w:rsidRPr="00F54358">
              <w:rPr>
                <w:sz w:val="22"/>
                <w:szCs w:val="22"/>
              </w:rPr>
              <w:softHyphen/>
              <w:t>ные источники</w:t>
            </w:r>
          </w:p>
        </w:tc>
        <w:tc>
          <w:tcPr>
            <w:tcW w:w="3969" w:type="dxa"/>
            <w:vMerge/>
          </w:tcPr>
          <w:p w:rsidR="00F54358" w:rsidRPr="00F54358" w:rsidRDefault="00F54358" w:rsidP="00F54358">
            <w:pPr>
              <w:tabs>
                <w:tab w:val="left" w:pos="3725"/>
                <w:tab w:val="left" w:pos="4820"/>
              </w:tabs>
              <w:jc w:val="center"/>
              <w:rPr>
                <w:sz w:val="22"/>
              </w:rPr>
            </w:pPr>
          </w:p>
        </w:tc>
        <w:tc>
          <w:tcPr>
            <w:tcW w:w="1984" w:type="dxa"/>
            <w:tcBorders>
              <w:top w:val="single" w:sz="4" w:space="0" w:color="auto"/>
            </w:tcBorders>
            <w:vAlign w:val="center"/>
          </w:tcPr>
          <w:p w:rsidR="00F54358" w:rsidRPr="00F54358" w:rsidRDefault="00CA376B" w:rsidP="00F54358">
            <w:pPr>
              <w:tabs>
                <w:tab w:val="left" w:pos="3725"/>
                <w:tab w:val="left" w:pos="4820"/>
              </w:tabs>
              <w:jc w:val="center"/>
              <w:rPr>
                <w:sz w:val="22"/>
              </w:rPr>
            </w:pPr>
            <w:r>
              <w:rPr>
                <w:sz w:val="22"/>
                <w:szCs w:val="22"/>
              </w:rPr>
              <w:t>0,0</w:t>
            </w:r>
          </w:p>
        </w:tc>
        <w:tc>
          <w:tcPr>
            <w:tcW w:w="1560"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417"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559" w:type="dxa"/>
            <w:vAlign w:val="center"/>
          </w:tcPr>
          <w:p w:rsidR="00F54358" w:rsidRPr="00F54358" w:rsidRDefault="00CA376B" w:rsidP="00F54358">
            <w:pPr>
              <w:tabs>
                <w:tab w:val="left" w:pos="3725"/>
                <w:tab w:val="left" w:pos="4820"/>
              </w:tabs>
              <w:jc w:val="center"/>
              <w:rPr>
                <w:sz w:val="22"/>
              </w:rPr>
            </w:pPr>
            <w:r>
              <w:rPr>
                <w:sz w:val="22"/>
                <w:szCs w:val="22"/>
              </w:rPr>
              <w:t>0,0</w:t>
            </w:r>
          </w:p>
        </w:tc>
      </w:tr>
    </w:tbl>
    <w:p w:rsidR="00F54358" w:rsidRPr="00F54358" w:rsidRDefault="00F54358" w:rsidP="00F54358">
      <w:pPr>
        <w:tabs>
          <w:tab w:val="left" w:pos="3725"/>
          <w:tab w:val="left" w:pos="4820"/>
        </w:tabs>
        <w:rPr>
          <w:bCs/>
          <w:sz w:val="20"/>
          <w:szCs w:val="28"/>
        </w:rPr>
      </w:pPr>
    </w:p>
    <w:tbl>
      <w:tblPr>
        <w:tblpPr w:leftFromText="180" w:rightFromText="180" w:vertAnchor="text" w:horzAnchor="margin" w:tblpXSpec="center" w:tblpY="448"/>
        <w:tblW w:w="1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4274"/>
        <w:gridCol w:w="1413"/>
        <w:gridCol w:w="4399"/>
        <w:gridCol w:w="2126"/>
        <w:gridCol w:w="2332"/>
      </w:tblGrid>
      <w:tr w:rsidR="00F54358" w:rsidRPr="00F54358" w:rsidTr="00F54358">
        <w:trPr>
          <w:trHeight w:val="1349"/>
        </w:trPr>
        <w:tc>
          <w:tcPr>
            <w:tcW w:w="913" w:type="dxa"/>
            <w:vAlign w:val="center"/>
          </w:tcPr>
          <w:p w:rsidR="00F54358" w:rsidRPr="00F54358" w:rsidRDefault="00F54358" w:rsidP="00F54358">
            <w:pPr>
              <w:tabs>
                <w:tab w:val="left" w:pos="3725"/>
                <w:tab w:val="left" w:pos="4820"/>
              </w:tabs>
              <w:jc w:val="center"/>
              <w:rPr>
                <w:sz w:val="24"/>
              </w:rPr>
            </w:pPr>
            <w:r w:rsidRPr="00F54358">
              <w:rPr>
                <w:sz w:val="24"/>
              </w:rPr>
              <w:t>№</w:t>
            </w:r>
          </w:p>
          <w:p w:rsidR="00F54358" w:rsidRPr="00F54358" w:rsidRDefault="00F54358" w:rsidP="00F54358">
            <w:pPr>
              <w:tabs>
                <w:tab w:val="left" w:pos="3725"/>
                <w:tab w:val="left" w:pos="4820"/>
              </w:tabs>
              <w:jc w:val="center"/>
              <w:rPr>
                <w:sz w:val="24"/>
              </w:rPr>
            </w:pPr>
            <w:proofErr w:type="spellStart"/>
            <w:proofErr w:type="gramStart"/>
            <w:r w:rsidRPr="00F54358">
              <w:rPr>
                <w:sz w:val="24"/>
              </w:rPr>
              <w:t>п</w:t>
            </w:r>
            <w:proofErr w:type="spellEnd"/>
            <w:proofErr w:type="gramEnd"/>
            <w:r w:rsidRPr="00F54358">
              <w:rPr>
                <w:sz w:val="24"/>
              </w:rPr>
              <w:t>/</w:t>
            </w:r>
            <w:proofErr w:type="spellStart"/>
            <w:r w:rsidRPr="00F54358">
              <w:rPr>
                <w:sz w:val="24"/>
              </w:rPr>
              <w:t>п</w:t>
            </w:r>
            <w:proofErr w:type="spellEnd"/>
          </w:p>
        </w:tc>
        <w:tc>
          <w:tcPr>
            <w:tcW w:w="4274" w:type="dxa"/>
            <w:vAlign w:val="center"/>
          </w:tcPr>
          <w:p w:rsidR="00F54358" w:rsidRPr="00F54358" w:rsidRDefault="00F54358" w:rsidP="00F54358">
            <w:pPr>
              <w:tabs>
                <w:tab w:val="left" w:pos="3725"/>
                <w:tab w:val="left" w:pos="4820"/>
              </w:tabs>
              <w:jc w:val="center"/>
              <w:rPr>
                <w:sz w:val="24"/>
              </w:rPr>
            </w:pPr>
            <w:r w:rsidRPr="00F54358">
              <w:rPr>
                <w:sz w:val="24"/>
              </w:rPr>
              <w:t>Наименование мероприятия (результата), контрольной точки</w:t>
            </w:r>
          </w:p>
        </w:tc>
        <w:tc>
          <w:tcPr>
            <w:tcW w:w="1413" w:type="dxa"/>
            <w:vAlign w:val="center"/>
          </w:tcPr>
          <w:p w:rsidR="00F54358" w:rsidRPr="00F54358" w:rsidRDefault="00F54358" w:rsidP="00F54358">
            <w:pPr>
              <w:tabs>
                <w:tab w:val="left" w:pos="3725"/>
                <w:tab w:val="left" w:pos="4820"/>
              </w:tabs>
              <w:jc w:val="center"/>
              <w:rPr>
                <w:sz w:val="24"/>
              </w:rPr>
            </w:pPr>
            <w:r w:rsidRPr="00F54358">
              <w:rPr>
                <w:sz w:val="24"/>
              </w:rPr>
              <w:t>Дата наступления контрольной точки</w:t>
            </w:r>
          </w:p>
        </w:tc>
        <w:tc>
          <w:tcPr>
            <w:tcW w:w="4399" w:type="dxa"/>
            <w:vAlign w:val="center"/>
          </w:tcPr>
          <w:p w:rsidR="00F54358" w:rsidRPr="00F54358" w:rsidRDefault="00F54358" w:rsidP="00F54358">
            <w:pPr>
              <w:tabs>
                <w:tab w:val="left" w:pos="3725"/>
                <w:tab w:val="left" w:pos="4820"/>
              </w:tabs>
              <w:jc w:val="center"/>
              <w:rPr>
                <w:sz w:val="24"/>
              </w:rPr>
            </w:pPr>
            <w:r w:rsidRPr="00F54358">
              <w:rPr>
                <w:sz w:val="24"/>
              </w:rPr>
              <w:t xml:space="preserve">Ответственный исполнитель </w:t>
            </w:r>
          </w:p>
        </w:tc>
        <w:tc>
          <w:tcPr>
            <w:tcW w:w="2126" w:type="dxa"/>
            <w:vAlign w:val="center"/>
          </w:tcPr>
          <w:p w:rsidR="00F54358" w:rsidRPr="00F54358" w:rsidRDefault="00F54358" w:rsidP="00F54358">
            <w:pPr>
              <w:tabs>
                <w:tab w:val="left" w:pos="3725"/>
                <w:tab w:val="left" w:pos="4820"/>
              </w:tabs>
              <w:jc w:val="center"/>
              <w:rPr>
                <w:sz w:val="24"/>
              </w:rPr>
            </w:pPr>
            <w:r w:rsidRPr="00F54358">
              <w:rPr>
                <w:sz w:val="24"/>
              </w:rPr>
              <w:t>Вид подтверждающего документа</w:t>
            </w:r>
          </w:p>
        </w:tc>
        <w:tc>
          <w:tcPr>
            <w:tcW w:w="2332" w:type="dxa"/>
            <w:vAlign w:val="center"/>
          </w:tcPr>
          <w:p w:rsidR="00F54358" w:rsidRPr="00F54358" w:rsidRDefault="00F54358" w:rsidP="00F54358">
            <w:pPr>
              <w:tabs>
                <w:tab w:val="left" w:pos="3725"/>
                <w:tab w:val="left" w:pos="4820"/>
              </w:tabs>
              <w:jc w:val="center"/>
              <w:rPr>
                <w:sz w:val="24"/>
              </w:rPr>
            </w:pPr>
            <w:r w:rsidRPr="00F54358">
              <w:rPr>
                <w:sz w:val="24"/>
              </w:rPr>
              <w:t>Информационная система (источник данных)</w:t>
            </w:r>
          </w:p>
        </w:tc>
      </w:tr>
      <w:tr w:rsidR="00F54358" w:rsidRPr="00F54358" w:rsidTr="00F54358">
        <w:trPr>
          <w:trHeight w:val="263"/>
        </w:trPr>
        <w:tc>
          <w:tcPr>
            <w:tcW w:w="15457" w:type="dxa"/>
            <w:gridSpan w:val="6"/>
          </w:tcPr>
          <w:p w:rsidR="00F54358" w:rsidRPr="00F54358" w:rsidRDefault="00F54358" w:rsidP="00F54358">
            <w:pPr>
              <w:tabs>
                <w:tab w:val="left" w:pos="3725"/>
                <w:tab w:val="left" w:pos="4820"/>
              </w:tabs>
              <w:jc w:val="center"/>
              <w:rPr>
                <w:sz w:val="24"/>
              </w:rPr>
            </w:pPr>
            <w:r w:rsidRPr="00F54358">
              <w:rPr>
                <w:sz w:val="24"/>
              </w:rPr>
              <w:t xml:space="preserve">1. Задача комплекса процессных мероприятий «Реализация проектов спортивного назначения в рамках инициативного бюджетирования» </w:t>
            </w:r>
          </w:p>
        </w:tc>
      </w:tr>
      <w:tr w:rsidR="00F54358" w:rsidRPr="00F54358" w:rsidTr="00F54358">
        <w:trPr>
          <w:trHeight w:val="20"/>
        </w:trPr>
        <w:tc>
          <w:tcPr>
            <w:tcW w:w="913" w:type="dxa"/>
          </w:tcPr>
          <w:p w:rsidR="00F54358" w:rsidRPr="00F54358" w:rsidRDefault="00F54358" w:rsidP="00F54358">
            <w:pPr>
              <w:tabs>
                <w:tab w:val="left" w:pos="3725"/>
                <w:tab w:val="left" w:pos="4820"/>
              </w:tabs>
              <w:rPr>
                <w:sz w:val="24"/>
              </w:rPr>
            </w:pPr>
            <w:r w:rsidRPr="00F54358">
              <w:rPr>
                <w:sz w:val="24"/>
              </w:rPr>
              <w:t>1.1</w:t>
            </w:r>
          </w:p>
        </w:tc>
        <w:tc>
          <w:tcPr>
            <w:tcW w:w="4274" w:type="dxa"/>
          </w:tcPr>
          <w:p w:rsidR="00F54358" w:rsidRPr="00F54358" w:rsidRDefault="00F54358" w:rsidP="00D4051F">
            <w:pPr>
              <w:tabs>
                <w:tab w:val="left" w:pos="3725"/>
                <w:tab w:val="left" w:pos="4820"/>
              </w:tabs>
              <w:rPr>
                <w:sz w:val="24"/>
              </w:rPr>
            </w:pPr>
            <w:r w:rsidRPr="00F54358">
              <w:rPr>
                <w:sz w:val="24"/>
              </w:rPr>
              <w:t>Мероприятие (результат)  «1 Расходы на реализацию проекта инициативного бюджетирования  «</w:t>
            </w:r>
            <w:r w:rsidR="00D4051F">
              <w:rPr>
                <w:sz w:val="24"/>
              </w:rPr>
              <w:t>У</w:t>
            </w:r>
            <w:r w:rsidRPr="00F54358">
              <w:rPr>
                <w:sz w:val="24"/>
              </w:rPr>
              <w:t>стройство спортивной площадки по адресу: Ростовская область, Азовский р-н, п. Овощной, ул. Комсомольская 11-в »</w:t>
            </w:r>
          </w:p>
        </w:tc>
        <w:tc>
          <w:tcPr>
            <w:tcW w:w="1413" w:type="dxa"/>
            <w:vAlign w:val="center"/>
          </w:tcPr>
          <w:p w:rsidR="00F54358" w:rsidRPr="00F54358" w:rsidRDefault="00F54358" w:rsidP="00F54358">
            <w:pPr>
              <w:tabs>
                <w:tab w:val="left" w:pos="3725"/>
                <w:tab w:val="left" w:pos="4820"/>
              </w:tabs>
              <w:jc w:val="center"/>
              <w:rPr>
                <w:sz w:val="24"/>
              </w:rPr>
            </w:pPr>
            <w:r w:rsidRPr="00F54358">
              <w:rPr>
                <w:sz w:val="24"/>
              </w:rPr>
              <w:t>Х</w:t>
            </w:r>
          </w:p>
        </w:tc>
        <w:tc>
          <w:tcPr>
            <w:tcW w:w="4399" w:type="dxa"/>
            <w:vAlign w:val="center"/>
          </w:tcPr>
          <w:p w:rsidR="00F54358" w:rsidRPr="00F54358" w:rsidRDefault="00F54358" w:rsidP="00F54358">
            <w:pPr>
              <w:tabs>
                <w:tab w:val="left" w:pos="3725"/>
                <w:tab w:val="left" w:pos="4820"/>
              </w:tabs>
              <w:jc w:val="center"/>
              <w:rPr>
                <w:sz w:val="24"/>
              </w:rPr>
            </w:pPr>
            <w:r w:rsidRPr="00F54358">
              <w:rPr>
                <w:sz w:val="24"/>
              </w:rPr>
              <w:t>Администрация  Обильненского  сельского поселения (Инспектор Администрации  Обильненского  сельского поселения)</w:t>
            </w:r>
          </w:p>
        </w:tc>
        <w:tc>
          <w:tcPr>
            <w:tcW w:w="2126" w:type="dxa"/>
            <w:vAlign w:val="center"/>
          </w:tcPr>
          <w:p w:rsidR="00F54358" w:rsidRPr="00F54358" w:rsidRDefault="00F54358" w:rsidP="00F54358">
            <w:pPr>
              <w:tabs>
                <w:tab w:val="left" w:pos="3725"/>
                <w:tab w:val="left" w:pos="4820"/>
              </w:tabs>
              <w:jc w:val="center"/>
              <w:rPr>
                <w:sz w:val="24"/>
              </w:rPr>
            </w:pPr>
            <w:r w:rsidRPr="00F54358">
              <w:rPr>
                <w:sz w:val="24"/>
              </w:rPr>
              <w:t>Отчет о деятельности</w:t>
            </w:r>
          </w:p>
        </w:tc>
        <w:tc>
          <w:tcPr>
            <w:tcW w:w="2332" w:type="dxa"/>
            <w:vAlign w:val="center"/>
          </w:tcPr>
          <w:p w:rsidR="00F54358" w:rsidRPr="00F54358" w:rsidRDefault="00F54358" w:rsidP="00F54358">
            <w:pPr>
              <w:tabs>
                <w:tab w:val="left" w:pos="3725"/>
                <w:tab w:val="left" w:pos="4820"/>
              </w:tabs>
              <w:jc w:val="center"/>
              <w:rPr>
                <w:sz w:val="24"/>
              </w:rPr>
            </w:pPr>
            <w:r w:rsidRPr="00F54358">
              <w:rPr>
                <w:sz w:val="24"/>
              </w:rPr>
              <w:t>отсутствует</w:t>
            </w:r>
          </w:p>
        </w:tc>
      </w:tr>
    </w:tbl>
    <w:p w:rsidR="00F54358" w:rsidRPr="00F54358" w:rsidRDefault="00F54358" w:rsidP="00F54358">
      <w:pPr>
        <w:tabs>
          <w:tab w:val="left" w:pos="3725"/>
          <w:tab w:val="left" w:pos="4820"/>
        </w:tabs>
        <w:jc w:val="center"/>
        <w:rPr>
          <w:b/>
          <w:szCs w:val="28"/>
        </w:rPr>
      </w:pPr>
      <w:r w:rsidRPr="00F54358">
        <w:rPr>
          <w:b/>
          <w:szCs w:val="28"/>
        </w:rPr>
        <w:t xml:space="preserve">5. План реализации комплекса </w:t>
      </w:r>
      <w:r w:rsidR="007F7BC4">
        <w:rPr>
          <w:b/>
          <w:szCs w:val="28"/>
        </w:rPr>
        <w:t>процессных мероприятий на 2026–2028</w:t>
      </w:r>
      <w:r w:rsidRPr="00F54358">
        <w:rPr>
          <w:b/>
          <w:szCs w:val="28"/>
        </w:rPr>
        <w:t xml:space="preserve"> годы</w:t>
      </w:r>
    </w:p>
    <w:p w:rsidR="00F54358" w:rsidRPr="00F54358" w:rsidRDefault="00F54358" w:rsidP="00F54358">
      <w:pPr>
        <w:tabs>
          <w:tab w:val="left" w:pos="3725"/>
          <w:tab w:val="left" w:pos="4820"/>
        </w:tabs>
        <w:rPr>
          <w:sz w:val="20"/>
          <w:szCs w:val="28"/>
        </w:rPr>
      </w:pPr>
    </w:p>
    <w:p w:rsidR="00F54358" w:rsidRPr="00F54358" w:rsidRDefault="00F54358" w:rsidP="00F54358">
      <w:pPr>
        <w:tabs>
          <w:tab w:val="left" w:pos="3725"/>
          <w:tab w:val="left" w:pos="4820"/>
        </w:tabs>
        <w:rPr>
          <w:sz w:val="20"/>
          <w:szCs w:val="28"/>
        </w:rPr>
      </w:pPr>
    </w:p>
    <w:p w:rsidR="00873F7E" w:rsidRPr="00873F7E" w:rsidRDefault="00873F7E" w:rsidP="00873F7E"/>
    <w:p w:rsidR="00F54358" w:rsidRDefault="00F54358" w:rsidP="00423C25">
      <w:pPr>
        <w:tabs>
          <w:tab w:val="left" w:pos="3725"/>
          <w:tab w:val="left" w:pos="4820"/>
        </w:tabs>
        <w:jc w:val="right"/>
        <w:rPr>
          <w:sz w:val="24"/>
        </w:rPr>
      </w:pPr>
    </w:p>
    <w:p w:rsidR="00B675BF" w:rsidRPr="00B675BF" w:rsidRDefault="00B675BF" w:rsidP="00B675BF">
      <w:pPr>
        <w:tabs>
          <w:tab w:val="left" w:pos="3725"/>
          <w:tab w:val="left" w:pos="4820"/>
        </w:tabs>
        <w:jc w:val="center"/>
        <w:rPr>
          <w:b/>
          <w:bCs/>
          <w:szCs w:val="28"/>
        </w:rPr>
      </w:pPr>
      <w:r>
        <w:rPr>
          <w:b/>
          <w:bCs/>
          <w:szCs w:val="28"/>
        </w:rPr>
        <w:t>П</w:t>
      </w:r>
      <w:r w:rsidRPr="00B675BF">
        <w:rPr>
          <w:b/>
          <w:bCs/>
          <w:szCs w:val="28"/>
        </w:rPr>
        <w:t>АСПОРТ</w:t>
      </w:r>
    </w:p>
    <w:p w:rsidR="00B675BF" w:rsidRPr="00B675BF" w:rsidRDefault="00B675BF" w:rsidP="00B675BF">
      <w:pPr>
        <w:tabs>
          <w:tab w:val="left" w:pos="3725"/>
          <w:tab w:val="left" w:pos="4820"/>
        </w:tabs>
        <w:jc w:val="center"/>
        <w:rPr>
          <w:b/>
          <w:bCs/>
          <w:szCs w:val="28"/>
        </w:rPr>
      </w:pPr>
      <w:r w:rsidRPr="00B675BF">
        <w:rPr>
          <w:b/>
          <w:bCs/>
          <w:szCs w:val="28"/>
        </w:rPr>
        <w:t>комплекс процессных мероприятий "Обустройство и содержание спортивных объектов"</w:t>
      </w:r>
    </w:p>
    <w:p w:rsidR="00B675BF" w:rsidRPr="00B675BF" w:rsidRDefault="00B675BF" w:rsidP="00B675BF">
      <w:pPr>
        <w:tabs>
          <w:tab w:val="left" w:pos="3725"/>
          <w:tab w:val="left" w:pos="4820"/>
        </w:tabs>
        <w:jc w:val="center"/>
        <w:rPr>
          <w:b/>
          <w:bCs/>
          <w:szCs w:val="28"/>
        </w:rPr>
      </w:pPr>
    </w:p>
    <w:p w:rsidR="00B675BF" w:rsidRPr="00B675BF" w:rsidRDefault="00B675BF" w:rsidP="00B675BF">
      <w:pPr>
        <w:tabs>
          <w:tab w:val="left" w:pos="3725"/>
          <w:tab w:val="left" w:pos="4820"/>
        </w:tabs>
        <w:jc w:val="center"/>
        <w:rPr>
          <w:b/>
          <w:bCs/>
          <w:szCs w:val="28"/>
        </w:rPr>
      </w:pPr>
    </w:p>
    <w:p w:rsidR="00B675BF" w:rsidRPr="00B675BF" w:rsidRDefault="00B675BF" w:rsidP="00B675BF">
      <w:pPr>
        <w:tabs>
          <w:tab w:val="left" w:pos="3725"/>
          <w:tab w:val="left" w:pos="4820"/>
        </w:tabs>
        <w:jc w:val="center"/>
        <w:rPr>
          <w:b/>
          <w:bCs/>
          <w:szCs w:val="28"/>
        </w:rPr>
      </w:pPr>
      <w:r w:rsidRPr="00B675BF">
        <w:rPr>
          <w:b/>
          <w:bCs/>
          <w:szCs w:val="28"/>
        </w:rPr>
        <w:t>1. Основные положения</w:t>
      </w:r>
    </w:p>
    <w:p w:rsidR="00B675BF" w:rsidRPr="00B675BF" w:rsidRDefault="00B675BF" w:rsidP="00B675BF">
      <w:pPr>
        <w:tabs>
          <w:tab w:val="left" w:pos="3725"/>
          <w:tab w:val="left" w:pos="4820"/>
        </w:tabs>
        <w:rPr>
          <w:szCs w:val="28"/>
        </w:rPr>
      </w:pPr>
    </w:p>
    <w:tbl>
      <w:tblPr>
        <w:tblW w:w="13950" w:type="dxa"/>
        <w:tblInd w:w="1338" w:type="dxa"/>
        <w:tblLayout w:type="fixed"/>
        <w:tblCellMar>
          <w:top w:w="102" w:type="dxa"/>
          <w:left w:w="62" w:type="dxa"/>
          <w:bottom w:w="102" w:type="dxa"/>
          <w:right w:w="62" w:type="dxa"/>
        </w:tblCellMar>
        <w:tblLook w:val="0000"/>
      </w:tblPr>
      <w:tblGrid>
        <w:gridCol w:w="588"/>
        <w:gridCol w:w="4232"/>
        <w:gridCol w:w="425"/>
        <w:gridCol w:w="8705"/>
      </w:tblGrid>
      <w:tr w:rsidR="00B675BF" w:rsidRPr="00B675BF" w:rsidTr="008F0B88">
        <w:trPr>
          <w:trHeight w:val="465"/>
        </w:trPr>
        <w:tc>
          <w:tcPr>
            <w:tcW w:w="588" w:type="dxa"/>
          </w:tcPr>
          <w:p w:rsidR="00B675BF" w:rsidRPr="00B675BF" w:rsidRDefault="00B675BF" w:rsidP="00B675BF">
            <w:pPr>
              <w:tabs>
                <w:tab w:val="left" w:pos="3725"/>
                <w:tab w:val="left" w:pos="4820"/>
              </w:tabs>
              <w:rPr>
                <w:szCs w:val="28"/>
              </w:rPr>
            </w:pPr>
            <w:r w:rsidRPr="00B675BF">
              <w:rPr>
                <w:szCs w:val="28"/>
              </w:rPr>
              <w:t>1.1.</w:t>
            </w:r>
          </w:p>
        </w:tc>
        <w:tc>
          <w:tcPr>
            <w:tcW w:w="4232" w:type="dxa"/>
          </w:tcPr>
          <w:p w:rsidR="00B675BF" w:rsidRPr="00B675BF" w:rsidRDefault="00B675BF" w:rsidP="00B675BF">
            <w:pPr>
              <w:tabs>
                <w:tab w:val="left" w:pos="3725"/>
                <w:tab w:val="left" w:pos="4820"/>
              </w:tabs>
              <w:rPr>
                <w:szCs w:val="28"/>
              </w:rPr>
            </w:pPr>
            <w:proofErr w:type="gramStart"/>
            <w:r w:rsidRPr="00B675BF">
              <w:rPr>
                <w:szCs w:val="28"/>
              </w:rPr>
              <w:t>Ответственный</w:t>
            </w:r>
            <w:proofErr w:type="gramEnd"/>
            <w:r w:rsidRPr="00B675BF">
              <w:rPr>
                <w:szCs w:val="28"/>
              </w:rPr>
              <w:t xml:space="preserve"> за разработку и реализацию комплекса процессных мероприятий "Обустройство и содержание спортивных объектов"</w:t>
            </w:r>
          </w:p>
        </w:tc>
        <w:tc>
          <w:tcPr>
            <w:tcW w:w="425" w:type="dxa"/>
          </w:tcPr>
          <w:p w:rsidR="00B675BF" w:rsidRPr="00B675BF" w:rsidRDefault="00B675BF" w:rsidP="00B675BF">
            <w:pPr>
              <w:tabs>
                <w:tab w:val="left" w:pos="3725"/>
                <w:tab w:val="left" w:pos="4820"/>
              </w:tabs>
              <w:rPr>
                <w:szCs w:val="28"/>
              </w:rPr>
            </w:pPr>
            <w:r w:rsidRPr="00B675BF">
              <w:rPr>
                <w:szCs w:val="28"/>
              </w:rPr>
              <w:t>-</w:t>
            </w:r>
          </w:p>
        </w:tc>
        <w:tc>
          <w:tcPr>
            <w:tcW w:w="8705" w:type="dxa"/>
          </w:tcPr>
          <w:p w:rsidR="00B675BF" w:rsidRPr="00B675BF" w:rsidRDefault="00B675BF" w:rsidP="00B675BF">
            <w:pPr>
              <w:tabs>
                <w:tab w:val="left" w:pos="3725"/>
                <w:tab w:val="left" w:pos="4820"/>
              </w:tabs>
              <w:rPr>
                <w:szCs w:val="28"/>
              </w:rPr>
            </w:pPr>
            <w:r w:rsidRPr="00B675BF">
              <w:rPr>
                <w:szCs w:val="28"/>
              </w:rPr>
              <w:t xml:space="preserve">Администрация </w:t>
            </w:r>
            <w:r>
              <w:rPr>
                <w:szCs w:val="28"/>
              </w:rPr>
              <w:t>Обильненского</w:t>
            </w:r>
            <w:r w:rsidRPr="00B675BF">
              <w:rPr>
                <w:szCs w:val="28"/>
              </w:rPr>
              <w:t xml:space="preserve"> сельского поселения (Инспектор Администрации </w:t>
            </w:r>
            <w:r>
              <w:rPr>
                <w:szCs w:val="28"/>
              </w:rPr>
              <w:t>Обильненского</w:t>
            </w:r>
            <w:r w:rsidRPr="00B675BF">
              <w:rPr>
                <w:szCs w:val="28"/>
              </w:rPr>
              <w:t xml:space="preserve"> сельского поселения)</w:t>
            </w:r>
          </w:p>
        </w:tc>
      </w:tr>
      <w:tr w:rsidR="00B675BF" w:rsidRPr="00B675BF" w:rsidTr="008F0B88">
        <w:trPr>
          <w:trHeight w:val="1206"/>
        </w:trPr>
        <w:tc>
          <w:tcPr>
            <w:tcW w:w="588" w:type="dxa"/>
          </w:tcPr>
          <w:p w:rsidR="00B675BF" w:rsidRPr="00B675BF" w:rsidRDefault="00B675BF" w:rsidP="00B675BF">
            <w:pPr>
              <w:tabs>
                <w:tab w:val="left" w:pos="3725"/>
                <w:tab w:val="left" w:pos="4820"/>
              </w:tabs>
              <w:rPr>
                <w:szCs w:val="28"/>
              </w:rPr>
            </w:pPr>
            <w:r w:rsidRPr="00B675BF">
              <w:rPr>
                <w:szCs w:val="28"/>
              </w:rPr>
              <w:t>1.2.</w:t>
            </w:r>
          </w:p>
        </w:tc>
        <w:tc>
          <w:tcPr>
            <w:tcW w:w="4232" w:type="dxa"/>
          </w:tcPr>
          <w:p w:rsidR="00B675BF" w:rsidRPr="00B675BF" w:rsidRDefault="00B675BF" w:rsidP="00B675BF">
            <w:pPr>
              <w:tabs>
                <w:tab w:val="left" w:pos="3725"/>
                <w:tab w:val="left" w:pos="4820"/>
              </w:tabs>
              <w:rPr>
                <w:szCs w:val="28"/>
              </w:rPr>
            </w:pPr>
            <w:r w:rsidRPr="00B675BF">
              <w:rPr>
                <w:szCs w:val="28"/>
              </w:rPr>
              <w:t xml:space="preserve">Связь с муниципальной программой </w:t>
            </w:r>
            <w:r>
              <w:rPr>
                <w:szCs w:val="28"/>
              </w:rPr>
              <w:t>Обильненского</w:t>
            </w:r>
            <w:r w:rsidRPr="00B675BF">
              <w:rPr>
                <w:szCs w:val="28"/>
              </w:rPr>
              <w:t xml:space="preserve"> сельского поселения </w:t>
            </w:r>
          </w:p>
        </w:tc>
        <w:tc>
          <w:tcPr>
            <w:tcW w:w="425" w:type="dxa"/>
          </w:tcPr>
          <w:p w:rsidR="00B675BF" w:rsidRPr="00B675BF" w:rsidRDefault="00B675BF" w:rsidP="00B675BF">
            <w:pPr>
              <w:tabs>
                <w:tab w:val="left" w:pos="3725"/>
                <w:tab w:val="left" w:pos="4820"/>
              </w:tabs>
              <w:rPr>
                <w:szCs w:val="28"/>
              </w:rPr>
            </w:pPr>
            <w:r w:rsidRPr="00B675BF">
              <w:rPr>
                <w:szCs w:val="28"/>
              </w:rPr>
              <w:t>-</w:t>
            </w:r>
          </w:p>
        </w:tc>
        <w:tc>
          <w:tcPr>
            <w:tcW w:w="8705" w:type="dxa"/>
          </w:tcPr>
          <w:p w:rsidR="00B675BF" w:rsidRPr="00B675BF" w:rsidRDefault="00B675BF" w:rsidP="00B675BF">
            <w:pPr>
              <w:tabs>
                <w:tab w:val="left" w:pos="3725"/>
                <w:tab w:val="left" w:pos="4820"/>
              </w:tabs>
              <w:rPr>
                <w:szCs w:val="28"/>
              </w:rPr>
            </w:pPr>
            <w:r w:rsidRPr="00B675BF">
              <w:rPr>
                <w:szCs w:val="28"/>
              </w:rPr>
              <w:t xml:space="preserve">Муниципальная программа </w:t>
            </w:r>
            <w:r>
              <w:rPr>
                <w:szCs w:val="28"/>
              </w:rPr>
              <w:t>Обильненского</w:t>
            </w:r>
            <w:r w:rsidRPr="00B675BF">
              <w:rPr>
                <w:szCs w:val="28"/>
              </w:rPr>
              <w:t xml:space="preserve"> сельского поселения «Развитие физической культуры и спорта в </w:t>
            </w:r>
            <w:r>
              <w:rPr>
                <w:szCs w:val="28"/>
              </w:rPr>
              <w:t>Обильненском</w:t>
            </w:r>
            <w:r w:rsidRPr="00B675BF">
              <w:rPr>
                <w:szCs w:val="28"/>
              </w:rPr>
              <w:t xml:space="preserve"> сельском поселении»</w:t>
            </w:r>
          </w:p>
        </w:tc>
      </w:tr>
    </w:tbl>
    <w:p w:rsidR="00B675BF" w:rsidRPr="00B675BF" w:rsidRDefault="00B675BF" w:rsidP="00B675BF">
      <w:pPr>
        <w:tabs>
          <w:tab w:val="left" w:pos="3725"/>
          <w:tab w:val="left" w:pos="4820"/>
        </w:tabs>
        <w:jc w:val="center"/>
        <w:rPr>
          <w:b/>
          <w:szCs w:val="28"/>
        </w:rPr>
      </w:pPr>
      <w:r w:rsidRPr="00B675BF">
        <w:rPr>
          <w:b/>
          <w:szCs w:val="28"/>
        </w:rPr>
        <w:t>2. Показатели комплекса процессных мероприятий</w:t>
      </w:r>
    </w:p>
    <w:p w:rsidR="00B675BF" w:rsidRPr="00B675BF" w:rsidRDefault="00B675BF" w:rsidP="00B675BF">
      <w:pPr>
        <w:tabs>
          <w:tab w:val="left" w:pos="3725"/>
          <w:tab w:val="left" w:pos="4820"/>
        </w:tabs>
        <w:rPr>
          <w:bCs/>
          <w:szCs w:val="28"/>
        </w:rPr>
      </w:pPr>
    </w:p>
    <w:tbl>
      <w:tblPr>
        <w:tblW w:w="15175" w:type="dxa"/>
        <w:tblInd w:w="908" w:type="dxa"/>
        <w:tblLayout w:type="fixed"/>
        <w:tblCellMar>
          <w:left w:w="57" w:type="dxa"/>
          <w:right w:w="57" w:type="dxa"/>
        </w:tblCellMar>
        <w:tblLook w:val="04A0"/>
      </w:tblPr>
      <w:tblGrid>
        <w:gridCol w:w="422"/>
        <w:gridCol w:w="2264"/>
        <w:gridCol w:w="949"/>
        <w:gridCol w:w="1236"/>
        <w:gridCol w:w="923"/>
        <w:gridCol w:w="1208"/>
        <w:gridCol w:w="643"/>
        <w:gridCol w:w="7"/>
        <w:gridCol w:w="569"/>
        <w:gridCol w:w="425"/>
        <w:gridCol w:w="570"/>
        <w:gridCol w:w="567"/>
        <w:gridCol w:w="571"/>
        <w:gridCol w:w="850"/>
        <w:gridCol w:w="25"/>
        <w:gridCol w:w="1537"/>
        <w:gridCol w:w="1275"/>
        <w:gridCol w:w="1134"/>
      </w:tblGrid>
      <w:tr w:rsidR="00B675BF" w:rsidRPr="00B675BF" w:rsidTr="008F0B88">
        <w:trPr>
          <w:trHeight w:val="705"/>
          <w:tblHeader/>
        </w:trPr>
        <w:tc>
          <w:tcPr>
            <w:tcW w:w="422"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 xml:space="preserve">№ </w:t>
            </w:r>
            <w:proofErr w:type="spellStart"/>
            <w:proofErr w:type="gramStart"/>
            <w:r w:rsidRPr="00B675BF">
              <w:rPr>
                <w:sz w:val="20"/>
                <w:szCs w:val="20"/>
              </w:rPr>
              <w:t>п</w:t>
            </w:r>
            <w:proofErr w:type="spellEnd"/>
            <w:proofErr w:type="gramEnd"/>
            <w:r w:rsidRPr="00B675BF">
              <w:rPr>
                <w:sz w:val="20"/>
                <w:szCs w:val="20"/>
              </w:rPr>
              <w:t>/</w:t>
            </w:r>
            <w:proofErr w:type="spellStart"/>
            <w:r w:rsidRPr="00B675BF">
              <w:rPr>
                <w:sz w:val="20"/>
                <w:szCs w:val="20"/>
              </w:rPr>
              <w:t>п</w:t>
            </w:r>
            <w:proofErr w:type="spellEnd"/>
          </w:p>
        </w:tc>
        <w:tc>
          <w:tcPr>
            <w:tcW w:w="2264"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Наименование показателя</w:t>
            </w:r>
          </w:p>
        </w:tc>
        <w:tc>
          <w:tcPr>
            <w:tcW w:w="949"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Уровень показа-</w:t>
            </w:r>
          </w:p>
          <w:p w:rsidR="00B675BF" w:rsidRPr="00B675BF" w:rsidRDefault="00B675BF" w:rsidP="00B675BF">
            <w:pPr>
              <w:tabs>
                <w:tab w:val="left" w:pos="3725"/>
                <w:tab w:val="left" w:pos="4820"/>
              </w:tabs>
              <w:jc w:val="center"/>
              <w:rPr>
                <w:sz w:val="20"/>
                <w:szCs w:val="20"/>
              </w:rPr>
            </w:pPr>
            <w:r w:rsidRPr="00B675BF">
              <w:rPr>
                <w:sz w:val="20"/>
                <w:szCs w:val="20"/>
              </w:rPr>
              <w:t>теля</w:t>
            </w:r>
          </w:p>
        </w:tc>
        <w:tc>
          <w:tcPr>
            <w:tcW w:w="1236"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Признак возрастания/</w:t>
            </w:r>
          </w:p>
          <w:p w:rsidR="00B675BF" w:rsidRPr="00B675BF" w:rsidRDefault="00B675BF" w:rsidP="00B675BF">
            <w:pPr>
              <w:tabs>
                <w:tab w:val="left" w:pos="3725"/>
                <w:tab w:val="left" w:pos="4820"/>
              </w:tabs>
              <w:jc w:val="center"/>
              <w:rPr>
                <w:sz w:val="20"/>
                <w:szCs w:val="20"/>
              </w:rPr>
            </w:pPr>
            <w:r w:rsidRPr="00B675BF">
              <w:rPr>
                <w:sz w:val="20"/>
                <w:szCs w:val="20"/>
              </w:rPr>
              <w:t>убывания</w:t>
            </w:r>
          </w:p>
        </w:tc>
        <w:tc>
          <w:tcPr>
            <w:tcW w:w="923"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 xml:space="preserve">Единица </w:t>
            </w:r>
            <w:proofErr w:type="spellStart"/>
            <w:proofErr w:type="gramStart"/>
            <w:r w:rsidRPr="00B675BF">
              <w:rPr>
                <w:sz w:val="20"/>
                <w:szCs w:val="20"/>
              </w:rPr>
              <w:t>измере-ния</w:t>
            </w:r>
            <w:proofErr w:type="spellEnd"/>
            <w:proofErr w:type="gramEnd"/>
            <w:r w:rsidRPr="00B675BF">
              <w:rPr>
                <w:sz w:val="20"/>
                <w:szCs w:val="20"/>
              </w:rPr>
              <w:t xml:space="preserve"> (по ОКЕИ)</w:t>
            </w:r>
          </w:p>
        </w:tc>
        <w:tc>
          <w:tcPr>
            <w:tcW w:w="1208"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Вид показателя</w:t>
            </w:r>
          </w:p>
        </w:tc>
        <w:tc>
          <w:tcPr>
            <w:tcW w:w="1219" w:type="dxa"/>
            <w:gridSpan w:val="3"/>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Базовое значение показателя</w:t>
            </w:r>
          </w:p>
        </w:tc>
        <w:tc>
          <w:tcPr>
            <w:tcW w:w="2133" w:type="dxa"/>
            <w:gridSpan w:val="4"/>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Значения показателей</w:t>
            </w:r>
          </w:p>
        </w:tc>
        <w:tc>
          <w:tcPr>
            <w:tcW w:w="875" w:type="dxa"/>
            <w:gridSpan w:val="2"/>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proofErr w:type="spellStart"/>
            <w:proofErr w:type="gramStart"/>
            <w:r w:rsidRPr="00B675BF">
              <w:rPr>
                <w:sz w:val="20"/>
                <w:szCs w:val="20"/>
              </w:rPr>
              <w:t>Доку-мент</w:t>
            </w:r>
            <w:proofErr w:type="spellEnd"/>
            <w:proofErr w:type="gramEnd"/>
          </w:p>
        </w:tc>
        <w:tc>
          <w:tcPr>
            <w:tcW w:w="1537"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proofErr w:type="gramStart"/>
            <w:r w:rsidRPr="00B675BF">
              <w:rPr>
                <w:sz w:val="20"/>
                <w:szCs w:val="20"/>
              </w:rPr>
              <w:t>Ответственный</w:t>
            </w:r>
            <w:proofErr w:type="gramEnd"/>
            <w:r w:rsidRPr="00B675BF">
              <w:rPr>
                <w:sz w:val="20"/>
                <w:szCs w:val="20"/>
              </w:rPr>
              <w:t xml:space="preserve"> за достижение показателя</w:t>
            </w:r>
          </w:p>
        </w:tc>
        <w:tc>
          <w:tcPr>
            <w:tcW w:w="1275"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 xml:space="preserve">Связь с </w:t>
            </w:r>
            <w:proofErr w:type="spellStart"/>
            <w:proofErr w:type="gramStart"/>
            <w:r w:rsidRPr="00B675BF">
              <w:rPr>
                <w:sz w:val="20"/>
                <w:szCs w:val="20"/>
              </w:rPr>
              <w:t>показателя-ми</w:t>
            </w:r>
            <w:proofErr w:type="spellEnd"/>
            <w:proofErr w:type="gramEnd"/>
            <w:r w:rsidRPr="00B675BF">
              <w:rPr>
                <w:sz w:val="20"/>
                <w:szCs w:val="20"/>
              </w:rPr>
              <w:t xml:space="preserve"> национальных целей</w:t>
            </w:r>
          </w:p>
        </w:tc>
        <w:tc>
          <w:tcPr>
            <w:tcW w:w="1134"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Информационная система</w:t>
            </w:r>
          </w:p>
        </w:tc>
      </w:tr>
      <w:tr w:rsidR="00B675BF" w:rsidRPr="00B675BF" w:rsidTr="008F0B88">
        <w:trPr>
          <w:cantSplit/>
          <w:trHeight w:val="1153"/>
          <w:tblHeader/>
        </w:trPr>
        <w:tc>
          <w:tcPr>
            <w:tcW w:w="422"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2264"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949"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1236"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923"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1208"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643" w:type="dxa"/>
            <w:tcBorders>
              <w:top w:val="single" w:sz="4" w:space="0" w:color="000000"/>
              <w:left w:val="single" w:sz="4" w:space="0" w:color="000000"/>
              <w:bottom w:val="single" w:sz="4" w:space="0" w:color="000000"/>
              <w:right w:val="single" w:sz="4" w:space="0" w:color="000000"/>
            </w:tcBorders>
            <w:textDirection w:val="btLr"/>
            <w:vAlign w:val="center"/>
          </w:tcPr>
          <w:p w:rsidR="00B675BF" w:rsidRPr="00B675BF" w:rsidRDefault="00B675BF" w:rsidP="00B675BF">
            <w:pPr>
              <w:tabs>
                <w:tab w:val="left" w:pos="3725"/>
                <w:tab w:val="left" w:pos="4820"/>
              </w:tabs>
              <w:jc w:val="center"/>
              <w:rPr>
                <w:sz w:val="20"/>
                <w:szCs w:val="20"/>
              </w:rPr>
            </w:pPr>
            <w:r w:rsidRPr="00B675BF">
              <w:rPr>
                <w:sz w:val="20"/>
                <w:szCs w:val="20"/>
              </w:rPr>
              <w:t>значение</w:t>
            </w:r>
          </w:p>
        </w:tc>
        <w:tc>
          <w:tcPr>
            <w:tcW w:w="576"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B675BF" w:rsidRPr="00B675BF" w:rsidRDefault="00B675BF" w:rsidP="00B675BF">
            <w:pPr>
              <w:tabs>
                <w:tab w:val="left" w:pos="3725"/>
                <w:tab w:val="left" w:pos="4820"/>
              </w:tabs>
              <w:jc w:val="center"/>
              <w:rPr>
                <w:sz w:val="20"/>
                <w:szCs w:val="20"/>
              </w:rPr>
            </w:pPr>
            <w:r w:rsidRPr="00B675BF">
              <w:rPr>
                <w:sz w:val="20"/>
                <w:szCs w:val="20"/>
              </w:rPr>
              <w:t>год</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B675BF" w:rsidRPr="00B675BF" w:rsidRDefault="00B675BF" w:rsidP="007F7BC4">
            <w:pPr>
              <w:tabs>
                <w:tab w:val="left" w:pos="3725"/>
                <w:tab w:val="left" w:pos="4820"/>
              </w:tabs>
              <w:jc w:val="center"/>
              <w:rPr>
                <w:sz w:val="20"/>
                <w:szCs w:val="20"/>
              </w:rPr>
            </w:pPr>
            <w:r w:rsidRPr="00B675BF">
              <w:rPr>
                <w:sz w:val="20"/>
                <w:szCs w:val="20"/>
              </w:rPr>
              <w:t>202</w:t>
            </w:r>
            <w:r w:rsidR="007F7BC4">
              <w:rPr>
                <w:sz w:val="20"/>
                <w:szCs w:val="20"/>
              </w:rPr>
              <w:t>6</w:t>
            </w:r>
          </w:p>
        </w:tc>
        <w:tc>
          <w:tcPr>
            <w:tcW w:w="570" w:type="dxa"/>
            <w:tcBorders>
              <w:top w:val="single" w:sz="4" w:space="0" w:color="000000"/>
              <w:left w:val="single" w:sz="4" w:space="0" w:color="000000"/>
              <w:bottom w:val="single" w:sz="4" w:space="0" w:color="000000"/>
              <w:right w:val="single" w:sz="4" w:space="0" w:color="000000"/>
            </w:tcBorders>
            <w:textDirection w:val="btLr"/>
            <w:vAlign w:val="center"/>
          </w:tcPr>
          <w:p w:rsidR="00B675BF" w:rsidRPr="00B675BF" w:rsidRDefault="00B675BF" w:rsidP="00B675BF">
            <w:pPr>
              <w:tabs>
                <w:tab w:val="left" w:pos="3725"/>
                <w:tab w:val="left" w:pos="4820"/>
              </w:tabs>
              <w:jc w:val="center"/>
              <w:rPr>
                <w:sz w:val="20"/>
                <w:szCs w:val="20"/>
              </w:rPr>
            </w:pPr>
            <w:r w:rsidRPr="00B675BF">
              <w:rPr>
                <w:sz w:val="20"/>
                <w:szCs w:val="20"/>
              </w:rPr>
              <w:t>202</w:t>
            </w:r>
            <w:r w:rsidR="007F7BC4">
              <w:rPr>
                <w:sz w:val="20"/>
                <w:szCs w:val="20"/>
              </w:rPr>
              <w:t>7</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B675BF" w:rsidRPr="00B675BF" w:rsidRDefault="00B675BF" w:rsidP="00B675BF">
            <w:pPr>
              <w:tabs>
                <w:tab w:val="left" w:pos="3725"/>
                <w:tab w:val="left" w:pos="4820"/>
              </w:tabs>
              <w:jc w:val="center"/>
              <w:rPr>
                <w:sz w:val="20"/>
                <w:szCs w:val="20"/>
              </w:rPr>
            </w:pPr>
            <w:r w:rsidRPr="00B675BF">
              <w:rPr>
                <w:sz w:val="20"/>
                <w:szCs w:val="20"/>
              </w:rPr>
              <w:t>202</w:t>
            </w:r>
            <w:r w:rsidR="007F7BC4">
              <w:rPr>
                <w:sz w:val="20"/>
                <w:szCs w:val="20"/>
              </w:rPr>
              <w:t>8</w:t>
            </w:r>
          </w:p>
        </w:tc>
        <w:tc>
          <w:tcPr>
            <w:tcW w:w="571" w:type="dxa"/>
            <w:tcBorders>
              <w:top w:val="single" w:sz="4" w:space="0" w:color="000000"/>
              <w:left w:val="single" w:sz="4" w:space="0" w:color="000000"/>
              <w:bottom w:val="single" w:sz="4" w:space="0" w:color="000000"/>
              <w:right w:val="single" w:sz="4" w:space="0" w:color="000000"/>
            </w:tcBorders>
            <w:textDirection w:val="btLr"/>
            <w:vAlign w:val="center"/>
          </w:tcPr>
          <w:p w:rsidR="00B675BF" w:rsidRPr="00B675BF" w:rsidRDefault="00B675BF" w:rsidP="00B675BF">
            <w:pPr>
              <w:tabs>
                <w:tab w:val="left" w:pos="3725"/>
                <w:tab w:val="left" w:pos="4820"/>
              </w:tabs>
              <w:jc w:val="center"/>
              <w:rPr>
                <w:sz w:val="20"/>
                <w:szCs w:val="20"/>
              </w:rPr>
            </w:pPr>
            <w:r w:rsidRPr="00B675BF">
              <w:rPr>
                <w:sz w:val="20"/>
                <w:szCs w:val="20"/>
              </w:rPr>
              <w:t>2030</w:t>
            </w:r>
          </w:p>
        </w:tc>
        <w:tc>
          <w:tcPr>
            <w:tcW w:w="875" w:type="dxa"/>
            <w:gridSpan w:val="2"/>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1537"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1275"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1134"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r>
      <w:tr w:rsidR="00B675BF" w:rsidRPr="00B675BF" w:rsidTr="008F0B88">
        <w:trPr>
          <w:trHeight w:val="233"/>
          <w:tblHeader/>
        </w:trPr>
        <w:tc>
          <w:tcPr>
            <w:tcW w:w="422"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1</w:t>
            </w:r>
          </w:p>
        </w:tc>
        <w:tc>
          <w:tcPr>
            <w:tcW w:w="2264"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2</w:t>
            </w:r>
          </w:p>
        </w:tc>
        <w:tc>
          <w:tcPr>
            <w:tcW w:w="949"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3</w:t>
            </w:r>
          </w:p>
        </w:tc>
        <w:tc>
          <w:tcPr>
            <w:tcW w:w="1236"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4</w:t>
            </w:r>
          </w:p>
        </w:tc>
        <w:tc>
          <w:tcPr>
            <w:tcW w:w="923"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5</w:t>
            </w:r>
          </w:p>
        </w:tc>
        <w:tc>
          <w:tcPr>
            <w:tcW w:w="1208"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6</w:t>
            </w:r>
          </w:p>
        </w:tc>
        <w:tc>
          <w:tcPr>
            <w:tcW w:w="643"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7</w:t>
            </w:r>
          </w:p>
        </w:tc>
        <w:tc>
          <w:tcPr>
            <w:tcW w:w="576" w:type="dxa"/>
            <w:gridSpan w:val="2"/>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8</w:t>
            </w:r>
          </w:p>
        </w:tc>
        <w:tc>
          <w:tcPr>
            <w:tcW w:w="425"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9</w:t>
            </w:r>
          </w:p>
        </w:tc>
        <w:tc>
          <w:tcPr>
            <w:tcW w:w="570"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10</w:t>
            </w:r>
          </w:p>
        </w:tc>
        <w:tc>
          <w:tcPr>
            <w:tcW w:w="567"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11</w:t>
            </w:r>
          </w:p>
        </w:tc>
        <w:tc>
          <w:tcPr>
            <w:tcW w:w="571"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12</w:t>
            </w:r>
          </w:p>
        </w:tc>
        <w:tc>
          <w:tcPr>
            <w:tcW w:w="875" w:type="dxa"/>
            <w:gridSpan w:val="2"/>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13</w:t>
            </w:r>
          </w:p>
        </w:tc>
        <w:tc>
          <w:tcPr>
            <w:tcW w:w="1537"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14</w:t>
            </w:r>
          </w:p>
        </w:tc>
        <w:tc>
          <w:tcPr>
            <w:tcW w:w="1275"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16</w:t>
            </w:r>
          </w:p>
        </w:tc>
      </w:tr>
      <w:tr w:rsidR="00B675BF" w:rsidRPr="00B675BF" w:rsidTr="008F0B88">
        <w:trPr>
          <w:trHeight w:val="1439"/>
          <w:tblHeader/>
        </w:trPr>
        <w:tc>
          <w:tcPr>
            <w:tcW w:w="422"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rPr>
                <w:sz w:val="20"/>
                <w:szCs w:val="20"/>
              </w:rPr>
            </w:pPr>
            <w:r w:rsidRPr="00B675BF">
              <w:rPr>
                <w:sz w:val="20"/>
                <w:szCs w:val="20"/>
              </w:rPr>
              <w:lastRenderedPageBreak/>
              <w:t>1.1</w:t>
            </w:r>
          </w:p>
        </w:tc>
        <w:tc>
          <w:tcPr>
            <w:tcW w:w="2264"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rPr>
                <w:sz w:val="20"/>
                <w:szCs w:val="20"/>
              </w:rPr>
            </w:pPr>
            <w:r w:rsidRPr="00B675BF">
              <w:rPr>
                <w:sz w:val="20"/>
                <w:szCs w:val="20"/>
              </w:rPr>
              <w:t>Количество обустроенных и благоустроенных спортивных объектов</w:t>
            </w:r>
          </w:p>
        </w:tc>
        <w:tc>
          <w:tcPr>
            <w:tcW w:w="949"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кол-во</w:t>
            </w:r>
          </w:p>
        </w:tc>
        <w:tc>
          <w:tcPr>
            <w:tcW w:w="1208"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ведомственный</w:t>
            </w:r>
          </w:p>
        </w:tc>
        <w:tc>
          <w:tcPr>
            <w:tcW w:w="650" w:type="dxa"/>
            <w:gridSpan w:val="2"/>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1</w:t>
            </w:r>
          </w:p>
        </w:tc>
        <w:tc>
          <w:tcPr>
            <w:tcW w:w="569"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2024</w:t>
            </w:r>
          </w:p>
        </w:tc>
        <w:tc>
          <w:tcPr>
            <w:tcW w:w="425"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1</w:t>
            </w:r>
          </w:p>
        </w:tc>
        <w:tc>
          <w:tcPr>
            <w:tcW w:w="570"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745E30" w:rsidP="00B675BF">
            <w:pPr>
              <w:tabs>
                <w:tab w:val="left" w:pos="3725"/>
                <w:tab w:val="left" w:pos="4820"/>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745E30" w:rsidP="00B675BF">
            <w:pPr>
              <w:tabs>
                <w:tab w:val="left" w:pos="3725"/>
                <w:tab w:val="left" w:pos="4820"/>
              </w:tabs>
              <w:jc w:val="center"/>
              <w:rPr>
                <w:sz w:val="20"/>
                <w:szCs w:val="20"/>
              </w:rPr>
            </w:pPr>
            <w:r>
              <w:rPr>
                <w:sz w:val="20"/>
                <w:szCs w:val="20"/>
              </w:rPr>
              <w:t>1</w:t>
            </w:r>
          </w:p>
        </w:tc>
        <w:tc>
          <w:tcPr>
            <w:tcW w:w="571"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745E30" w:rsidP="00B675BF">
            <w:pPr>
              <w:tabs>
                <w:tab w:val="left" w:pos="3725"/>
                <w:tab w:val="left" w:pos="4820"/>
              </w:tabs>
              <w:jc w:val="center"/>
              <w:rPr>
                <w:sz w:val="20"/>
                <w:szCs w:val="20"/>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МП</w:t>
            </w:r>
          </w:p>
        </w:tc>
        <w:tc>
          <w:tcPr>
            <w:tcW w:w="1562" w:type="dxa"/>
            <w:gridSpan w:val="2"/>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возрастание</w:t>
            </w:r>
          </w:p>
        </w:tc>
        <w:tc>
          <w:tcPr>
            <w:tcW w:w="1275"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кол-во</w:t>
            </w:r>
          </w:p>
        </w:tc>
        <w:tc>
          <w:tcPr>
            <w:tcW w:w="1134"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ведомственный</w:t>
            </w:r>
          </w:p>
        </w:tc>
      </w:tr>
    </w:tbl>
    <w:p w:rsidR="00B675BF" w:rsidRPr="00B675BF" w:rsidRDefault="00B675BF" w:rsidP="00B675BF">
      <w:pPr>
        <w:tabs>
          <w:tab w:val="left" w:pos="3725"/>
          <w:tab w:val="left" w:pos="4820"/>
        </w:tabs>
        <w:rPr>
          <w:szCs w:val="28"/>
        </w:rPr>
      </w:pPr>
    </w:p>
    <w:p w:rsidR="00B675BF" w:rsidRPr="00B675BF" w:rsidRDefault="00B675BF" w:rsidP="00B675BF">
      <w:pPr>
        <w:tabs>
          <w:tab w:val="left" w:pos="3725"/>
          <w:tab w:val="left" w:pos="4820"/>
        </w:tabs>
        <w:jc w:val="center"/>
        <w:rPr>
          <w:b/>
          <w:szCs w:val="28"/>
        </w:rPr>
      </w:pPr>
      <w:r w:rsidRPr="00B675BF">
        <w:rPr>
          <w:b/>
          <w:szCs w:val="28"/>
        </w:rPr>
        <w:t>3. Перечень мероприятий (результатов) комплекса процессных мероприятий</w:t>
      </w:r>
    </w:p>
    <w:p w:rsidR="00B675BF" w:rsidRPr="00B675BF" w:rsidRDefault="00B675BF" w:rsidP="00B675BF">
      <w:pPr>
        <w:tabs>
          <w:tab w:val="left" w:pos="3725"/>
          <w:tab w:val="left" w:pos="4820"/>
        </w:tabs>
        <w:rPr>
          <w:bCs/>
          <w:szCs w:val="28"/>
        </w:rPr>
      </w:pPr>
    </w:p>
    <w:tbl>
      <w:tblPr>
        <w:tblW w:w="15040"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8"/>
        <w:gridCol w:w="3239"/>
        <w:gridCol w:w="1505"/>
        <w:gridCol w:w="2931"/>
        <w:gridCol w:w="1355"/>
        <w:gridCol w:w="1011"/>
        <w:gridCol w:w="819"/>
        <w:gridCol w:w="812"/>
        <w:gridCol w:w="948"/>
        <w:gridCol w:w="970"/>
        <w:gridCol w:w="11"/>
        <w:gridCol w:w="840"/>
        <w:gridCol w:w="11"/>
      </w:tblGrid>
      <w:tr w:rsidR="00B675BF" w:rsidRPr="00B675BF" w:rsidTr="008F0B88">
        <w:trPr>
          <w:gridAfter w:val="1"/>
          <w:wAfter w:w="11" w:type="dxa"/>
          <w:trHeight w:val="524"/>
        </w:trPr>
        <w:tc>
          <w:tcPr>
            <w:tcW w:w="5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 xml:space="preserve">№ </w:t>
            </w:r>
            <w:proofErr w:type="spellStart"/>
            <w:proofErr w:type="gramStart"/>
            <w:r w:rsidRPr="00B675BF">
              <w:rPr>
                <w:sz w:val="20"/>
                <w:szCs w:val="20"/>
              </w:rPr>
              <w:t>п</w:t>
            </w:r>
            <w:proofErr w:type="spellEnd"/>
            <w:proofErr w:type="gramEnd"/>
            <w:r w:rsidRPr="00B675BF">
              <w:rPr>
                <w:sz w:val="20"/>
                <w:szCs w:val="20"/>
              </w:rPr>
              <w:t>/</w:t>
            </w:r>
            <w:proofErr w:type="spellStart"/>
            <w:r w:rsidRPr="00B675BF">
              <w:rPr>
                <w:sz w:val="20"/>
                <w:szCs w:val="20"/>
              </w:rPr>
              <w:t>п</w:t>
            </w:r>
            <w:proofErr w:type="spellEnd"/>
          </w:p>
        </w:tc>
        <w:tc>
          <w:tcPr>
            <w:tcW w:w="32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Наименование мероприятия (результата)</w:t>
            </w:r>
          </w:p>
        </w:tc>
        <w:tc>
          <w:tcPr>
            <w:tcW w:w="15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Тип мероприятия (результата)</w:t>
            </w:r>
          </w:p>
        </w:tc>
        <w:tc>
          <w:tcPr>
            <w:tcW w:w="29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Характеристика</w:t>
            </w:r>
          </w:p>
        </w:tc>
        <w:tc>
          <w:tcPr>
            <w:tcW w:w="13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 xml:space="preserve">Единица измерения </w:t>
            </w:r>
            <w:r w:rsidRPr="00B675BF">
              <w:rPr>
                <w:sz w:val="20"/>
                <w:szCs w:val="20"/>
              </w:rPr>
              <w:br/>
              <w:t>(по ОКЕИ)</w:t>
            </w:r>
          </w:p>
        </w:tc>
        <w:tc>
          <w:tcPr>
            <w:tcW w:w="1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Базовое значение</w:t>
            </w:r>
          </w:p>
        </w:tc>
        <w:tc>
          <w:tcPr>
            <w:tcW w:w="358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Значение результата по годам реализации</w:t>
            </w:r>
          </w:p>
        </w:tc>
      </w:tr>
      <w:tr w:rsidR="00B675BF" w:rsidRPr="00B675BF" w:rsidTr="008F0B88">
        <w:trPr>
          <w:gridAfter w:val="1"/>
          <w:wAfter w:w="11" w:type="dxa"/>
          <w:trHeight w:val="149"/>
        </w:trPr>
        <w:tc>
          <w:tcPr>
            <w:tcW w:w="5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p>
        </w:tc>
        <w:tc>
          <w:tcPr>
            <w:tcW w:w="32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p>
        </w:tc>
        <w:tc>
          <w:tcPr>
            <w:tcW w:w="15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p>
        </w:tc>
        <w:tc>
          <w:tcPr>
            <w:tcW w:w="29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p>
        </w:tc>
        <w:tc>
          <w:tcPr>
            <w:tcW w:w="13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значение</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год</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7F7BC4">
            <w:pPr>
              <w:tabs>
                <w:tab w:val="left" w:pos="3725"/>
                <w:tab w:val="left" w:pos="4820"/>
              </w:tabs>
              <w:jc w:val="center"/>
              <w:rPr>
                <w:sz w:val="20"/>
                <w:szCs w:val="20"/>
              </w:rPr>
            </w:pPr>
            <w:r w:rsidRPr="00B675BF">
              <w:rPr>
                <w:sz w:val="20"/>
                <w:szCs w:val="20"/>
              </w:rPr>
              <w:t>202</w:t>
            </w:r>
            <w:r w:rsidR="007F7BC4">
              <w:rPr>
                <w:sz w:val="20"/>
                <w:szCs w:val="20"/>
              </w:rPr>
              <w:t>6</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7F7BC4">
            <w:pPr>
              <w:tabs>
                <w:tab w:val="left" w:pos="3725"/>
                <w:tab w:val="left" w:pos="4820"/>
              </w:tabs>
              <w:jc w:val="center"/>
              <w:rPr>
                <w:sz w:val="20"/>
                <w:szCs w:val="20"/>
              </w:rPr>
            </w:pPr>
            <w:r w:rsidRPr="00B675BF">
              <w:rPr>
                <w:sz w:val="20"/>
                <w:szCs w:val="20"/>
              </w:rPr>
              <w:t>202</w:t>
            </w:r>
            <w:r w:rsidR="007F7BC4">
              <w:rPr>
                <w:sz w:val="20"/>
                <w:szCs w:val="20"/>
              </w:rPr>
              <w:t>7</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7F7BC4">
            <w:pPr>
              <w:tabs>
                <w:tab w:val="left" w:pos="3725"/>
                <w:tab w:val="left" w:pos="4820"/>
              </w:tabs>
              <w:jc w:val="center"/>
              <w:rPr>
                <w:sz w:val="20"/>
                <w:szCs w:val="20"/>
              </w:rPr>
            </w:pPr>
            <w:r w:rsidRPr="00B675BF">
              <w:rPr>
                <w:sz w:val="20"/>
                <w:szCs w:val="20"/>
              </w:rPr>
              <w:t>202</w:t>
            </w:r>
            <w:r w:rsidR="007F7BC4">
              <w:rPr>
                <w:sz w:val="20"/>
                <w:szCs w:val="20"/>
              </w:rPr>
              <w:t>8</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2030</w:t>
            </w:r>
          </w:p>
        </w:tc>
      </w:tr>
      <w:tr w:rsidR="00B675BF" w:rsidRPr="00B675BF" w:rsidTr="008F0B88">
        <w:trPr>
          <w:gridAfter w:val="1"/>
          <w:wAfter w:w="11" w:type="dxa"/>
          <w:trHeight w:val="261"/>
        </w:trPr>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2</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3</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4</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5</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6</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7</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8</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9</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10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11</w:t>
            </w:r>
          </w:p>
        </w:tc>
      </w:tr>
      <w:tr w:rsidR="00B675BF" w:rsidRPr="00B675BF" w:rsidTr="008F0B88">
        <w:trPr>
          <w:trHeight w:val="261"/>
        </w:trPr>
        <w:tc>
          <w:tcPr>
            <w:tcW w:w="1418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75BF" w:rsidRPr="00B675BF" w:rsidRDefault="00B675BF" w:rsidP="00B675BF">
            <w:pPr>
              <w:tabs>
                <w:tab w:val="left" w:pos="3725"/>
                <w:tab w:val="left" w:pos="4820"/>
              </w:tabs>
              <w:jc w:val="center"/>
              <w:rPr>
                <w:sz w:val="20"/>
                <w:szCs w:val="20"/>
              </w:rPr>
            </w:pPr>
            <w:r w:rsidRPr="00B675BF">
              <w:rPr>
                <w:sz w:val="20"/>
                <w:szCs w:val="20"/>
              </w:rPr>
              <w:t>1. Задача комплекса процессных мероприятий «Обустройство и содержание спортивных объектов в надлежащем состоянии»</w:t>
            </w:r>
          </w:p>
        </w:tc>
        <w:tc>
          <w:tcPr>
            <w:tcW w:w="851" w:type="dxa"/>
            <w:gridSpan w:val="2"/>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rPr>
                <w:sz w:val="20"/>
                <w:szCs w:val="20"/>
              </w:rPr>
            </w:pPr>
          </w:p>
        </w:tc>
      </w:tr>
      <w:tr w:rsidR="00B675BF" w:rsidRPr="00B675BF" w:rsidTr="008F0B88">
        <w:trPr>
          <w:gridAfter w:val="1"/>
          <w:wAfter w:w="11" w:type="dxa"/>
          <w:trHeight w:val="906"/>
        </w:trPr>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rPr>
                <w:sz w:val="20"/>
                <w:szCs w:val="20"/>
              </w:rPr>
            </w:pPr>
            <w:r w:rsidRPr="00B675BF">
              <w:rPr>
                <w:iCs/>
                <w:sz w:val="20"/>
                <w:szCs w:val="20"/>
              </w:rPr>
              <w:t>1</w:t>
            </w:r>
            <w:r w:rsidRPr="00B675BF">
              <w:rPr>
                <w:sz w:val="20"/>
                <w:szCs w:val="20"/>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rPr>
                <w:sz w:val="20"/>
                <w:szCs w:val="20"/>
              </w:rPr>
            </w:pPr>
            <w:r w:rsidRPr="00B675BF">
              <w:rPr>
                <w:sz w:val="20"/>
                <w:szCs w:val="20"/>
              </w:rPr>
              <w:t>Мероприятие (результат) 1 Расходы на обустройство и содержание спортивных площадок</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Приобретение товаров, работ и услуг</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Обустроенные спортивные объекты в соответствии с нормами, содержание их в надлежащем виде</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единиц</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1</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2024</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1</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745E30" w:rsidP="00B675BF">
            <w:pPr>
              <w:tabs>
                <w:tab w:val="left" w:pos="3725"/>
                <w:tab w:val="left" w:pos="4820"/>
              </w:tabs>
              <w:jc w:val="center"/>
              <w:rPr>
                <w:sz w:val="20"/>
                <w:szCs w:val="20"/>
              </w:rPr>
            </w:pPr>
            <w:r>
              <w:rPr>
                <w:sz w:val="20"/>
                <w:szCs w:val="20"/>
              </w:rPr>
              <w:t>1</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745E30" w:rsidP="00B675BF">
            <w:pPr>
              <w:tabs>
                <w:tab w:val="left" w:pos="3725"/>
                <w:tab w:val="left" w:pos="4820"/>
              </w:tabs>
              <w:jc w:val="center"/>
              <w:rPr>
                <w:sz w:val="20"/>
                <w:szCs w:val="20"/>
              </w:rPr>
            </w:pPr>
            <w:r>
              <w:rPr>
                <w:sz w:val="20"/>
                <w:szCs w:val="20"/>
              </w:rPr>
              <w:t>1</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675BF" w:rsidRPr="00B675BF" w:rsidRDefault="00745E30" w:rsidP="00B675BF">
            <w:pPr>
              <w:tabs>
                <w:tab w:val="left" w:pos="3725"/>
                <w:tab w:val="left" w:pos="4820"/>
              </w:tabs>
              <w:jc w:val="center"/>
              <w:rPr>
                <w:sz w:val="20"/>
                <w:szCs w:val="20"/>
              </w:rPr>
            </w:pPr>
            <w:r>
              <w:rPr>
                <w:sz w:val="20"/>
                <w:szCs w:val="20"/>
              </w:rPr>
              <w:t>2</w:t>
            </w:r>
          </w:p>
        </w:tc>
      </w:tr>
    </w:tbl>
    <w:p w:rsidR="00B675BF" w:rsidRPr="00B675BF" w:rsidRDefault="00B675BF" w:rsidP="00B675BF">
      <w:pPr>
        <w:tabs>
          <w:tab w:val="left" w:pos="3725"/>
          <w:tab w:val="left" w:pos="4820"/>
        </w:tabs>
        <w:rPr>
          <w:szCs w:val="28"/>
        </w:rPr>
      </w:pPr>
    </w:p>
    <w:p w:rsidR="00B675BF" w:rsidRPr="00B675BF" w:rsidRDefault="00B675BF" w:rsidP="00B675BF">
      <w:pPr>
        <w:tabs>
          <w:tab w:val="left" w:pos="3725"/>
          <w:tab w:val="left" w:pos="4820"/>
        </w:tabs>
        <w:jc w:val="center"/>
        <w:rPr>
          <w:b/>
          <w:szCs w:val="28"/>
        </w:rPr>
      </w:pPr>
      <w:r w:rsidRPr="00B675BF">
        <w:rPr>
          <w:b/>
          <w:szCs w:val="28"/>
        </w:rPr>
        <w:t>4. Параметры финансового обеспечения комплекса процессных мероприятий</w:t>
      </w:r>
    </w:p>
    <w:p w:rsidR="00B675BF" w:rsidRPr="00B675BF" w:rsidRDefault="00B675BF" w:rsidP="00B675BF">
      <w:pPr>
        <w:tabs>
          <w:tab w:val="left" w:pos="3725"/>
          <w:tab w:val="left" w:pos="4820"/>
        </w:tabs>
        <w:rPr>
          <w:bCs/>
          <w:szCs w:val="28"/>
        </w:rPr>
      </w:pPr>
    </w:p>
    <w:tbl>
      <w:tblPr>
        <w:tblW w:w="15025"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tblPr>
      <w:tblGrid>
        <w:gridCol w:w="596"/>
        <w:gridCol w:w="5499"/>
        <w:gridCol w:w="3126"/>
        <w:gridCol w:w="1268"/>
        <w:gridCol w:w="1560"/>
        <w:gridCol w:w="1417"/>
        <w:gridCol w:w="1559"/>
      </w:tblGrid>
      <w:tr w:rsidR="00B675BF" w:rsidRPr="00B675BF" w:rsidTr="008F0B88">
        <w:trPr>
          <w:trHeight w:val="371"/>
        </w:trPr>
        <w:tc>
          <w:tcPr>
            <w:tcW w:w="596" w:type="dxa"/>
            <w:vMerge w:val="restart"/>
          </w:tcPr>
          <w:p w:rsidR="00B675BF" w:rsidRPr="00B675BF" w:rsidRDefault="00B675BF" w:rsidP="00B675BF">
            <w:pPr>
              <w:tabs>
                <w:tab w:val="left" w:pos="3725"/>
                <w:tab w:val="left" w:pos="4820"/>
              </w:tabs>
              <w:jc w:val="center"/>
              <w:rPr>
                <w:sz w:val="20"/>
                <w:szCs w:val="20"/>
              </w:rPr>
            </w:pPr>
            <w:r w:rsidRPr="00B675BF">
              <w:rPr>
                <w:sz w:val="20"/>
                <w:szCs w:val="20"/>
              </w:rPr>
              <w:t>№</w:t>
            </w:r>
          </w:p>
          <w:p w:rsidR="00B675BF" w:rsidRPr="00B675BF" w:rsidRDefault="00B675BF" w:rsidP="00B675BF">
            <w:pPr>
              <w:tabs>
                <w:tab w:val="left" w:pos="3725"/>
                <w:tab w:val="left" w:pos="4820"/>
              </w:tabs>
              <w:jc w:val="center"/>
              <w:rPr>
                <w:sz w:val="20"/>
                <w:szCs w:val="20"/>
              </w:rPr>
            </w:pPr>
            <w:proofErr w:type="spellStart"/>
            <w:proofErr w:type="gramStart"/>
            <w:r w:rsidRPr="00B675BF">
              <w:rPr>
                <w:sz w:val="20"/>
                <w:szCs w:val="20"/>
              </w:rPr>
              <w:t>п</w:t>
            </w:r>
            <w:proofErr w:type="spellEnd"/>
            <w:proofErr w:type="gramEnd"/>
            <w:r w:rsidRPr="00B675BF">
              <w:rPr>
                <w:sz w:val="20"/>
                <w:szCs w:val="20"/>
              </w:rPr>
              <w:t>/</w:t>
            </w:r>
            <w:proofErr w:type="spellStart"/>
            <w:r w:rsidRPr="00B675BF">
              <w:rPr>
                <w:sz w:val="20"/>
                <w:szCs w:val="20"/>
              </w:rPr>
              <w:t>п</w:t>
            </w:r>
            <w:proofErr w:type="spellEnd"/>
          </w:p>
        </w:tc>
        <w:tc>
          <w:tcPr>
            <w:tcW w:w="5499" w:type="dxa"/>
            <w:vMerge w:val="restart"/>
            <w:vAlign w:val="center"/>
          </w:tcPr>
          <w:p w:rsidR="00B675BF" w:rsidRPr="00B675BF" w:rsidRDefault="00B675BF" w:rsidP="00B675BF">
            <w:pPr>
              <w:tabs>
                <w:tab w:val="left" w:pos="3725"/>
                <w:tab w:val="left" w:pos="4820"/>
              </w:tabs>
              <w:jc w:val="center"/>
              <w:rPr>
                <w:sz w:val="20"/>
                <w:szCs w:val="20"/>
              </w:rPr>
            </w:pPr>
            <w:r w:rsidRPr="00B675BF">
              <w:rPr>
                <w:sz w:val="20"/>
                <w:szCs w:val="20"/>
              </w:rPr>
              <w:t>Наименование комплекса процессных мероприятий, мероприятия (результата), источник финансового обеспечения</w:t>
            </w:r>
          </w:p>
        </w:tc>
        <w:tc>
          <w:tcPr>
            <w:tcW w:w="3126" w:type="dxa"/>
            <w:vMerge w:val="restart"/>
            <w:vAlign w:val="center"/>
          </w:tcPr>
          <w:p w:rsidR="00B675BF" w:rsidRPr="00B675BF" w:rsidRDefault="00B675BF" w:rsidP="00B675BF">
            <w:pPr>
              <w:tabs>
                <w:tab w:val="left" w:pos="3725"/>
                <w:tab w:val="left" w:pos="4820"/>
              </w:tabs>
              <w:jc w:val="center"/>
              <w:rPr>
                <w:sz w:val="20"/>
                <w:szCs w:val="20"/>
              </w:rPr>
            </w:pPr>
            <w:r w:rsidRPr="00B675BF">
              <w:rPr>
                <w:sz w:val="20"/>
                <w:szCs w:val="20"/>
              </w:rPr>
              <w:t>Код бюджетной классификации расходов</w:t>
            </w:r>
          </w:p>
        </w:tc>
        <w:tc>
          <w:tcPr>
            <w:tcW w:w="5804" w:type="dxa"/>
            <w:gridSpan w:val="4"/>
            <w:vAlign w:val="center"/>
          </w:tcPr>
          <w:p w:rsidR="00B675BF" w:rsidRPr="00B675BF" w:rsidRDefault="00B675BF" w:rsidP="00B675BF">
            <w:pPr>
              <w:tabs>
                <w:tab w:val="left" w:pos="3725"/>
                <w:tab w:val="left" w:pos="4820"/>
              </w:tabs>
              <w:jc w:val="center"/>
              <w:rPr>
                <w:sz w:val="20"/>
                <w:szCs w:val="20"/>
              </w:rPr>
            </w:pPr>
            <w:r w:rsidRPr="00B675BF">
              <w:rPr>
                <w:sz w:val="20"/>
                <w:szCs w:val="20"/>
              </w:rPr>
              <w:t>Объем расходов по годам реализации (тыс. рублей)</w:t>
            </w:r>
          </w:p>
        </w:tc>
      </w:tr>
      <w:tr w:rsidR="00B675BF" w:rsidRPr="00B675BF" w:rsidTr="008F0B88">
        <w:trPr>
          <w:trHeight w:val="20"/>
        </w:trPr>
        <w:tc>
          <w:tcPr>
            <w:tcW w:w="596" w:type="dxa"/>
            <w:vMerge/>
          </w:tcPr>
          <w:p w:rsidR="00B675BF" w:rsidRPr="00B675BF" w:rsidRDefault="00B675BF" w:rsidP="00B675BF">
            <w:pPr>
              <w:tabs>
                <w:tab w:val="left" w:pos="3725"/>
                <w:tab w:val="left" w:pos="4820"/>
              </w:tabs>
              <w:jc w:val="center"/>
              <w:rPr>
                <w:sz w:val="20"/>
                <w:szCs w:val="20"/>
              </w:rPr>
            </w:pPr>
          </w:p>
        </w:tc>
        <w:tc>
          <w:tcPr>
            <w:tcW w:w="5499" w:type="dxa"/>
            <w:vMerge/>
            <w:vAlign w:val="center"/>
          </w:tcPr>
          <w:p w:rsidR="00B675BF" w:rsidRPr="00B675BF" w:rsidRDefault="00B675BF" w:rsidP="00B675BF">
            <w:pPr>
              <w:tabs>
                <w:tab w:val="left" w:pos="3725"/>
                <w:tab w:val="left" w:pos="4820"/>
              </w:tabs>
              <w:rPr>
                <w:sz w:val="20"/>
                <w:szCs w:val="20"/>
              </w:rPr>
            </w:pPr>
          </w:p>
        </w:tc>
        <w:tc>
          <w:tcPr>
            <w:tcW w:w="3126" w:type="dxa"/>
            <w:vMerge/>
            <w:vAlign w:val="center"/>
          </w:tcPr>
          <w:p w:rsidR="00B675BF" w:rsidRPr="00B675BF" w:rsidRDefault="00B675BF" w:rsidP="00B675BF">
            <w:pPr>
              <w:tabs>
                <w:tab w:val="left" w:pos="3725"/>
                <w:tab w:val="left" w:pos="4820"/>
              </w:tabs>
              <w:jc w:val="center"/>
              <w:rPr>
                <w:sz w:val="20"/>
                <w:szCs w:val="20"/>
              </w:rPr>
            </w:pPr>
          </w:p>
        </w:tc>
        <w:tc>
          <w:tcPr>
            <w:tcW w:w="1268" w:type="dxa"/>
            <w:vAlign w:val="center"/>
          </w:tcPr>
          <w:p w:rsidR="00B675BF" w:rsidRPr="00B675BF" w:rsidRDefault="00B675BF" w:rsidP="007F7BC4">
            <w:pPr>
              <w:tabs>
                <w:tab w:val="left" w:pos="3725"/>
                <w:tab w:val="left" w:pos="4820"/>
              </w:tabs>
              <w:jc w:val="center"/>
              <w:rPr>
                <w:sz w:val="20"/>
                <w:szCs w:val="20"/>
              </w:rPr>
            </w:pPr>
            <w:r w:rsidRPr="00B675BF">
              <w:rPr>
                <w:sz w:val="20"/>
                <w:szCs w:val="20"/>
              </w:rPr>
              <w:t>202</w:t>
            </w:r>
            <w:r w:rsidR="007F7BC4">
              <w:rPr>
                <w:sz w:val="20"/>
                <w:szCs w:val="20"/>
              </w:rPr>
              <w:t>6</w:t>
            </w:r>
          </w:p>
        </w:tc>
        <w:tc>
          <w:tcPr>
            <w:tcW w:w="1560" w:type="dxa"/>
            <w:vAlign w:val="center"/>
          </w:tcPr>
          <w:p w:rsidR="00B675BF" w:rsidRPr="00B675BF" w:rsidRDefault="00B675BF" w:rsidP="007F7BC4">
            <w:pPr>
              <w:tabs>
                <w:tab w:val="left" w:pos="3725"/>
                <w:tab w:val="left" w:pos="4820"/>
              </w:tabs>
              <w:jc w:val="center"/>
              <w:rPr>
                <w:sz w:val="20"/>
                <w:szCs w:val="20"/>
              </w:rPr>
            </w:pPr>
            <w:r w:rsidRPr="00B675BF">
              <w:rPr>
                <w:sz w:val="20"/>
                <w:szCs w:val="20"/>
              </w:rPr>
              <w:t>202</w:t>
            </w:r>
            <w:r w:rsidR="007F7BC4">
              <w:rPr>
                <w:sz w:val="20"/>
                <w:szCs w:val="20"/>
              </w:rPr>
              <w:t>7</w:t>
            </w:r>
          </w:p>
        </w:tc>
        <w:tc>
          <w:tcPr>
            <w:tcW w:w="1417" w:type="dxa"/>
            <w:vAlign w:val="center"/>
          </w:tcPr>
          <w:p w:rsidR="00B675BF" w:rsidRPr="00B675BF" w:rsidRDefault="00B675BF" w:rsidP="007F7BC4">
            <w:pPr>
              <w:tabs>
                <w:tab w:val="left" w:pos="3725"/>
                <w:tab w:val="left" w:pos="4820"/>
              </w:tabs>
              <w:jc w:val="center"/>
              <w:rPr>
                <w:sz w:val="20"/>
                <w:szCs w:val="20"/>
              </w:rPr>
            </w:pPr>
            <w:r w:rsidRPr="00B675BF">
              <w:rPr>
                <w:sz w:val="20"/>
                <w:szCs w:val="20"/>
              </w:rPr>
              <w:t>202</w:t>
            </w:r>
            <w:r w:rsidR="007F7BC4">
              <w:rPr>
                <w:sz w:val="20"/>
                <w:szCs w:val="20"/>
              </w:rPr>
              <w:t>8</w:t>
            </w:r>
          </w:p>
        </w:tc>
        <w:tc>
          <w:tcPr>
            <w:tcW w:w="1559"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Всего</w:t>
            </w:r>
          </w:p>
        </w:tc>
      </w:tr>
      <w:tr w:rsidR="00B675BF" w:rsidRPr="00B675BF" w:rsidTr="008F0B88">
        <w:trPr>
          <w:trHeight w:val="17"/>
        </w:trPr>
        <w:tc>
          <w:tcPr>
            <w:tcW w:w="596" w:type="dxa"/>
          </w:tcPr>
          <w:p w:rsidR="00B675BF" w:rsidRPr="00B675BF" w:rsidRDefault="00B675BF" w:rsidP="00B675BF">
            <w:pPr>
              <w:tabs>
                <w:tab w:val="left" w:pos="3725"/>
                <w:tab w:val="left" w:pos="4820"/>
              </w:tabs>
              <w:jc w:val="center"/>
              <w:rPr>
                <w:sz w:val="20"/>
                <w:szCs w:val="20"/>
              </w:rPr>
            </w:pPr>
            <w:r w:rsidRPr="00B675BF">
              <w:rPr>
                <w:sz w:val="20"/>
                <w:szCs w:val="20"/>
              </w:rPr>
              <w:t>1</w:t>
            </w:r>
          </w:p>
        </w:tc>
        <w:tc>
          <w:tcPr>
            <w:tcW w:w="5499" w:type="dxa"/>
          </w:tcPr>
          <w:p w:rsidR="00B675BF" w:rsidRPr="00B675BF" w:rsidRDefault="00B675BF" w:rsidP="00B675BF">
            <w:pPr>
              <w:tabs>
                <w:tab w:val="left" w:pos="3725"/>
                <w:tab w:val="left" w:pos="4820"/>
              </w:tabs>
              <w:jc w:val="center"/>
              <w:rPr>
                <w:sz w:val="20"/>
                <w:szCs w:val="20"/>
              </w:rPr>
            </w:pPr>
            <w:r w:rsidRPr="00B675BF">
              <w:rPr>
                <w:sz w:val="20"/>
                <w:szCs w:val="20"/>
              </w:rPr>
              <w:t>2</w:t>
            </w:r>
          </w:p>
        </w:tc>
        <w:tc>
          <w:tcPr>
            <w:tcW w:w="3126" w:type="dxa"/>
          </w:tcPr>
          <w:p w:rsidR="00B675BF" w:rsidRPr="00B675BF" w:rsidRDefault="00B675BF" w:rsidP="00B675BF">
            <w:pPr>
              <w:tabs>
                <w:tab w:val="left" w:pos="3725"/>
                <w:tab w:val="left" w:pos="4820"/>
              </w:tabs>
              <w:jc w:val="center"/>
              <w:rPr>
                <w:sz w:val="20"/>
                <w:szCs w:val="20"/>
              </w:rPr>
            </w:pPr>
            <w:r w:rsidRPr="00B675BF">
              <w:rPr>
                <w:sz w:val="20"/>
                <w:szCs w:val="20"/>
              </w:rPr>
              <w:t>3</w:t>
            </w:r>
          </w:p>
        </w:tc>
        <w:tc>
          <w:tcPr>
            <w:tcW w:w="1268" w:type="dxa"/>
          </w:tcPr>
          <w:p w:rsidR="00B675BF" w:rsidRPr="00B675BF" w:rsidRDefault="00B675BF" w:rsidP="00B675BF">
            <w:pPr>
              <w:tabs>
                <w:tab w:val="left" w:pos="3725"/>
                <w:tab w:val="left" w:pos="4820"/>
              </w:tabs>
              <w:jc w:val="center"/>
              <w:rPr>
                <w:sz w:val="20"/>
                <w:szCs w:val="20"/>
              </w:rPr>
            </w:pPr>
            <w:r w:rsidRPr="00B675BF">
              <w:rPr>
                <w:sz w:val="20"/>
                <w:szCs w:val="20"/>
              </w:rPr>
              <w:t>4</w:t>
            </w:r>
          </w:p>
        </w:tc>
        <w:tc>
          <w:tcPr>
            <w:tcW w:w="1560" w:type="dxa"/>
          </w:tcPr>
          <w:p w:rsidR="00B675BF" w:rsidRPr="00B675BF" w:rsidRDefault="00B675BF" w:rsidP="00B675BF">
            <w:pPr>
              <w:tabs>
                <w:tab w:val="left" w:pos="3725"/>
                <w:tab w:val="left" w:pos="4820"/>
              </w:tabs>
              <w:jc w:val="center"/>
              <w:rPr>
                <w:sz w:val="20"/>
                <w:szCs w:val="20"/>
              </w:rPr>
            </w:pPr>
            <w:r w:rsidRPr="00B675BF">
              <w:rPr>
                <w:sz w:val="20"/>
                <w:szCs w:val="20"/>
              </w:rPr>
              <w:t>5</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6</w:t>
            </w:r>
          </w:p>
        </w:tc>
        <w:tc>
          <w:tcPr>
            <w:tcW w:w="1559" w:type="dxa"/>
          </w:tcPr>
          <w:p w:rsidR="00B675BF" w:rsidRPr="00B675BF" w:rsidRDefault="00B675BF" w:rsidP="00B675BF">
            <w:pPr>
              <w:tabs>
                <w:tab w:val="left" w:pos="3725"/>
                <w:tab w:val="left" w:pos="4820"/>
              </w:tabs>
              <w:jc w:val="center"/>
              <w:rPr>
                <w:sz w:val="20"/>
                <w:szCs w:val="20"/>
              </w:rPr>
            </w:pPr>
            <w:r w:rsidRPr="00B675BF">
              <w:rPr>
                <w:sz w:val="20"/>
                <w:szCs w:val="20"/>
              </w:rPr>
              <w:t>7</w:t>
            </w:r>
          </w:p>
        </w:tc>
      </w:tr>
      <w:tr w:rsidR="00B675BF" w:rsidRPr="00B675BF" w:rsidTr="008F0B88">
        <w:trPr>
          <w:trHeight w:val="17"/>
        </w:trPr>
        <w:tc>
          <w:tcPr>
            <w:tcW w:w="596" w:type="dxa"/>
          </w:tcPr>
          <w:p w:rsidR="00B675BF" w:rsidRPr="00B675BF" w:rsidRDefault="00B675BF" w:rsidP="00B675BF">
            <w:pPr>
              <w:tabs>
                <w:tab w:val="left" w:pos="3725"/>
                <w:tab w:val="left" w:pos="4820"/>
              </w:tabs>
              <w:jc w:val="center"/>
              <w:rPr>
                <w:b/>
                <w:i/>
                <w:sz w:val="20"/>
                <w:szCs w:val="20"/>
                <w:u w:val="single"/>
              </w:rPr>
            </w:pPr>
            <w:r w:rsidRPr="00B675BF">
              <w:rPr>
                <w:b/>
                <w:i/>
                <w:sz w:val="20"/>
                <w:szCs w:val="20"/>
                <w:u w:val="single"/>
              </w:rPr>
              <w:t>1.</w:t>
            </w:r>
          </w:p>
        </w:tc>
        <w:tc>
          <w:tcPr>
            <w:tcW w:w="5499" w:type="dxa"/>
            <w:tcBorders>
              <w:bottom w:val="single" w:sz="4" w:space="0" w:color="auto"/>
            </w:tcBorders>
          </w:tcPr>
          <w:p w:rsidR="00B675BF" w:rsidRPr="00B675BF" w:rsidRDefault="00B675BF" w:rsidP="00B675BF">
            <w:pPr>
              <w:tabs>
                <w:tab w:val="left" w:pos="3725"/>
                <w:tab w:val="left" w:pos="4820"/>
              </w:tabs>
              <w:rPr>
                <w:b/>
                <w:i/>
                <w:sz w:val="20"/>
                <w:szCs w:val="20"/>
                <w:u w:val="single"/>
              </w:rPr>
            </w:pPr>
            <w:r w:rsidRPr="00B675BF">
              <w:rPr>
                <w:b/>
                <w:i/>
                <w:sz w:val="20"/>
                <w:szCs w:val="20"/>
                <w:u w:val="single"/>
              </w:rPr>
              <w:t>Комплекс процессных мероприятий «Обустройство и содержание спортивных объектов в надлежащем состоянии», в том числе:</w:t>
            </w:r>
          </w:p>
        </w:tc>
        <w:tc>
          <w:tcPr>
            <w:tcW w:w="3126" w:type="dxa"/>
            <w:tcBorders>
              <w:top w:val="single" w:sz="4" w:space="0" w:color="auto"/>
              <w:bottom w:val="single" w:sz="4" w:space="0" w:color="auto"/>
            </w:tcBorders>
          </w:tcPr>
          <w:p w:rsidR="00B675BF" w:rsidRPr="00B675BF" w:rsidRDefault="00B675BF" w:rsidP="00B675BF">
            <w:pPr>
              <w:tabs>
                <w:tab w:val="left" w:pos="3725"/>
                <w:tab w:val="left" w:pos="4820"/>
              </w:tabs>
              <w:jc w:val="center"/>
              <w:rPr>
                <w:b/>
                <w:i/>
                <w:sz w:val="20"/>
                <w:szCs w:val="20"/>
                <w:u w:val="single"/>
              </w:rPr>
            </w:pPr>
            <w:r w:rsidRPr="00B675BF">
              <w:rPr>
                <w:b/>
                <w:i/>
                <w:sz w:val="20"/>
                <w:szCs w:val="20"/>
                <w:u w:val="single"/>
              </w:rPr>
              <w:t>Х</w:t>
            </w:r>
          </w:p>
          <w:p w:rsidR="00B675BF" w:rsidRPr="00B675BF" w:rsidRDefault="00B675BF" w:rsidP="00B675BF">
            <w:pPr>
              <w:tabs>
                <w:tab w:val="left" w:pos="3725"/>
                <w:tab w:val="left" w:pos="4820"/>
              </w:tabs>
              <w:jc w:val="center"/>
              <w:rPr>
                <w:b/>
                <w:i/>
                <w:sz w:val="20"/>
                <w:szCs w:val="20"/>
                <w:u w:val="single"/>
              </w:rPr>
            </w:pPr>
          </w:p>
        </w:tc>
        <w:tc>
          <w:tcPr>
            <w:tcW w:w="1268" w:type="dxa"/>
            <w:tcBorders>
              <w:top w:val="single" w:sz="4" w:space="0" w:color="auto"/>
              <w:bottom w:val="single" w:sz="4" w:space="0" w:color="auto"/>
            </w:tcBorders>
          </w:tcPr>
          <w:p w:rsidR="00B675BF" w:rsidRPr="00B675BF" w:rsidRDefault="007F7BC4" w:rsidP="00B675BF">
            <w:pPr>
              <w:tabs>
                <w:tab w:val="left" w:pos="3725"/>
                <w:tab w:val="left" w:pos="4820"/>
              </w:tabs>
              <w:jc w:val="center"/>
              <w:rPr>
                <w:b/>
                <w:i/>
                <w:sz w:val="20"/>
                <w:szCs w:val="20"/>
                <w:u w:val="single"/>
              </w:rPr>
            </w:pPr>
            <w:r>
              <w:rPr>
                <w:b/>
                <w:i/>
                <w:sz w:val="20"/>
                <w:szCs w:val="20"/>
                <w:u w:val="single"/>
              </w:rPr>
              <w:t>1,0</w:t>
            </w:r>
          </w:p>
        </w:tc>
        <w:tc>
          <w:tcPr>
            <w:tcW w:w="1560" w:type="dxa"/>
          </w:tcPr>
          <w:p w:rsidR="00B675BF" w:rsidRPr="00B675BF" w:rsidRDefault="007F7BC4" w:rsidP="007F7BC4">
            <w:pPr>
              <w:tabs>
                <w:tab w:val="left" w:pos="3725"/>
                <w:tab w:val="left" w:pos="4820"/>
              </w:tabs>
              <w:jc w:val="center"/>
              <w:rPr>
                <w:b/>
                <w:i/>
                <w:sz w:val="20"/>
                <w:szCs w:val="20"/>
                <w:u w:val="single"/>
              </w:rPr>
            </w:pPr>
            <w:r>
              <w:rPr>
                <w:b/>
                <w:i/>
                <w:sz w:val="20"/>
                <w:szCs w:val="20"/>
                <w:u w:val="single"/>
              </w:rPr>
              <w:t>10,0</w:t>
            </w:r>
          </w:p>
        </w:tc>
        <w:tc>
          <w:tcPr>
            <w:tcW w:w="1417" w:type="dxa"/>
          </w:tcPr>
          <w:p w:rsidR="00B675BF" w:rsidRPr="00B675BF" w:rsidRDefault="00B675BF" w:rsidP="00B675BF">
            <w:pPr>
              <w:tabs>
                <w:tab w:val="left" w:pos="3725"/>
                <w:tab w:val="left" w:pos="4820"/>
              </w:tabs>
              <w:jc w:val="center"/>
              <w:rPr>
                <w:b/>
                <w:i/>
                <w:sz w:val="20"/>
                <w:szCs w:val="20"/>
                <w:u w:val="single"/>
              </w:rPr>
            </w:pPr>
            <w:r w:rsidRPr="00B675BF">
              <w:rPr>
                <w:b/>
                <w:i/>
                <w:sz w:val="20"/>
                <w:szCs w:val="20"/>
                <w:u w:val="single"/>
              </w:rPr>
              <w:t>0,0</w:t>
            </w:r>
          </w:p>
        </w:tc>
        <w:tc>
          <w:tcPr>
            <w:tcW w:w="1559" w:type="dxa"/>
          </w:tcPr>
          <w:p w:rsidR="00B675BF" w:rsidRPr="00B675BF" w:rsidRDefault="007F7BC4" w:rsidP="007F7BC4">
            <w:pPr>
              <w:tabs>
                <w:tab w:val="left" w:pos="3725"/>
                <w:tab w:val="left" w:pos="4820"/>
              </w:tabs>
              <w:jc w:val="center"/>
              <w:rPr>
                <w:b/>
                <w:i/>
                <w:sz w:val="20"/>
                <w:szCs w:val="20"/>
                <w:u w:val="single"/>
              </w:rPr>
            </w:pPr>
            <w:r>
              <w:rPr>
                <w:b/>
                <w:i/>
                <w:sz w:val="20"/>
                <w:szCs w:val="20"/>
                <w:u w:val="single"/>
              </w:rPr>
              <w:t>11,0</w:t>
            </w:r>
          </w:p>
        </w:tc>
      </w:tr>
      <w:tr w:rsidR="00B675BF" w:rsidRPr="00B675BF" w:rsidTr="008F0B88">
        <w:trPr>
          <w:trHeight w:val="20"/>
        </w:trPr>
        <w:tc>
          <w:tcPr>
            <w:tcW w:w="596" w:type="dxa"/>
            <w:vMerge w:val="restart"/>
          </w:tcPr>
          <w:p w:rsidR="00B675BF" w:rsidRPr="00B675BF" w:rsidRDefault="00B675BF" w:rsidP="00B675BF">
            <w:pPr>
              <w:tabs>
                <w:tab w:val="left" w:pos="3725"/>
                <w:tab w:val="left" w:pos="4820"/>
              </w:tabs>
              <w:jc w:val="center"/>
              <w:rPr>
                <w:sz w:val="20"/>
                <w:szCs w:val="20"/>
              </w:rPr>
            </w:pPr>
          </w:p>
        </w:tc>
        <w:tc>
          <w:tcPr>
            <w:tcW w:w="5499" w:type="dxa"/>
            <w:tcBorders>
              <w:bottom w:val="single" w:sz="4" w:space="0" w:color="auto"/>
            </w:tcBorders>
          </w:tcPr>
          <w:p w:rsidR="00B675BF" w:rsidRPr="00B675BF" w:rsidRDefault="00B675BF" w:rsidP="00B675BF">
            <w:pPr>
              <w:tabs>
                <w:tab w:val="left" w:pos="3725"/>
                <w:tab w:val="left" w:pos="4820"/>
              </w:tabs>
              <w:rPr>
                <w:sz w:val="20"/>
                <w:szCs w:val="20"/>
              </w:rPr>
            </w:pPr>
            <w:r w:rsidRPr="00B675BF">
              <w:rPr>
                <w:sz w:val="20"/>
                <w:szCs w:val="20"/>
              </w:rPr>
              <w:t>Федерального бюджета</w:t>
            </w:r>
          </w:p>
        </w:tc>
        <w:tc>
          <w:tcPr>
            <w:tcW w:w="3126" w:type="dxa"/>
            <w:vMerge w:val="restart"/>
          </w:tcPr>
          <w:p w:rsidR="00B675BF" w:rsidRPr="00B675BF" w:rsidRDefault="00B675BF" w:rsidP="00B675BF">
            <w:pPr>
              <w:tabs>
                <w:tab w:val="left" w:pos="3725"/>
                <w:tab w:val="left" w:pos="4820"/>
              </w:tabs>
              <w:jc w:val="center"/>
              <w:rPr>
                <w:sz w:val="20"/>
                <w:szCs w:val="20"/>
              </w:rPr>
            </w:pPr>
          </w:p>
        </w:tc>
        <w:tc>
          <w:tcPr>
            <w:tcW w:w="1268" w:type="dxa"/>
            <w:tcBorders>
              <w:top w:val="single" w:sz="4" w:space="0" w:color="auto"/>
              <w:bottom w:val="single" w:sz="4" w:space="0" w:color="auto"/>
            </w:tcBorders>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60"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59" w:type="dxa"/>
          </w:tcPr>
          <w:p w:rsidR="00B675BF" w:rsidRPr="00B675BF" w:rsidRDefault="00B675BF" w:rsidP="00B675BF">
            <w:pPr>
              <w:tabs>
                <w:tab w:val="left" w:pos="3725"/>
                <w:tab w:val="left" w:pos="4820"/>
              </w:tabs>
              <w:jc w:val="center"/>
              <w:rPr>
                <w:sz w:val="20"/>
                <w:szCs w:val="20"/>
              </w:rPr>
            </w:pPr>
            <w:r w:rsidRPr="00B675BF">
              <w:rPr>
                <w:sz w:val="20"/>
                <w:szCs w:val="20"/>
              </w:rPr>
              <w:t>0,0</w:t>
            </w:r>
          </w:p>
        </w:tc>
      </w:tr>
      <w:tr w:rsidR="00B675BF" w:rsidRPr="00B675BF" w:rsidTr="008F0B88">
        <w:trPr>
          <w:trHeight w:val="20"/>
        </w:trPr>
        <w:tc>
          <w:tcPr>
            <w:tcW w:w="596" w:type="dxa"/>
            <w:vMerge/>
          </w:tcPr>
          <w:p w:rsidR="00B675BF" w:rsidRPr="00B675BF" w:rsidRDefault="00B675BF" w:rsidP="00B675BF">
            <w:pPr>
              <w:tabs>
                <w:tab w:val="left" w:pos="3725"/>
                <w:tab w:val="left" w:pos="4820"/>
              </w:tabs>
              <w:jc w:val="center"/>
              <w:rPr>
                <w:sz w:val="20"/>
                <w:szCs w:val="20"/>
              </w:rPr>
            </w:pPr>
          </w:p>
        </w:tc>
        <w:tc>
          <w:tcPr>
            <w:tcW w:w="5499" w:type="dxa"/>
            <w:tcBorders>
              <w:bottom w:val="single" w:sz="4" w:space="0" w:color="auto"/>
            </w:tcBorders>
          </w:tcPr>
          <w:p w:rsidR="00B675BF" w:rsidRPr="00B675BF" w:rsidRDefault="00B675BF" w:rsidP="00B675BF">
            <w:pPr>
              <w:tabs>
                <w:tab w:val="left" w:pos="3725"/>
                <w:tab w:val="left" w:pos="4820"/>
              </w:tabs>
              <w:rPr>
                <w:sz w:val="20"/>
                <w:szCs w:val="20"/>
              </w:rPr>
            </w:pPr>
            <w:r w:rsidRPr="00B675BF">
              <w:rPr>
                <w:sz w:val="20"/>
                <w:szCs w:val="20"/>
              </w:rPr>
              <w:t>Областного бюджета</w:t>
            </w:r>
          </w:p>
        </w:tc>
        <w:tc>
          <w:tcPr>
            <w:tcW w:w="3126" w:type="dxa"/>
            <w:vMerge/>
          </w:tcPr>
          <w:p w:rsidR="00B675BF" w:rsidRPr="00B675BF" w:rsidRDefault="00B675BF" w:rsidP="00B675BF">
            <w:pPr>
              <w:tabs>
                <w:tab w:val="left" w:pos="3725"/>
                <w:tab w:val="left" w:pos="4820"/>
              </w:tabs>
              <w:jc w:val="center"/>
              <w:rPr>
                <w:sz w:val="20"/>
                <w:szCs w:val="20"/>
              </w:rPr>
            </w:pPr>
          </w:p>
        </w:tc>
        <w:tc>
          <w:tcPr>
            <w:tcW w:w="1268" w:type="dxa"/>
            <w:tcBorders>
              <w:top w:val="single" w:sz="4" w:space="0" w:color="auto"/>
              <w:bottom w:val="single" w:sz="4" w:space="0" w:color="auto"/>
            </w:tcBorders>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60"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59" w:type="dxa"/>
          </w:tcPr>
          <w:p w:rsidR="00B675BF" w:rsidRPr="00B675BF" w:rsidRDefault="00B675BF" w:rsidP="00B675BF">
            <w:pPr>
              <w:tabs>
                <w:tab w:val="left" w:pos="3725"/>
                <w:tab w:val="left" w:pos="4820"/>
              </w:tabs>
              <w:jc w:val="center"/>
              <w:rPr>
                <w:sz w:val="20"/>
                <w:szCs w:val="20"/>
              </w:rPr>
            </w:pPr>
            <w:r w:rsidRPr="00B675BF">
              <w:rPr>
                <w:sz w:val="20"/>
                <w:szCs w:val="20"/>
              </w:rPr>
              <w:t>0,0</w:t>
            </w:r>
          </w:p>
        </w:tc>
      </w:tr>
      <w:tr w:rsidR="00B675BF" w:rsidRPr="00B675BF" w:rsidTr="008F0B88">
        <w:trPr>
          <w:trHeight w:val="20"/>
        </w:trPr>
        <w:tc>
          <w:tcPr>
            <w:tcW w:w="596" w:type="dxa"/>
            <w:vMerge/>
          </w:tcPr>
          <w:p w:rsidR="00B675BF" w:rsidRPr="00B675BF" w:rsidRDefault="00B675BF" w:rsidP="00B675BF">
            <w:pPr>
              <w:tabs>
                <w:tab w:val="left" w:pos="3725"/>
                <w:tab w:val="left" w:pos="4820"/>
              </w:tabs>
              <w:jc w:val="center"/>
              <w:rPr>
                <w:sz w:val="20"/>
                <w:szCs w:val="20"/>
              </w:rPr>
            </w:pPr>
          </w:p>
        </w:tc>
        <w:tc>
          <w:tcPr>
            <w:tcW w:w="5499" w:type="dxa"/>
            <w:tcBorders>
              <w:bottom w:val="single" w:sz="4" w:space="0" w:color="auto"/>
            </w:tcBorders>
          </w:tcPr>
          <w:p w:rsidR="00B675BF" w:rsidRPr="00B675BF" w:rsidRDefault="00745E30" w:rsidP="00B675BF">
            <w:pPr>
              <w:tabs>
                <w:tab w:val="left" w:pos="3725"/>
                <w:tab w:val="left" w:pos="4820"/>
              </w:tabs>
              <w:rPr>
                <w:sz w:val="20"/>
                <w:szCs w:val="20"/>
              </w:rPr>
            </w:pPr>
            <w:r w:rsidRPr="00745E30">
              <w:rPr>
                <w:sz w:val="20"/>
                <w:szCs w:val="20"/>
              </w:rPr>
              <w:t>Местный бюджет (всего), из них</w:t>
            </w:r>
          </w:p>
        </w:tc>
        <w:tc>
          <w:tcPr>
            <w:tcW w:w="3126" w:type="dxa"/>
            <w:vMerge/>
          </w:tcPr>
          <w:p w:rsidR="00B675BF" w:rsidRPr="00B675BF" w:rsidRDefault="00B675BF" w:rsidP="00B675BF">
            <w:pPr>
              <w:tabs>
                <w:tab w:val="left" w:pos="3725"/>
                <w:tab w:val="left" w:pos="4820"/>
              </w:tabs>
              <w:jc w:val="center"/>
              <w:rPr>
                <w:sz w:val="20"/>
                <w:szCs w:val="20"/>
              </w:rPr>
            </w:pPr>
          </w:p>
        </w:tc>
        <w:tc>
          <w:tcPr>
            <w:tcW w:w="1268" w:type="dxa"/>
            <w:tcBorders>
              <w:top w:val="single" w:sz="4" w:space="0" w:color="auto"/>
              <w:bottom w:val="single" w:sz="4" w:space="0" w:color="auto"/>
            </w:tcBorders>
          </w:tcPr>
          <w:p w:rsidR="00B675BF" w:rsidRPr="00B675BF" w:rsidRDefault="007F7BC4" w:rsidP="00B675BF">
            <w:pPr>
              <w:tabs>
                <w:tab w:val="left" w:pos="3725"/>
                <w:tab w:val="left" w:pos="4820"/>
              </w:tabs>
              <w:jc w:val="center"/>
              <w:rPr>
                <w:sz w:val="20"/>
                <w:szCs w:val="20"/>
              </w:rPr>
            </w:pPr>
            <w:r>
              <w:rPr>
                <w:sz w:val="20"/>
                <w:szCs w:val="20"/>
              </w:rPr>
              <w:t>0</w:t>
            </w:r>
            <w:r w:rsidR="00745E30">
              <w:rPr>
                <w:sz w:val="20"/>
                <w:szCs w:val="20"/>
              </w:rPr>
              <w:t>,0</w:t>
            </w:r>
          </w:p>
        </w:tc>
        <w:tc>
          <w:tcPr>
            <w:tcW w:w="1560" w:type="dxa"/>
          </w:tcPr>
          <w:p w:rsidR="00B675BF" w:rsidRPr="00B675BF" w:rsidRDefault="007F7BC4" w:rsidP="00B675BF">
            <w:pPr>
              <w:tabs>
                <w:tab w:val="left" w:pos="3725"/>
                <w:tab w:val="left" w:pos="4820"/>
              </w:tabs>
              <w:jc w:val="center"/>
              <w:rPr>
                <w:sz w:val="20"/>
                <w:szCs w:val="20"/>
              </w:rPr>
            </w:pPr>
            <w:r>
              <w:rPr>
                <w:sz w:val="20"/>
                <w:szCs w:val="20"/>
              </w:rPr>
              <w:t>0</w:t>
            </w:r>
            <w:r w:rsidR="00B675BF" w:rsidRPr="00B675BF">
              <w:rPr>
                <w:sz w:val="20"/>
                <w:szCs w:val="20"/>
              </w:rPr>
              <w:t>,0</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59" w:type="dxa"/>
          </w:tcPr>
          <w:p w:rsidR="00B675BF" w:rsidRPr="00B675BF" w:rsidRDefault="00745E30" w:rsidP="00B675BF">
            <w:pPr>
              <w:tabs>
                <w:tab w:val="left" w:pos="3725"/>
                <w:tab w:val="left" w:pos="4820"/>
              </w:tabs>
              <w:jc w:val="center"/>
              <w:rPr>
                <w:sz w:val="20"/>
                <w:szCs w:val="20"/>
              </w:rPr>
            </w:pPr>
            <w:r>
              <w:rPr>
                <w:sz w:val="20"/>
                <w:szCs w:val="20"/>
              </w:rPr>
              <w:t>0,0</w:t>
            </w:r>
          </w:p>
        </w:tc>
      </w:tr>
      <w:tr w:rsidR="00B675BF" w:rsidRPr="00B675BF" w:rsidTr="008F0B88">
        <w:trPr>
          <w:trHeight w:val="20"/>
        </w:trPr>
        <w:tc>
          <w:tcPr>
            <w:tcW w:w="596" w:type="dxa"/>
          </w:tcPr>
          <w:p w:rsidR="00B675BF" w:rsidRPr="00B675BF" w:rsidRDefault="00B675BF" w:rsidP="00B675BF">
            <w:pPr>
              <w:tabs>
                <w:tab w:val="left" w:pos="3725"/>
                <w:tab w:val="left" w:pos="4820"/>
              </w:tabs>
              <w:jc w:val="center"/>
              <w:rPr>
                <w:sz w:val="20"/>
                <w:szCs w:val="20"/>
              </w:rPr>
            </w:pPr>
          </w:p>
        </w:tc>
        <w:tc>
          <w:tcPr>
            <w:tcW w:w="5499" w:type="dxa"/>
            <w:tcBorders>
              <w:bottom w:val="single" w:sz="4" w:space="0" w:color="auto"/>
            </w:tcBorders>
          </w:tcPr>
          <w:p w:rsidR="00B675BF" w:rsidRPr="00B675BF" w:rsidRDefault="00B675BF" w:rsidP="00B675BF">
            <w:pPr>
              <w:tabs>
                <w:tab w:val="left" w:pos="3725"/>
                <w:tab w:val="left" w:pos="4820"/>
              </w:tabs>
              <w:rPr>
                <w:sz w:val="20"/>
                <w:szCs w:val="20"/>
              </w:rPr>
            </w:pPr>
            <w:r w:rsidRPr="00B675BF">
              <w:rPr>
                <w:sz w:val="20"/>
                <w:szCs w:val="20"/>
              </w:rPr>
              <w:t>Внебюджет</w:t>
            </w:r>
            <w:r w:rsidRPr="00B675BF">
              <w:rPr>
                <w:sz w:val="20"/>
                <w:szCs w:val="20"/>
              </w:rPr>
              <w:softHyphen/>
              <w:t>ные источники</w:t>
            </w:r>
          </w:p>
        </w:tc>
        <w:tc>
          <w:tcPr>
            <w:tcW w:w="3126" w:type="dxa"/>
            <w:vMerge/>
            <w:tcBorders>
              <w:bottom w:val="single" w:sz="4" w:space="0" w:color="auto"/>
            </w:tcBorders>
          </w:tcPr>
          <w:p w:rsidR="00B675BF" w:rsidRPr="00B675BF" w:rsidRDefault="00B675BF" w:rsidP="00B675BF">
            <w:pPr>
              <w:tabs>
                <w:tab w:val="left" w:pos="3725"/>
                <w:tab w:val="left" w:pos="4820"/>
              </w:tabs>
              <w:jc w:val="center"/>
              <w:rPr>
                <w:sz w:val="20"/>
                <w:szCs w:val="20"/>
              </w:rPr>
            </w:pPr>
          </w:p>
        </w:tc>
        <w:tc>
          <w:tcPr>
            <w:tcW w:w="1268" w:type="dxa"/>
            <w:tcBorders>
              <w:top w:val="single" w:sz="4" w:space="0" w:color="auto"/>
              <w:bottom w:val="single" w:sz="4" w:space="0" w:color="auto"/>
            </w:tcBorders>
          </w:tcPr>
          <w:p w:rsidR="00B675BF" w:rsidRPr="00B675BF" w:rsidRDefault="007F7BC4" w:rsidP="00B675BF">
            <w:pPr>
              <w:tabs>
                <w:tab w:val="left" w:pos="3725"/>
                <w:tab w:val="left" w:pos="4820"/>
              </w:tabs>
              <w:jc w:val="center"/>
              <w:rPr>
                <w:sz w:val="20"/>
                <w:szCs w:val="20"/>
              </w:rPr>
            </w:pPr>
            <w:r>
              <w:rPr>
                <w:sz w:val="20"/>
                <w:szCs w:val="20"/>
              </w:rPr>
              <w:t>0,0</w:t>
            </w:r>
          </w:p>
        </w:tc>
        <w:tc>
          <w:tcPr>
            <w:tcW w:w="1560"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59" w:type="dxa"/>
          </w:tcPr>
          <w:p w:rsidR="00B675BF" w:rsidRPr="00B675BF" w:rsidRDefault="007F7BC4" w:rsidP="00B675BF">
            <w:pPr>
              <w:tabs>
                <w:tab w:val="left" w:pos="3725"/>
                <w:tab w:val="left" w:pos="4820"/>
              </w:tabs>
              <w:jc w:val="center"/>
              <w:rPr>
                <w:sz w:val="20"/>
                <w:szCs w:val="20"/>
              </w:rPr>
            </w:pPr>
            <w:r>
              <w:rPr>
                <w:sz w:val="20"/>
                <w:szCs w:val="20"/>
              </w:rPr>
              <w:t>0,0</w:t>
            </w:r>
          </w:p>
        </w:tc>
      </w:tr>
      <w:tr w:rsidR="00B675BF" w:rsidRPr="00B675BF" w:rsidTr="008F0B88">
        <w:trPr>
          <w:trHeight w:val="323"/>
        </w:trPr>
        <w:tc>
          <w:tcPr>
            <w:tcW w:w="596" w:type="dxa"/>
          </w:tcPr>
          <w:p w:rsidR="00B675BF" w:rsidRPr="00B675BF" w:rsidRDefault="00B675BF" w:rsidP="00B675BF">
            <w:pPr>
              <w:tabs>
                <w:tab w:val="left" w:pos="3725"/>
                <w:tab w:val="left" w:pos="4820"/>
              </w:tabs>
              <w:jc w:val="center"/>
              <w:rPr>
                <w:b/>
                <w:i/>
                <w:sz w:val="20"/>
                <w:szCs w:val="20"/>
                <w:u w:val="single"/>
              </w:rPr>
            </w:pPr>
            <w:r w:rsidRPr="00B675BF">
              <w:rPr>
                <w:b/>
                <w:i/>
                <w:sz w:val="20"/>
                <w:szCs w:val="20"/>
                <w:u w:val="single"/>
              </w:rPr>
              <w:lastRenderedPageBreak/>
              <w:t>1.1</w:t>
            </w:r>
          </w:p>
        </w:tc>
        <w:tc>
          <w:tcPr>
            <w:tcW w:w="5499" w:type="dxa"/>
            <w:tcBorders>
              <w:top w:val="single" w:sz="4" w:space="0" w:color="auto"/>
              <w:bottom w:val="single" w:sz="4" w:space="0" w:color="auto"/>
            </w:tcBorders>
          </w:tcPr>
          <w:p w:rsidR="00B675BF" w:rsidRPr="00B675BF" w:rsidRDefault="00B675BF" w:rsidP="00B675BF">
            <w:pPr>
              <w:tabs>
                <w:tab w:val="left" w:pos="3725"/>
                <w:tab w:val="left" w:pos="4820"/>
              </w:tabs>
              <w:rPr>
                <w:b/>
                <w:i/>
                <w:sz w:val="20"/>
                <w:szCs w:val="20"/>
                <w:u w:val="single"/>
              </w:rPr>
            </w:pPr>
            <w:r w:rsidRPr="00B675BF">
              <w:rPr>
                <w:b/>
                <w:i/>
                <w:sz w:val="20"/>
                <w:szCs w:val="20"/>
                <w:u w:val="single"/>
              </w:rPr>
              <w:t>Мероприятие (результат) 1 «Расходы на обустройство и содержание спортивных объектов» (всего), в том числе:</w:t>
            </w:r>
          </w:p>
        </w:tc>
        <w:tc>
          <w:tcPr>
            <w:tcW w:w="3126" w:type="dxa"/>
            <w:vMerge w:val="restart"/>
            <w:tcBorders>
              <w:top w:val="single" w:sz="4" w:space="0" w:color="auto"/>
            </w:tcBorders>
          </w:tcPr>
          <w:p w:rsidR="00B675BF" w:rsidRPr="00B675BF" w:rsidRDefault="00B675BF" w:rsidP="00B675BF">
            <w:pPr>
              <w:tabs>
                <w:tab w:val="left" w:pos="3725"/>
                <w:tab w:val="left" w:pos="4820"/>
              </w:tabs>
              <w:jc w:val="center"/>
              <w:rPr>
                <w:b/>
                <w:i/>
                <w:sz w:val="20"/>
                <w:szCs w:val="20"/>
                <w:u w:val="single"/>
              </w:rPr>
            </w:pPr>
            <w:r w:rsidRPr="00B675BF">
              <w:rPr>
                <w:b/>
                <w:i/>
                <w:sz w:val="20"/>
                <w:szCs w:val="20"/>
                <w:u w:val="single"/>
              </w:rPr>
              <w:t>951 1101 1140528510 244</w:t>
            </w:r>
          </w:p>
        </w:tc>
        <w:tc>
          <w:tcPr>
            <w:tcW w:w="1268" w:type="dxa"/>
            <w:tcBorders>
              <w:top w:val="single" w:sz="4" w:space="0" w:color="auto"/>
              <w:bottom w:val="single" w:sz="4" w:space="0" w:color="auto"/>
            </w:tcBorders>
          </w:tcPr>
          <w:p w:rsidR="00B675BF" w:rsidRPr="00B675BF" w:rsidRDefault="007F7BC4" w:rsidP="00B675BF">
            <w:pPr>
              <w:tabs>
                <w:tab w:val="left" w:pos="3725"/>
                <w:tab w:val="left" w:pos="4820"/>
              </w:tabs>
              <w:jc w:val="center"/>
              <w:rPr>
                <w:b/>
                <w:i/>
                <w:sz w:val="20"/>
                <w:szCs w:val="20"/>
                <w:u w:val="single"/>
              </w:rPr>
            </w:pPr>
            <w:r>
              <w:rPr>
                <w:b/>
                <w:i/>
                <w:sz w:val="20"/>
                <w:szCs w:val="20"/>
                <w:u w:val="single"/>
              </w:rPr>
              <w:t>1,0</w:t>
            </w:r>
          </w:p>
        </w:tc>
        <w:tc>
          <w:tcPr>
            <w:tcW w:w="1560" w:type="dxa"/>
          </w:tcPr>
          <w:p w:rsidR="00B675BF" w:rsidRPr="00B675BF" w:rsidRDefault="007F7BC4" w:rsidP="007F7BC4">
            <w:pPr>
              <w:tabs>
                <w:tab w:val="left" w:pos="3725"/>
                <w:tab w:val="left" w:pos="4820"/>
              </w:tabs>
              <w:jc w:val="center"/>
              <w:rPr>
                <w:b/>
                <w:i/>
                <w:sz w:val="20"/>
                <w:szCs w:val="20"/>
                <w:u w:val="single"/>
              </w:rPr>
            </w:pPr>
            <w:r>
              <w:rPr>
                <w:b/>
                <w:i/>
                <w:sz w:val="20"/>
                <w:szCs w:val="20"/>
                <w:u w:val="single"/>
              </w:rPr>
              <w:t>10</w:t>
            </w:r>
            <w:r w:rsidR="00B675BF" w:rsidRPr="00B675BF">
              <w:rPr>
                <w:b/>
                <w:i/>
                <w:sz w:val="20"/>
                <w:szCs w:val="20"/>
                <w:u w:val="single"/>
              </w:rPr>
              <w:t>,0</w:t>
            </w:r>
          </w:p>
        </w:tc>
        <w:tc>
          <w:tcPr>
            <w:tcW w:w="1417" w:type="dxa"/>
          </w:tcPr>
          <w:p w:rsidR="00B675BF" w:rsidRPr="00B675BF" w:rsidRDefault="00B675BF" w:rsidP="00B675BF">
            <w:pPr>
              <w:tabs>
                <w:tab w:val="left" w:pos="3725"/>
                <w:tab w:val="left" w:pos="4820"/>
              </w:tabs>
              <w:jc w:val="center"/>
              <w:rPr>
                <w:b/>
                <w:i/>
                <w:sz w:val="20"/>
                <w:szCs w:val="20"/>
                <w:u w:val="single"/>
              </w:rPr>
            </w:pPr>
            <w:r w:rsidRPr="00B675BF">
              <w:rPr>
                <w:b/>
                <w:i/>
                <w:sz w:val="20"/>
                <w:szCs w:val="20"/>
                <w:u w:val="single"/>
              </w:rPr>
              <w:t>0,0</w:t>
            </w:r>
          </w:p>
        </w:tc>
        <w:tc>
          <w:tcPr>
            <w:tcW w:w="1559" w:type="dxa"/>
          </w:tcPr>
          <w:p w:rsidR="00B675BF" w:rsidRPr="00B675BF" w:rsidRDefault="007F7BC4" w:rsidP="007F7BC4">
            <w:pPr>
              <w:tabs>
                <w:tab w:val="left" w:pos="3725"/>
                <w:tab w:val="left" w:pos="4820"/>
              </w:tabs>
              <w:jc w:val="center"/>
              <w:rPr>
                <w:b/>
                <w:i/>
                <w:sz w:val="20"/>
                <w:szCs w:val="20"/>
                <w:u w:val="single"/>
              </w:rPr>
            </w:pPr>
            <w:r>
              <w:rPr>
                <w:b/>
                <w:i/>
                <w:sz w:val="20"/>
                <w:szCs w:val="20"/>
                <w:u w:val="single"/>
              </w:rPr>
              <w:t>11,0</w:t>
            </w:r>
          </w:p>
        </w:tc>
      </w:tr>
      <w:tr w:rsidR="00B675BF" w:rsidRPr="00B675BF" w:rsidTr="008F0B88">
        <w:trPr>
          <w:trHeight w:val="141"/>
        </w:trPr>
        <w:tc>
          <w:tcPr>
            <w:tcW w:w="596" w:type="dxa"/>
            <w:vMerge w:val="restart"/>
          </w:tcPr>
          <w:p w:rsidR="00B675BF" w:rsidRPr="00B675BF" w:rsidRDefault="00B675BF" w:rsidP="00B675BF">
            <w:pPr>
              <w:tabs>
                <w:tab w:val="left" w:pos="3725"/>
                <w:tab w:val="left" w:pos="4820"/>
              </w:tabs>
              <w:jc w:val="center"/>
              <w:rPr>
                <w:sz w:val="20"/>
                <w:szCs w:val="20"/>
              </w:rPr>
            </w:pPr>
          </w:p>
        </w:tc>
        <w:tc>
          <w:tcPr>
            <w:tcW w:w="5499" w:type="dxa"/>
            <w:tcBorders>
              <w:top w:val="single" w:sz="4" w:space="0" w:color="auto"/>
            </w:tcBorders>
          </w:tcPr>
          <w:p w:rsidR="00B675BF" w:rsidRPr="00B675BF" w:rsidRDefault="00B675BF" w:rsidP="00B675BF">
            <w:pPr>
              <w:tabs>
                <w:tab w:val="left" w:pos="3725"/>
                <w:tab w:val="left" w:pos="4820"/>
              </w:tabs>
              <w:rPr>
                <w:sz w:val="20"/>
                <w:szCs w:val="20"/>
              </w:rPr>
            </w:pPr>
            <w:r w:rsidRPr="00B675BF">
              <w:rPr>
                <w:sz w:val="20"/>
                <w:szCs w:val="20"/>
              </w:rPr>
              <w:t>Федерального бюджета</w:t>
            </w:r>
          </w:p>
        </w:tc>
        <w:tc>
          <w:tcPr>
            <w:tcW w:w="3126" w:type="dxa"/>
            <w:vMerge/>
          </w:tcPr>
          <w:p w:rsidR="00B675BF" w:rsidRPr="00B675BF" w:rsidRDefault="00B675BF" w:rsidP="00B675BF">
            <w:pPr>
              <w:tabs>
                <w:tab w:val="left" w:pos="3725"/>
                <w:tab w:val="left" w:pos="4820"/>
              </w:tabs>
              <w:jc w:val="center"/>
              <w:rPr>
                <w:sz w:val="20"/>
                <w:szCs w:val="20"/>
              </w:rPr>
            </w:pPr>
          </w:p>
        </w:tc>
        <w:tc>
          <w:tcPr>
            <w:tcW w:w="1268" w:type="dxa"/>
            <w:tcBorders>
              <w:top w:val="single" w:sz="4" w:space="0" w:color="auto"/>
            </w:tcBorders>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60"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59" w:type="dxa"/>
          </w:tcPr>
          <w:p w:rsidR="00B675BF" w:rsidRPr="00B675BF" w:rsidRDefault="00B675BF" w:rsidP="00B675BF">
            <w:pPr>
              <w:tabs>
                <w:tab w:val="left" w:pos="3725"/>
                <w:tab w:val="left" w:pos="4820"/>
              </w:tabs>
              <w:jc w:val="center"/>
              <w:rPr>
                <w:sz w:val="20"/>
                <w:szCs w:val="20"/>
              </w:rPr>
            </w:pPr>
            <w:r w:rsidRPr="00B675BF">
              <w:rPr>
                <w:sz w:val="20"/>
                <w:szCs w:val="20"/>
              </w:rPr>
              <w:t>0,0</w:t>
            </w:r>
          </w:p>
        </w:tc>
      </w:tr>
      <w:tr w:rsidR="00B675BF" w:rsidRPr="00B675BF" w:rsidTr="008F0B88">
        <w:trPr>
          <w:trHeight w:val="141"/>
        </w:trPr>
        <w:tc>
          <w:tcPr>
            <w:tcW w:w="596" w:type="dxa"/>
            <w:vMerge/>
          </w:tcPr>
          <w:p w:rsidR="00B675BF" w:rsidRPr="00B675BF" w:rsidRDefault="00B675BF" w:rsidP="00B675BF">
            <w:pPr>
              <w:tabs>
                <w:tab w:val="left" w:pos="3725"/>
                <w:tab w:val="left" w:pos="4820"/>
              </w:tabs>
              <w:jc w:val="center"/>
              <w:rPr>
                <w:sz w:val="20"/>
                <w:szCs w:val="20"/>
              </w:rPr>
            </w:pPr>
          </w:p>
        </w:tc>
        <w:tc>
          <w:tcPr>
            <w:tcW w:w="5499" w:type="dxa"/>
            <w:tcBorders>
              <w:top w:val="single" w:sz="4" w:space="0" w:color="auto"/>
            </w:tcBorders>
          </w:tcPr>
          <w:p w:rsidR="00B675BF" w:rsidRPr="00B675BF" w:rsidRDefault="00B675BF" w:rsidP="00B675BF">
            <w:pPr>
              <w:tabs>
                <w:tab w:val="left" w:pos="3725"/>
                <w:tab w:val="left" w:pos="4820"/>
              </w:tabs>
              <w:rPr>
                <w:sz w:val="20"/>
                <w:szCs w:val="20"/>
              </w:rPr>
            </w:pPr>
            <w:r w:rsidRPr="00B675BF">
              <w:rPr>
                <w:sz w:val="20"/>
                <w:szCs w:val="20"/>
              </w:rPr>
              <w:t>Областного бюджета</w:t>
            </w:r>
          </w:p>
        </w:tc>
        <w:tc>
          <w:tcPr>
            <w:tcW w:w="3126" w:type="dxa"/>
            <w:vMerge/>
          </w:tcPr>
          <w:p w:rsidR="00B675BF" w:rsidRPr="00B675BF" w:rsidRDefault="00B675BF" w:rsidP="00B675BF">
            <w:pPr>
              <w:tabs>
                <w:tab w:val="left" w:pos="3725"/>
                <w:tab w:val="left" w:pos="4820"/>
              </w:tabs>
              <w:jc w:val="center"/>
              <w:rPr>
                <w:sz w:val="20"/>
                <w:szCs w:val="20"/>
              </w:rPr>
            </w:pPr>
          </w:p>
        </w:tc>
        <w:tc>
          <w:tcPr>
            <w:tcW w:w="1268" w:type="dxa"/>
            <w:tcBorders>
              <w:top w:val="single" w:sz="4" w:space="0" w:color="auto"/>
            </w:tcBorders>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60"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59" w:type="dxa"/>
          </w:tcPr>
          <w:p w:rsidR="00B675BF" w:rsidRPr="00B675BF" w:rsidRDefault="00B675BF" w:rsidP="00B675BF">
            <w:pPr>
              <w:tabs>
                <w:tab w:val="left" w:pos="3725"/>
                <w:tab w:val="left" w:pos="4820"/>
              </w:tabs>
              <w:jc w:val="center"/>
              <w:rPr>
                <w:sz w:val="20"/>
                <w:szCs w:val="20"/>
              </w:rPr>
            </w:pPr>
            <w:r w:rsidRPr="00B675BF">
              <w:rPr>
                <w:sz w:val="20"/>
                <w:szCs w:val="20"/>
              </w:rPr>
              <w:t>0,0</w:t>
            </w:r>
          </w:p>
        </w:tc>
      </w:tr>
      <w:tr w:rsidR="00B675BF" w:rsidRPr="00B675BF" w:rsidTr="008F0B88">
        <w:trPr>
          <w:trHeight w:val="141"/>
        </w:trPr>
        <w:tc>
          <w:tcPr>
            <w:tcW w:w="596" w:type="dxa"/>
            <w:vMerge/>
          </w:tcPr>
          <w:p w:rsidR="00B675BF" w:rsidRPr="00B675BF" w:rsidRDefault="00B675BF" w:rsidP="00B675BF">
            <w:pPr>
              <w:tabs>
                <w:tab w:val="left" w:pos="3725"/>
                <w:tab w:val="left" w:pos="4820"/>
              </w:tabs>
              <w:jc w:val="center"/>
              <w:rPr>
                <w:sz w:val="20"/>
                <w:szCs w:val="20"/>
              </w:rPr>
            </w:pPr>
          </w:p>
        </w:tc>
        <w:tc>
          <w:tcPr>
            <w:tcW w:w="5499" w:type="dxa"/>
            <w:tcBorders>
              <w:top w:val="single" w:sz="4" w:space="0" w:color="auto"/>
            </w:tcBorders>
          </w:tcPr>
          <w:p w:rsidR="00B675BF" w:rsidRPr="00B675BF" w:rsidRDefault="00745E30" w:rsidP="00B675BF">
            <w:pPr>
              <w:tabs>
                <w:tab w:val="left" w:pos="3725"/>
                <w:tab w:val="left" w:pos="4820"/>
              </w:tabs>
              <w:rPr>
                <w:sz w:val="20"/>
                <w:szCs w:val="20"/>
              </w:rPr>
            </w:pPr>
            <w:r w:rsidRPr="00745E30">
              <w:rPr>
                <w:sz w:val="20"/>
                <w:szCs w:val="20"/>
              </w:rPr>
              <w:t>Местный бюджет (всего), из них</w:t>
            </w:r>
          </w:p>
        </w:tc>
        <w:tc>
          <w:tcPr>
            <w:tcW w:w="3126" w:type="dxa"/>
            <w:vMerge/>
          </w:tcPr>
          <w:p w:rsidR="00B675BF" w:rsidRPr="00B675BF" w:rsidRDefault="00B675BF" w:rsidP="00B675BF">
            <w:pPr>
              <w:tabs>
                <w:tab w:val="left" w:pos="3725"/>
                <w:tab w:val="left" w:pos="4820"/>
              </w:tabs>
              <w:jc w:val="center"/>
              <w:rPr>
                <w:sz w:val="20"/>
                <w:szCs w:val="20"/>
              </w:rPr>
            </w:pPr>
          </w:p>
        </w:tc>
        <w:tc>
          <w:tcPr>
            <w:tcW w:w="1268" w:type="dxa"/>
            <w:tcBorders>
              <w:top w:val="single" w:sz="4" w:space="0" w:color="auto"/>
            </w:tcBorders>
          </w:tcPr>
          <w:p w:rsidR="00B675BF" w:rsidRPr="00B675BF" w:rsidRDefault="007F7BC4" w:rsidP="00B675BF">
            <w:pPr>
              <w:tabs>
                <w:tab w:val="left" w:pos="3725"/>
                <w:tab w:val="left" w:pos="4820"/>
              </w:tabs>
              <w:jc w:val="center"/>
              <w:rPr>
                <w:sz w:val="20"/>
                <w:szCs w:val="20"/>
              </w:rPr>
            </w:pPr>
            <w:r>
              <w:rPr>
                <w:sz w:val="20"/>
                <w:szCs w:val="20"/>
              </w:rPr>
              <w:t>1</w:t>
            </w:r>
            <w:r w:rsidR="00745E30">
              <w:rPr>
                <w:sz w:val="20"/>
                <w:szCs w:val="20"/>
              </w:rPr>
              <w:t>,0</w:t>
            </w:r>
          </w:p>
        </w:tc>
        <w:tc>
          <w:tcPr>
            <w:tcW w:w="1560" w:type="dxa"/>
          </w:tcPr>
          <w:p w:rsidR="00B675BF" w:rsidRPr="00B675BF" w:rsidRDefault="007F7BC4" w:rsidP="00B675BF">
            <w:pPr>
              <w:tabs>
                <w:tab w:val="left" w:pos="3725"/>
                <w:tab w:val="left" w:pos="4820"/>
              </w:tabs>
              <w:jc w:val="center"/>
              <w:rPr>
                <w:sz w:val="20"/>
                <w:szCs w:val="20"/>
              </w:rPr>
            </w:pPr>
            <w:r>
              <w:rPr>
                <w:sz w:val="20"/>
                <w:szCs w:val="20"/>
              </w:rPr>
              <w:t>10</w:t>
            </w:r>
            <w:r w:rsidR="00B675BF" w:rsidRPr="00B675BF">
              <w:rPr>
                <w:sz w:val="20"/>
                <w:szCs w:val="20"/>
              </w:rPr>
              <w:t>,0</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59" w:type="dxa"/>
          </w:tcPr>
          <w:p w:rsidR="00B675BF" w:rsidRPr="00B675BF" w:rsidRDefault="007F7BC4" w:rsidP="00B675BF">
            <w:pPr>
              <w:tabs>
                <w:tab w:val="left" w:pos="3725"/>
                <w:tab w:val="left" w:pos="4820"/>
              </w:tabs>
              <w:jc w:val="center"/>
              <w:rPr>
                <w:sz w:val="20"/>
                <w:szCs w:val="20"/>
              </w:rPr>
            </w:pPr>
            <w:r>
              <w:rPr>
                <w:sz w:val="20"/>
                <w:szCs w:val="20"/>
              </w:rPr>
              <w:t>11</w:t>
            </w:r>
            <w:r w:rsidR="00745E30">
              <w:rPr>
                <w:sz w:val="20"/>
                <w:szCs w:val="20"/>
              </w:rPr>
              <w:t>,0</w:t>
            </w:r>
          </w:p>
        </w:tc>
      </w:tr>
      <w:tr w:rsidR="00B675BF" w:rsidRPr="00B675BF" w:rsidTr="008F0B88">
        <w:trPr>
          <w:trHeight w:val="141"/>
        </w:trPr>
        <w:tc>
          <w:tcPr>
            <w:tcW w:w="596" w:type="dxa"/>
            <w:vMerge/>
          </w:tcPr>
          <w:p w:rsidR="00B675BF" w:rsidRPr="00B675BF" w:rsidRDefault="00B675BF" w:rsidP="00B675BF">
            <w:pPr>
              <w:tabs>
                <w:tab w:val="left" w:pos="3725"/>
                <w:tab w:val="left" w:pos="4820"/>
              </w:tabs>
              <w:rPr>
                <w:sz w:val="20"/>
                <w:szCs w:val="20"/>
              </w:rPr>
            </w:pPr>
          </w:p>
        </w:tc>
        <w:tc>
          <w:tcPr>
            <w:tcW w:w="5499" w:type="dxa"/>
            <w:tcBorders>
              <w:top w:val="single" w:sz="4" w:space="0" w:color="auto"/>
            </w:tcBorders>
          </w:tcPr>
          <w:p w:rsidR="00B675BF" w:rsidRPr="00B675BF" w:rsidRDefault="00B675BF" w:rsidP="00B675BF">
            <w:pPr>
              <w:tabs>
                <w:tab w:val="left" w:pos="3725"/>
                <w:tab w:val="left" w:pos="4820"/>
              </w:tabs>
              <w:rPr>
                <w:sz w:val="20"/>
                <w:szCs w:val="20"/>
              </w:rPr>
            </w:pPr>
            <w:r w:rsidRPr="00B675BF">
              <w:rPr>
                <w:sz w:val="20"/>
                <w:szCs w:val="20"/>
              </w:rPr>
              <w:t>Внебюджет</w:t>
            </w:r>
            <w:r w:rsidRPr="00B675BF">
              <w:rPr>
                <w:sz w:val="20"/>
                <w:szCs w:val="20"/>
              </w:rPr>
              <w:softHyphen/>
              <w:t>ные источники</w:t>
            </w:r>
          </w:p>
        </w:tc>
        <w:tc>
          <w:tcPr>
            <w:tcW w:w="3126" w:type="dxa"/>
            <w:vMerge/>
          </w:tcPr>
          <w:p w:rsidR="00B675BF" w:rsidRPr="00B675BF" w:rsidRDefault="00B675BF" w:rsidP="00B675BF">
            <w:pPr>
              <w:tabs>
                <w:tab w:val="left" w:pos="3725"/>
                <w:tab w:val="left" w:pos="4820"/>
              </w:tabs>
              <w:rPr>
                <w:sz w:val="20"/>
                <w:szCs w:val="20"/>
              </w:rPr>
            </w:pPr>
          </w:p>
        </w:tc>
        <w:tc>
          <w:tcPr>
            <w:tcW w:w="1268" w:type="dxa"/>
            <w:tcBorders>
              <w:top w:val="single" w:sz="4" w:space="0" w:color="auto"/>
            </w:tcBorders>
          </w:tcPr>
          <w:p w:rsidR="00B675BF" w:rsidRPr="00B675BF" w:rsidRDefault="007F7BC4" w:rsidP="00B675BF">
            <w:pPr>
              <w:tabs>
                <w:tab w:val="left" w:pos="3725"/>
                <w:tab w:val="left" w:pos="4820"/>
              </w:tabs>
              <w:jc w:val="center"/>
              <w:rPr>
                <w:sz w:val="20"/>
                <w:szCs w:val="20"/>
              </w:rPr>
            </w:pPr>
            <w:r>
              <w:rPr>
                <w:sz w:val="20"/>
                <w:szCs w:val="20"/>
              </w:rPr>
              <w:t>0,0</w:t>
            </w:r>
          </w:p>
        </w:tc>
        <w:tc>
          <w:tcPr>
            <w:tcW w:w="1560"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59" w:type="dxa"/>
          </w:tcPr>
          <w:p w:rsidR="00B675BF" w:rsidRPr="00B675BF" w:rsidRDefault="007F7BC4" w:rsidP="00B675BF">
            <w:pPr>
              <w:tabs>
                <w:tab w:val="left" w:pos="3725"/>
                <w:tab w:val="left" w:pos="4820"/>
              </w:tabs>
              <w:jc w:val="center"/>
              <w:rPr>
                <w:sz w:val="20"/>
                <w:szCs w:val="20"/>
              </w:rPr>
            </w:pPr>
            <w:r>
              <w:rPr>
                <w:sz w:val="20"/>
                <w:szCs w:val="20"/>
              </w:rPr>
              <w:t>0,0</w:t>
            </w:r>
          </w:p>
        </w:tc>
      </w:tr>
    </w:tbl>
    <w:p w:rsidR="00B675BF" w:rsidRPr="00B675BF" w:rsidRDefault="00B675BF" w:rsidP="00B675BF">
      <w:pPr>
        <w:tabs>
          <w:tab w:val="left" w:pos="3725"/>
          <w:tab w:val="left" w:pos="4820"/>
        </w:tabs>
        <w:rPr>
          <w:bCs/>
          <w:szCs w:val="28"/>
        </w:rPr>
      </w:pPr>
    </w:p>
    <w:p w:rsidR="00B675BF" w:rsidRPr="00B675BF" w:rsidRDefault="00B675BF" w:rsidP="00B675BF">
      <w:pPr>
        <w:tabs>
          <w:tab w:val="left" w:pos="3725"/>
          <w:tab w:val="left" w:pos="4820"/>
        </w:tabs>
        <w:jc w:val="center"/>
        <w:rPr>
          <w:b/>
          <w:szCs w:val="28"/>
        </w:rPr>
      </w:pPr>
      <w:r w:rsidRPr="00B675BF">
        <w:rPr>
          <w:b/>
          <w:szCs w:val="28"/>
        </w:rPr>
        <w:t>5. План реализации комплекса процессных мероприятий на 2025–2027 годы</w:t>
      </w:r>
    </w:p>
    <w:tbl>
      <w:tblPr>
        <w:tblpPr w:leftFromText="180" w:rightFromText="180" w:vertAnchor="text" w:horzAnchor="margin" w:tblpXSpec="right" w:tblpY="301"/>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4536"/>
        <w:gridCol w:w="1276"/>
        <w:gridCol w:w="4111"/>
        <w:gridCol w:w="2126"/>
        <w:gridCol w:w="2131"/>
        <w:gridCol w:w="34"/>
      </w:tblGrid>
      <w:tr w:rsidR="00B675BF" w:rsidRPr="00B675BF" w:rsidTr="008F0B88">
        <w:trPr>
          <w:gridAfter w:val="1"/>
          <w:wAfter w:w="34" w:type="dxa"/>
          <w:trHeight w:val="880"/>
        </w:trPr>
        <w:tc>
          <w:tcPr>
            <w:tcW w:w="771" w:type="dxa"/>
            <w:vAlign w:val="center"/>
          </w:tcPr>
          <w:p w:rsidR="00B675BF" w:rsidRPr="00B675BF" w:rsidRDefault="00B675BF" w:rsidP="00B675BF">
            <w:pPr>
              <w:tabs>
                <w:tab w:val="left" w:pos="3725"/>
                <w:tab w:val="left" w:pos="4820"/>
              </w:tabs>
              <w:ind w:right="-401"/>
              <w:jc w:val="center"/>
              <w:rPr>
                <w:sz w:val="20"/>
                <w:szCs w:val="20"/>
              </w:rPr>
            </w:pPr>
            <w:r w:rsidRPr="00B675BF">
              <w:rPr>
                <w:sz w:val="20"/>
                <w:szCs w:val="20"/>
              </w:rPr>
              <w:t>№</w:t>
            </w:r>
          </w:p>
          <w:p w:rsidR="00B675BF" w:rsidRPr="00B675BF" w:rsidRDefault="00B675BF" w:rsidP="00B675BF">
            <w:pPr>
              <w:tabs>
                <w:tab w:val="left" w:pos="3725"/>
                <w:tab w:val="left" w:pos="4820"/>
              </w:tabs>
              <w:jc w:val="center"/>
              <w:rPr>
                <w:sz w:val="20"/>
                <w:szCs w:val="20"/>
              </w:rPr>
            </w:pPr>
            <w:proofErr w:type="spellStart"/>
            <w:proofErr w:type="gramStart"/>
            <w:r w:rsidRPr="00B675BF">
              <w:rPr>
                <w:sz w:val="20"/>
                <w:szCs w:val="20"/>
              </w:rPr>
              <w:t>п</w:t>
            </w:r>
            <w:proofErr w:type="spellEnd"/>
            <w:proofErr w:type="gramEnd"/>
            <w:r w:rsidRPr="00B675BF">
              <w:rPr>
                <w:sz w:val="20"/>
                <w:szCs w:val="20"/>
              </w:rPr>
              <w:t>/</w:t>
            </w:r>
            <w:proofErr w:type="spellStart"/>
            <w:r w:rsidRPr="00B675BF">
              <w:rPr>
                <w:sz w:val="20"/>
                <w:szCs w:val="20"/>
              </w:rPr>
              <w:t>п</w:t>
            </w:r>
            <w:proofErr w:type="spellEnd"/>
          </w:p>
        </w:tc>
        <w:tc>
          <w:tcPr>
            <w:tcW w:w="4536"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Наименование мероприятия (результата), контрольной точки</w:t>
            </w:r>
          </w:p>
        </w:tc>
        <w:tc>
          <w:tcPr>
            <w:tcW w:w="1276"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Дата наступления контрольной точки</w:t>
            </w:r>
          </w:p>
        </w:tc>
        <w:tc>
          <w:tcPr>
            <w:tcW w:w="4111"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Ответственный исполнитель</w:t>
            </w:r>
          </w:p>
        </w:tc>
        <w:tc>
          <w:tcPr>
            <w:tcW w:w="2126"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Вид подтверждающего документа</w:t>
            </w:r>
          </w:p>
        </w:tc>
        <w:tc>
          <w:tcPr>
            <w:tcW w:w="2131"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Информационная система (источник данных)</w:t>
            </w:r>
          </w:p>
        </w:tc>
      </w:tr>
      <w:tr w:rsidR="00B675BF" w:rsidRPr="00B675BF" w:rsidTr="008F0B88">
        <w:trPr>
          <w:trHeight w:val="263"/>
        </w:trPr>
        <w:tc>
          <w:tcPr>
            <w:tcW w:w="14985" w:type="dxa"/>
            <w:gridSpan w:val="7"/>
          </w:tcPr>
          <w:p w:rsidR="00B675BF" w:rsidRPr="00B675BF" w:rsidRDefault="00B675BF" w:rsidP="00B675BF">
            <w:pPr>
              <w:tabs>
                <w:tab w:val="left" w:pos="3725"/>
                <w:tab w:val="left" w:pos="4820"/>
              </w:tabs>
              <w:jc w:val="center"/>
              <w:rPr>
                <w:sz w:val="20"/>
                <w:szCs w:val="20"/>
              </w:rPr>
            </w:pPr>
            <w:r w:rsidRPr="00B675BF">
              <w:rPr>
                <w:sz w:val="20"/>
                <w:szCs w:val="20"/>
              </w:rPr>
              <w:t xml:space="preserve">1. Задача комплекса процессных мероприятий «Обустройство и содержание спортивных объектов в надлежащем состоянии» </w:t>
            </w:r>
          </w:p>
        </w:tc>
      </w:tr>
      <w:tr w:rsidR="00B675BF" w:rsidRPr="00B675BF" w:rsidTr="008F0B88">
        <w:trPr>
          <w:gridAfter w:val="1"/>
          <w:wAfter w:w="34" w:type="dxa"/>
          <w:trHeight w:val="20"/>
        </w:trPr>
        <w:tc>
          <w:tcPr>
            <w:tcW w:w="771" w:type="dxa"/>
          </w:tcPr>
          <w:p w:rsidR="00B675BF" w:rsidRPr="00B675BF" w:rsidRDefault="00B675BF" w:rsidP="00B675BF">
            <w:pPr>
              <w:tabs>
                <w:tab w:val="left" w:pos="3725"/>
                <w:tab w:val="left" w:pos="4820"/>
              </w:tabs>
              <w:jc w:val="center"/>
              <w:rPr>
                <w:sz w:val="20"/>
                <w:szCs w:val="20"/>
              </w:rPr>
            </w:pPr>
            <w:r w:rsidRPr="00B675BF">
              <w:rPr>
                <w:sz w:val="20"/>
                <w:szCs w:val="20"/>
              </w:rPr>
              <w:t>1.1</w:t>
            </w:r>
          </w:p>
        </w:tc>
        <w:tc>
          <w:tcPr>
            <w:tcW w:w="4536" w:type="dxa"/>
          </w:tcPr>
          <w:p w:rsidR="00B675BF" w:rsidRPr="00B675BF" w:rsidRDefault="00B675BF" w:rsidP="00B675BF">
            <w:pPr>
              <w:tabs>
                <w:tab w:val="left" w:pos="3725"/>
                <w:tab w:val="left" w:pos="4820"/>
              </w:tabs>
              <w:rPr>
                <w:sz w:val="20"/>
                <w:szCs w:val="20"/>
              </w:rPr>
            </w:pPr>
            <w:r w:rsidRPr="00B675BF">
              <w:rPr>
                <w:sz w:val="20"/>
                <w:szCs w:val="20"/>
              </w:rPr>
              <w:t>Мероприятие (результат) 1 «Расходы на обустройство и содержание спортивных площадок»</w:t>
            </w:r>
          </w:p>
        </w:tc>
        <w:tc>
          <w:tcPr>
            <w:tcW w:w="1276"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Х</w:t>
            </w:r>
          </w:p>
        </w:tc>
        <w:tc>
          <w:tcPr>
            <w:tcW w:w="4111"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 xml:space="preserve">Администрация </w:t>
            </w:r>
            <w:r>
              <w:rPr>
                <w:sz w:val="20"/>
                <w:szCs w:val="20"/>
              </w:rPr>
              <w:t>Обильненского</w:t>
            </w:r>
            <w:r w:rsidRPr="00B675BF">
              <w:rPr>
                <w:sz w:val="20"/>
                <w:szCs w:val="20"/>
              </w:rPr>
              <w:t xml:space="preserve"> сельского поселения (Инспектор Администрации </w:t>
            </w:r>
            <w:r>
              <w:rPr>
                <w:sz w:val="20"/>
                <w:szCs w:val="20"/>
              </w:rPr>
              <w:t>Обильненского</w:t>
            </w:r>
            <w:r w:rsidRPr="00B675BF">
              <w:rPr>
                <w:sz w:val="20"/>
                <w:szCs w:val="20"/>
              </w:rPr>
              <w:t xml:space="preserve"> сельского поселения)</w:t>
            </w:r>
          </w:p>
        </w:tc>
        <w:tc>
          <w:tcPr>
            <w:tcW w:w="2126"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Отчет о деятельности</w:t>
            </w:r>
          </w:p>
        </w:tc>
        <w:tc>
          <w:tcPr>
            <w:tcW w:w="2131"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отсутствует</w:t>
            </w:r>
          </w:p>
        </w:tc>
      </w:tr>
    </w:tbl>
    <w:p w:rsidR="00B675BF" w:rsidRPr="00B675BF" w:rsidRDefault="00B675BF" w:rsidP="00B675BF">
      <w:pPr>
        <w:tabs>
          <w:tab w:val="left" w:pos="3725"/>
          <w:tab w:val="left" w:pos="4820"/>
        </w:tabs>
        <w:rPr>
          <w:szCs w:val="28"/>
        </w:rPr>
      </w:pPr>
    </w:p>
    <w:p w:rsidR="00B675BF" w:rsidRPr="00B675BF" w:rsidRDefault="00B675BF" w:rsidP="00B675BF">
      <w:pPr>
        <w:tabs>
          <w:tab w:val="left" w:pos="3725"/>
          <w:tab w:val="left" w:pos="4820"/>
        </w:tabs>
        <w:rPr>
          <w:szCs w:val="28"/>
        </w:rPr>
      </w:pPr>
    </w:p>
    <w:p w:rsidR="00B675BF" w:rsidRPr="00B675BF" w:rsidRDefault="00B675BF" w:rsidP="00B675BF">
      <w:pPr>
        <w:tabs>
          <w:tab w:val="left" w:pos="3725"/>
          <w:tab w:val="left" w:pos="4820"/>
        </w:tabs>
        <w:rPr>
          <w:szCs w:val="28"/>
        </w:rPr>
      </w:pPr>
    </w:p>
    <w:p w:rsidR="00B675BF" w:rsidRPr="00B675BF" w:rsidRDefault="00B675BF" w:rsidP="00B675BF">
      <w:pPr>
        <w:tabs>
          <w:tab w:val="left" w:pos="3725"/>
          <w:tab w:val="left" w:pos="4820"/>
        </w:tabs>
        <w:rPr>
          <w:szCs w:val="28"/>
        </w:rPr>
      </w:pPr>
    </w:p>
    <w:p w:rsidR="00B675BF" w:rsidRPr="00B675BF" w:rsidRDefault="00B675BF" w:rsidP="00B675BF">
      <w:pPr>
        <w:tabs>
          <w:tab w:val="left" w:pos="3725"/>
          <w:tab w:val="left" w:pos="4820"/>
        </w:tabs>
        <w:rPr>
          <w:szCs w:val="28"/>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sectPr w:rsidR="00F54358" w:rsidSect="00F54358">
      <w:pgSz w:w="16838" w:h="11905" w:orient="landscape" w:code="9"/>
      <w:pgMar w:top="567" w:right="567" w:bottom="567" w:left="397" w:header="709" w:footer="709"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358" w:rsidRDefault="00F54358">
      <w:r>
        <w:separator/>
      </w:r>
    </w:p>
  </w:endnote>
  <w:endnote w:type="continuationSeparator" w:id="0">
    <w:p w:rsidR="00F54358" w:rsidRDefault="00F54358">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00"/>
    <w:family w:val="auto"/>
    <w:pitch w:val="variable"/>
    <w:sig w:usb0="00000003"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439417"/>
      <w:docPartObj>
        <w:docPartGallery w:val="Page Numbers (Bottom of Page)"/>
        <w:docPartUnique/>
      </w:docPartObj>
    </w:sdtPr>
    <w:sdtContent>
      <w:p w:rsidR="00B349EF" w:rsidRDefault="00B349EF" w:rsidP="00E30A53">
        <w:pPr>
          <w:pStyle w:val="a7"/>
          <w:jc w:val="center"/>
        </w:pPr>
      </w:p>
      <w:p w:rsidR="00F54358" w:rsidRDefault="007778D3" w:rsidP="00E30A53">
        <w:pPr>
          <w:pStyle w:val="a7"/>
          <w:jc w:val="center"/>
        </w:pPr>
      </w:p>
    </w:sdtContent>
  </w:sdt>
  <w:p w:rsidR="00F54358" w:rsidRDefault="00F5435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358" w:rsidRDefault="00F54358">
      <w:r>
        <w:separator/>
      </w:r>
    </w:p>
  </w:footnote>
  <w:footnote w:type="continuationSeparator" w:id="0">
    <w:p w:rsidR="00F54358" w:rsidRDefault="00F543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0"/>
    <w:lvl w:ilvl="0">
      <w:start w:val="2008"/>
      <w:numFmt w:val="bullet"/>
      <w:lvlText w:val="-"/>
      <w:lvlJc w:val="left"/>
      <w:pPr>
        <w:tabs>
          <w:tab w:val="num" w:pos="1080"/>
        </w:tabs>
        <w:ind w:left="1080" w:hanging="360"/>
      </w:pPr>
      <w:rPr>
        <w:rFonts w:ascii="OpenSymbol" w:hAnsi="OpenSymbol"/>
      </w:r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4">
    <w:nsid w:val="18825A87"/>
    <w:multiLevelType w:val="multilevel"/>
    <w:tmpl w:val="4938747C"/>
    <w:lvl w:ilvl="0">
      <w:start w:val="1"/>
      <w:numFmt w:val="decimal"/>
      <w:lvlText w:val="%1."/>
      <w:lvlJc w:val="left"/>
      <w:pPr>
        <w:ind w:left="450" w:hanging="45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18CC0804"/>
    <w:multiLevelType w:val="hybridMultilevel"/>
    <w:tmpl w:val="7A64EF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D8F22FB"/>
    <w:multiLevelType w:val="multilevel"/>
    <w:tmpl w:val="403EE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3616FA5"/>
    <w:multiLevelType w:val="hybridMultilevel"/>
    <w:tmpl w:val="7A64EF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AB05347"/>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3A14AE"/>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C26B33"/>
    <w:multiLevelType w:val="hybridMultilevel"/>
    <w:tmpl w:val="612C36BE"/>
    <w:lvl w:ilvl="0" w:tplc="A2C850D8">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FA9661C"/>
    <w:multiLevelType w:val="hybridMultilevel"/>
    <w:tmpl w:val="7A64E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8">
    <w:nsid w:val="4E1829B1"/>
    <w:multiLevelType w:val="hybridMultilevel"/>
    <w:tmpl w:val="12B4C26E"/>
    <w:lvl w:ilvl="0" w:tplc="8556A40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3A11961"/>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0">
    <w:nsid w:val="56A831CA"/>
    <w:multiLevelType w:val="hybridMultilevel"/>
    <w:tmpl w:val="12B4C26E"/>
    <w:lvl w:ilvl="0" w:tplc="FFFFFFFF">
      <w:start w:val="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2">
    <w:nsid w:val="60D93A0A"/>
    <w:multiLevelType w:val="multilevel"/>
    <w:tmpl w:val="F58C8D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64D51787"/>
    <w:multiLevelType w:val="hybridMultilevel"/>
    <w:tmpl w:val="838E55FE"/>
    <w:lvl w:ilvl="0" w:tplc="DD42C866">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9DB397E"/>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6">
    <w:nsid w:val="6DBA37A2"/>
    <w:multiLevelType w:val="hybridMultilevel"/>
    <w:tmpl w:val="84367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977077"/>
    <w:multiLevelType w:val="hybridMultilevel"/>
    <w:tmpl w:val="ABD47D80"/>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77B65C9D"/>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3"/>
  </w:num>
  <w:num w:numId="27">
    <w:abstractNumId w:val="6"/>
  </w:num>
  <w:num w:numId="28">
    <w:abstractNumId w:val="12"/>
  </w:num>
  <w:num w:numId="29">
    <w:abstractNumId w:val="13"/>
  </w:num>
  <w:num w:numId="30">
    <w:abstractNumId w:val="25"/>
  </w:num>
  <w:num w:numId="31">
    <w:abstractNumId w:val="19"/>
  </w:num>
  <w:num w:numId="32">
    <w:abstractNumId w:val="22"/>
  </w:num>
  <w:num w:numId="33">
    <w:abstractNumId w:val="14"/>
  </w:num>
  <w:num w:numId="34">
    <w:abstractNumId w:val="26"/>
  </w:num>
  <w:num w:numId="35">
    <w:abstractNumId w:val="0"/>
  </w:num>
  <w:num w:numId="36">
    <w:abstractNumId w:val="15"/>
  </w:num>
  <w:num w:numId="37">
    <w:abstractNumId w:val="8"/>
  </w:num>
  <w:num w:numId="38">
    <w:abstractNumId w:val="18"/>
  </w:num>
  <w:num w:numId="39">
    <w:abstractNumId w:val="5"/>
  </w:num>
  <w:num w:numId="40">
    <w:abstractNumId w:val="20"/>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rsids>
    <w:rsidRoot w:val="00F47192"/>
    <w:rsid w:val="00001D9D"/>
    <w:rsid w:val="00002BF0"/>
    <w:rsid w:val="00002DC4"/>
    <w:rsid w:val="000226BA"/>
    <w:rsid w:val="00024AF2"/>
    <w:rsid w:val="00027A02"/>
    <w:rsid w:val="00035149"/>
    <w:rsid w:val="00040060"/>
    <w:rsid w:val="00042FFA"/>
    <w:rsid w:val="00043E44"/>
    <w:rsid w:val="000448E9"/>
    <w:rsid w:val="000463AE"/>
    <w:rsid w:val="00046583"/>
    <w:rsid w:val="00066C85"/>
    <w:rsid w:val="00076982"/>
    <w:rsid w:val="00077033"/>
    <w:rsid w:val="000776BB"/>
    <w:rsid w:val="00084D16"/>
    <w:rsid w:val="000869BF"/>
    <w:rsid w:val="00087E66"/>
    <w:rsid w:val="00092DEE"/>
    <w:rsid w:val="000B014D"/>
    <w:rsid w:val="000B054E"/>
    <w:rsid w:val="000B2713"/>
    <w:rsid w:val="000C190D"/>
    <w:rsid w:val="000C5FD6"/>
    <w:rsid w:val="000D25F3"/>
    <w:rsid w:val="000D5BEF"/>
    <w:rsid w:val="000D7B03"/>
    <w:rsid w:val="000E3737"/>
    <w:rsid w:val="000E38A9"/>
    <w:rsid w:val="000E71A5"/>
    <w:rsid w:val="000F1B9D"/>
    <w:rsid w:val="000F327F"/>
    <w:rsid w:val="000F55B5"/>
    <w:rsid w:val="000F576F"/>
    <w:rsid w:val="0010020F"/>
    <w:rsid w:val="00100C77"/>
    <w:rsid w:val="00111106"/>
    <w:rsid w:val="00111A78"/>
    <w:rsid w:val="001140C0"/>
    <w:rsid w:val="001255B2"/>
    <w:rsid w:val="00131417"/>
    <w:rsid w:val="0013239F"/>
    <w:rsid w:val="0013357B"/>
    <w:rsid w:val="0014776A"/>
    <w:rsid w:val="001540D5"/>
    <w:rsid w:val="0015439D"/>
    <w:rsid w:val="00154416"/>
    <w:rsid w:val="0016179D"/>
    <w:rsid w:val="0016617B"/>
    <w:rsid w:val="001736B8"/>
    <w:rsid w:val="00173ACF"/>
    <w:rsid w:val="00181BD8"/>
    <w:rsid w:val="001834A5"/>
    <w:rsid w:val="001843A5"/>
    <w:rsid w:val="001847D9"/>
    <w:rsid w:val="00184C4F"/>
    <w:rsid w:val="00187250"/>
    <w:rsid w:val="00191B85"/>
    <w:rsid w:val="00194AF2"/>
    <w:rsid w:val="00196E98"/>
    <w:rsid w:val="00197F4A"/>
    <w:rsid w:val="001A3AA4"/>
    <w:rsid w:val="001B341A"/>
    <w:rsid w:val="001B4373"/>
    <w:rsid w:val="001C36D3"/>
    <w:rsid w:val="001C5144"/>
    <w:rsid w:val="001C735F"/>
    <w:rsid w:val="001E02EA"/>
    <w:rsid w:val="001E68A0"/>
    <w:rsid w:val="001E7BD7"/>
    <w:rsid w:val="001F2838"/>
    <w:rsid w:val="001F37FF"/>
    <w:rsid w:val="001F4658"/>
    <w:rsid w:val="001F5DBC"/>
    <w:rsid w:val="002031CE"/>
    <w:rsid w:val="00204662"/>
    <w:rsid w:val="00206963"/>
    <w:rsid w:val="0021596E"/>
    <w:rsid w:val="00231587"/>
    <w:rsid w:val="002317D7"/>
    <w:rsid w:val="00237675"/>
    <w:rsid w:val="0024038E"/>
    <w:rsid w:val="002535C4"/>
    <w:rsid w:val="00253608"/>
    <w:rsid w:val="00254DE4"/>
    <w:rsid w:val="0026138F"/>
    <w:rsid w:val="0026282C"/>
    <w:rsid w:val="00263BC3"/>
    <w:rsid w:val="0026730E"/>
    <w:rsid w:val="00270302"/>
    <w:rsid w:val="002706C5"/>
    <w:rsid w:val="00271182"/>
    <w:rsid w:val="002738CF"/>
    <w:rsid w:val="0027427B"/>
    <w:rsid w:val="00276196"/>
    <w:rsid w:val="00277AE8"/>
    <w:rsid w:val="00280340"/>
    <w:rsid w:val="00284D4C"/>
    <w:rsid w:val="00286CC5"/>
    <w:rsid w:val="00295B77"/>
    <w:rsid w:val="002977D3"/>
    <w:rsid w:val="002A23C8"/>
    <w:rsid w:val="002A69E8"/>
    <w:rsid w:val="002A761D"/>
    <w:rsid w:val="002B5034"/>
    <w:rsid w:val="002D5D96"/>
    <w:rsid w:val="002E2EE6"/>
    <w:rsid w:val="002E7710"/>
    <w:rsid w:val="00304EE7"/>
    <w:rsid w:val="00305632"/>
    <w:rsid w:val="00306EDE"/>
    <w:rsid w:val="00315063"/>
    <w:rsid w:val="00315D61"/>
    <w:rsid w:val="00327853"/>
    <w:rsid w:val="003348E5"/>
    <w:rsid w:val="00336E63"/>
    <w:rsid w:val="00341385"/>
    <w:rsid w:val="00344259"/>
    <w:rsid w:val="0035026D"/>
    <w:rsid w:val="00351BBF"/>
    <w:rsid w:val="003627DB"/>
    <w:rsid w:val="00363543"/>
    <w:rsid w:val="00372F98"/>
    <w:rsid w:val="00377FFA"/>
    <w:rsid w:val="00380541"/>
    <w:rsid w:val="00384A43"/>
    <w:rsid w:val="00385582"/>
    <w:rsid w:val="00385D22"/>
    <w:rsid w:val="00390AA2"/>
    <w:rsid w:val="00394767"/>
    <w:rsid w:val="00394E8D"/>
    <w:rsid w:val="0039555D"/>
    <w:rsid w:val="00395D56"/>
    <w:rsid w:val="003A177D"/>
    <w:rsid w:val="003A1E15"/>
    <w:rsid w:val="003A6C0D"/>
    <w:rsid w:val="003B10B7"/>
    <w:rsid w:val="003B1D67"/>
    <w:rsid w:val="003B2EF7"/>
    <w:rsid w:val="003C0F3C"/>
    <w:rsid w:val="003C228D"/>
    <w:rsid w:val="003C4582"/>
    <w:rsid w:val="003C766B"/>
    <w:rsid w:val="003D1A13"/>
    <w:rsid w:val="003D4574"/>
    <w:rsid w:val="003D534F"/>
    <w:rsid w:val="003E0781"/>
    <w:rsid w:val="003E1A80"/>
    <w:rsid w:val="003E20AD"/>
    <w:rsid w:val="003E2265"/>
    <w:rsid w:val="003E23AB"/>
    <w:rsid w:val="003E4352"/>
    <w:rsid w:val="003E6D08"/>
    <w:rsid w:val="003E7ACD"/>
    <w:rsid w:val="003F1B98"/>
    <w:rsid w:val="003F3362"/>
    <w:rsid w:val="003F5C67"/>
    <w:rsid w:val="003F7E12"/>
    <w:rsid w:val="00400E52"/>
    <w:rsid w:val="00401437"/>
    <w:rsid w:val="00404171"/>
    <w:rsid w:val="00405427"/>
    <w:rsid w:val="00406E16"/>
    <w:rsid w:val="0041366C"/>
    <w:rsid w:val="00416478"/>
    <w:rsid w:val="00416DF1"/>
    <w:rsid w:val="00422EB8"/>
    <w:rsid w:val="00423C25"/>
    <w:rsid w:val="00424750"/>
    <w:rsid w:val="0043664E"/>
    <w:rsid w:val="0043689B"/>
    <w:rsid w:val="00441DCC"/>
    <w:rsid w:val="004424FD"/>
    <w:rsid w:val="004427AE"/>
    <w:rsid w:val="004440C7"/>
    <w:rsid w:val="00447F7F"/>
    <w:rsid w:val="00450E7E"/>
    <w:rsid w:val="004512B3"/>
    <w:rsid w:val="004560B5"/>
    <w:rsid w:val="00456D22"/>
    <w:rsid w:val="00456D64"/>
    <w:rsid w:val="00470B4C"/>
    <w:rsid w:val="0047241F"/>
    <w:rsid w:val="0047281D"/>
    <w:rsid w:val="00475330"/>
    <w:rsid w:val="00477545"/>
    <w:rsid w:val="00484C46"/>
    <w:rsid w:val="0049040B"/>
    <w:rsid w:val="004947D3"/>
    <w:rsid w:val="00495841"/>
    <w:rsid w:val="004A62A7"/>
    <w:rsid w:val="004B0081"/>
    <w:rsid w:val="004C0B25"/>
    <w:rsid w:val="004C24C8"/>
    <w:rsid w:val="004C7196"/>
    <w:rsid w:val="004D10A8"/>
    <w:rsid w:val="004D581B"/>
    <w:rsid w:val="004D5F09"/>
    <w:rsid w:val="004E01E9"/>
    <w:rsid w:val="004E0249"/>
    <w:rsid w:val="004E0AEF"/>
    <w:rsid w:val="004E590D"/>
    <w:rsid w:val="004F234D"/>
    <w:rsid w:val="005009CC"/>
    <w:rsid w:val="00502670"/>
    <w:rsid w:val="00507CCB"/>
    <w:rsid w:val="00511F5F"/>
    <w:rsid w:val="005135A9"/>
    <w:rsid w:val="005146B4"/>
    <w:rsid w:val="00517E1E"/>
    <w:rsid w:val="00524319"/>
    <w:rsid w:val="00531C0E"/>
    <w:rsid w:val="005338C9"/>
    <w:rsid w:val="00543C7C"/>
    <w:rsid w:val="00547D75"/>
    <w:rsid w:val="00552A93"/>
    <w:rsid w:val="00553375"/>
    <w:rsid w:val="0055618A"/>
    <w:rsid w:val="00562D09"/>
    <w:rsid w:val="00562F92"/>
    <w:rsid w:val="005659A6"/>
    <w:rsid w:val="005720E7"/>
    <w:rsid w:val="00572A20"/>
    <w:rsid w:val="00574268"/>
    <w:rsid w:val="00576685"/>
    <w:rsid w:val="0058274E"/>
    <w:rsid w:val="005853F7"/>
    <w:rsid w:val="00587D70"/>
    <w:rsid w:val="00595C3E"/>
    <w:rsid w:val="00595E5D"/>
    <w:rsid w:val="005960BF"/>
    <w:rsid w:val="005A23EE"/>
    <w:rsid w:val="005A4B4E"/>
    <w:rsid w:val="005A5AFA"/>
    <w:rsid w:val="005A738B"/>
    <w:rsid w:val="005B091A"/>
    <w:rsid w:val="005C085D"/>
    <w:rsid w:val="005C1CD2"/>
    <w:rsid w:val="005C3DDC"/>
    <w:rsid w:val="005C69AA"/>
    <w:rsid w:val="005D10CC"/>
    <w:rsid w:val="005D1821"/>
    <w:rsid w:val="005D45BD"/>
    <w:rsid w:val="005D6B9C"/>
    <w:rsid w:val="005E0F24"/>
    <w:rsid w:val="005E63EA"/>
    <w:rsid w:val="005E6CD0"/>
    <w:rsid w:val="005F02DC"/>
    <w:rsid w:val="005F6AB6"/>
    <w:rsid w:val="00601E9E"/>
    <w:rsid w:val="006075BD"/>
    <w:rsid w:val="00614916"/>
    <w:rsid w:val="00617E02"/>
    <w:rsid w:val="0062324E"/>
    <w:rsid w:val="00623CE0"/>
    <w:rsid w:val="00625119"/>
    <w:rsid w:val="0062710A"/>
    <w:rsid w:val="00640E0C"/>
    <w:rsid w:val="00642292"/>
    <w:rsid w:val="006446E9"/>
    <w:rsid w:val="00644AA9"/>
    <w:rsid w:val="006460AE"/>
    <w:rsid w:val="00652A4D"/>
    <w:rsid w:val="006668D2"/>
    <w:rsid w:val="006744AF"/>
    <w:rsid w:val="00683420"/>
    <w:rsid w:val="0068349D"/>
    <w:rsid w:val="00684F72"/>
    <w:rsid w:val="00687BF1"/>
    <w:rsid w:val="00691273"/>
    <w:rsid w:val="0069257E"/>
    <w:rsid w:val="00693160"/>
    <w:rsid w:val="00697031"/>
    <w:rsid w:val="006A1EB1"/>
    <w:rsid w:val="006A1F8D"/>
    <w:rsid w:val="006A2D04"/>
    <w:rsid w:val="006A51E3"/>
    <w:rsid w:val="006B12AD"/>
    <w:rsid w:val="006B40E5"/>
    <w:rsid w:val="006B5BD9"/>
    <w:rsid w:val="006B6682"/>
    <w:rsid w:val="006B73BB"/>
    <w:rsid w:val="006B798B"/>
    <w:rsid w:val="006C062C"/>
    <w:rsid w:val="006C2E08"/>
    <w:rsid w:val="006C333F"/>
    <w:rsid w:val="006C3A38"/>
    <w:rsid w:val="006C498E"/>
    <w:rsid w:val="006C7CF5"/>
    <w:rsid w:val="006D096A"/>
    <w:rsid w:val="006D127A"/>
    <w:rsid w:val="006D43C0"/>
    <w:rsid w:val="006D5DB4"/>
    <w:rsid w:val="006E1027"/>
    <w:rsid w:val="006E2BA8"/>
    <w:rsid w:val="006F031E"/>
    <w:rsid w:val="006F30E2"/>
    <w:rsid w:val="006F4699"/>
    <w:rsid w:val="006F4793"/>
    <w:rsid w:val="00707FA7"/>
    <w:rsid w:val="00711722"/>
    <w:rsid w:val="007127D3"/>
    <w:rsid w:val="00713D86"/>
    <w:rsid w:val="007204A9"/>
    <w:rsid w:val="0073255C"/>
    <w:rsid w:val="0073586E"/>
    <w:rsid w:val="007441F3"/>
    <w:rsid w:val="00745162"/>
    <w:rsid w:val="007456FA"/>
    <w:rsid w:val="00745E30"/>
    <w:rsid w:val="007466DB"/>
    <w:rsid w:val="00764150"/>
    <w:rsid w:val="00772702"/>
    <w:rsid w:val="00774721"/>
    <w:rsid w:val="00775FEC"/>
    <w:rsid w:val="0077736D"/>
    <w:rsid w:val="007778D3"/>
    <w:rsid w:val="00780C00"/>
    <w:rsid w:val="00781D28"/>
    <w:rsid w:val="0078514E"/>
    <w:rsid w:val="00786317"/>
    <w:rsid w:val="00787360"/>
    <w:rsid w:val="00795CD4"/>
    <w:rsid w:val="007A2915"/>
    <w:rsid w:val="007A4052"/>
    <w:rsid w:val="007A433B"/>
    <w:rsid w:val="007B047B"/>
    <w:rsid w:val="007B0AE0"/>
    <w:rsid w:val="007B3883"/>
    <w:rsid w:val="007B53CD"/>
    <w:rsid w:val="007C0803"/>
    <w:rsid w:val="007C25F4"/>
    <w:rsid w:val="007D03A7"/>
    <w:rsid w:val="007D21B3"/>
    <w:rsid w:val="007D2671"/>
    <w:rsid w:val="007D7B16"/>
    <w:rsid w:val="007E43CE"/>
    <w:rsid w:val="007E6925"/>
    <w:rsid w:val="007F247C"/>
    <w:rsid w:val="007F67F8"/>
    <w:rsid w:val="007F6FB4"/>
    <w:rsid w:val="007F7BC4"/>
    <w:rsid w:val="00801C09"/>
    <w:rsid w:val="00801F8C"/>
    <w:rsid w:val="008020D4"/>
    <w:rsid w:val="00804260"/>
    <w:rsid w:val="00805547"/>
    <w:rsid w:val="00825490"/>
    <w:rsid w:val="0082781B"/>
    <w:rsid w:val="008344A0"/>
    <w:rsid w:val="00835100"/>
    <w:rsid w:val="008467FA"/>
    <w:rsid w:val="00861CA8"/>
    <w:rsid w:val="00862F8D"/>
    <w:rsid w:val="00864BD6"/>
    <w:rsid w:val="00864EC4"/>
    <w:rsid w:val="0087165C"/>
    <w:rsid w:val="00873F7E"/>
    <w:rsid w:val="008751B1"/>
    <w:rsid w:val="008756A7"/>
    <w:rsid w:val="008759F5"/>
    <w:rsid w:val="008772E4"/>
    <w:rsid w:val="008810B6"/>
    <w:rsid w:val="00881514"/>
    <w:rsid w:val="008831F6"/>
    <w:rsid w:val="00883570"/>
    <w:rsid w:val="00887F7B"/>
    <w:rsid w:val="00890229"/>
    <w:rsid w:val="00890B28"/>
    <w:rsid w:val="008913DC"/>
    <w:rsid w:val="008916DA"/>
    <w:rsid w:val="008A07A7"/>
    <w:rsid w:val="008A60C3"/>
    <w:rsid w:val="008A6326"/>
    <w:rsid w:val="008B01EA"/>
    <w:rsid w:val="008B7ACD"/>
    <w:rsid w:val="008C2A1F"/>
    <w:rsid w:val="008C6BDF"/>
    <w:rsid w:val="008C7A81"/>
    <w:rsid w:val="008D031D"/>
    <w:rsid w:val="008D3949"/>
    <w:rsid w:val="008E47C2"/>
    <w:rsid w:val="008E5ED6"/>
    <w:rsid w:val="008E75C5"/>
    <w:rsid w:val="008E7A9B"/>
    <w:rsid w:val="008F28A1"/>
    <w:rsid w:val="008F4EF6"/>
    <w:rsid w:val="008F5373"/>
    <w:rsid w:val="008F568B"/>
    <w:rsid w:val="008F640D"/>
    <w:rsid w:val="00901C4C"/>
    <w:rsid w:val="009021DE"/>
    <w:rsid w:val="009102AD"/>
    <w:rsid w:val="00916E46"/>
    <w:rsid w:val="00921EB3"/>
    <w:rsid w:val="00927669"/>
    <w:rsid w:val="00930311"/>
    <w:rsid w:val="00932A7A"/>
    <w:rsid w:val="00934579"/>
    <w:rsid w:val="00934EE2"/>
    <w:rsid w:val="00935299"/>
    <w:rsid w:val="00935A92"/>
    <w:rsid w:val="009402DE"/>
    <w:rsid w:val="00941738"/>
    <w:rsid w:val="00944D96"/>
    <w:rsid w:val="00945FFD"/>
    <w:rsid w:val="0094648B"/>
    <w:rsid w:val="00946505"/>
    <w:rsid w:val="00952C51"/>
    <w:rsid w:val="00957458"/>
    <w:rsid w:val="00957D88"/>
    <w:rsid w:val="009665F5"/>
    <w:rsid w:val="00976A5E"/>
    <w:rsid w:val="00993EC6"/>
    <w:rsid w:val="00995708"/>
    <w:rsid w:val="00996D87"/>
    <w:rsid w:val="009A2A23"/>
    <w:rsid w:val="009A6995"/>
    <w:rsid w:val="009A6D29"/>
    <w:rsid w:val="009B1AFC"/>
    <w:rsid w:val="009B67E6"/>
    <w:rsid w:val="009D18BF"/>
    <w:rsid w:val="009D22BF"/>
    <w:rsid w:val="009D23FE"/>
    <w:rsid w:val="009D2F79"/>
    <w:rsid w:val="009E0748"/>
    <w:rsid w:val="009E476B"/>
    <w:rsid w:val="009E49AA"/>
    <w:rsid w:val="009E6371"/>
    <w:rsid w:val="009F0C2D"/>
    <w:rsid w:val="009F5F6C"/>
    <w:rsid w:val="00A11FE6"/>
    <w:rsid w:val="00A16AED"/>
    <w:rsid w:val="00A16C72"/>
    <w:rsid w:val="00A20BE8"/>
    <w:rsid w:val="00A20D3F"/>
    <w:rsid w:val="00A254F6"/>
    <w:rsid w:val="00A27A2C"/>
    <w:rsid w:val="00A30092"/>
    <w:rsid w:val="00A353C4"/>
    <w:rsid w:val="00A37D58"/>
    <w:rsid w:val="00A40E3F"/>
    <w:rsid w:val="00A424FC"/>
    <w:rsid w:val="00A45DF6"/>
    <w:rsid w:val="00A50A1C"/>
    <w:rsid w:val="00A54389"/>
    <w:rsid w:val="00A56195"/>
    <w:rsid w:val="00A712C2"/>
    <w:rsid w:val="00A77CA4"/>
    <w:rsid w:val="00A822F1"/>
    <w:rsid w:val="00A832EA"/>
    <w:rsid w:val="00A83791"/>
    <w:rsid w:val="00A83EA0"/>
    <w:rsid w:val="00A84B42"/>
    <w:rsid w:val="00A85DA7"/>
    <w:rsid w:val="00A9373A"/>
    <w:rsid w:val="00A93F5F"/>
    <w:rsid w:val="00A9452D"/>
    <w:rsid w:val="00A96F4C"/>
    <w:rsid w:val="00AA001D"/>
    <w:rsid w:val="00AA1E55"/>
    <w:rsid w:val="00AA3817"/>
    <w:rsid w:val="00AA7E13"/>
    <w:rsid w:val="00AB23BD"/>
    <w:rsid w:val="00AB46DF"/>
    <w:rsid w:val="00AC04D7"/>
    <w:rsid w:val="00AC1240"/>
    <w:rsid w:val="00AC1FD2"/>
    <w:rsid w:val="00AC2D4C"/>
    <w:rsid w:val="00AD78C7"/>
    <w:rsid w:val="00AE10DB"/>
    <w:rsid w:val="00AE14EC"/>
    <w:rsid w:val="00AE471F"/>
    <w:rsid w:val="00AE4AA9"/>
    <w:rsid w:val="00AE520F"/>
    <w:rsid w:val="00AE62FA"/>
    <w:rsid w:val="00AF1307"/>
    <w:rsid w:val="00B035B7"/>
    <w:rsid w:val="00B04914"/>
    <w:rsid w:val="00B13760"/>
    <w:rsid w:val="00B169C0"/>
    <w:rsid w:val="00B22A9D"/>
    <w:rsid w:val="00B24FA5"/>
    <w:rsid w:val="00B2649A"/>
    <w:rsid w:val="00B30C29"/>
    <w:rsid w:val="00B33374"/>
    <w:rsid w:val="00B33FE1"/>
    <w:rsid w:val="00B349EF"/>
    <w:rsid w:val="00B456B3"/>
    <w:rsid w:val="00B47F33"/>
    <w:rsid w:val="00B53756"/>
    <w:rsid w:val="00B62288"/>
    <w:rsid w:val="00B62858"/>
    <w:rsid w:val="00B644CB"/>
    <w:rsid w:val="00B667F7"/>
    <w:rsid w:val="00B675BF"/>
    <w:rsid w:val="00B72AB4"/>
    <w:rsid w:val="00B74303"/>
    <w:rsid w:val="00B77390"/>
    <w:rsid w:val="00B810EE"/>
    <w:rsid w:val="00B8363C"/>
    <w:rsid w:val="00B843A4"/>
    <w:rsid w:val="00B856EA"/>
    <w:rsid w:val="00B90969"/>
    <w:rsid w:val="00B97D12"/>
    <w:rsid w:val="00BA0B3C"/>
    <w:rsid w:val="00BA17E1"/>
    <w:rsid w:val="00BA1A5C"/>
    <w:rsid w:val="00BA6841"/>
    <w:rsid w:val="00BB0C8B"/>
    <w:rsid w:val="00BB110E"/>
    <w:rsid w:val="00BB2AF0"/>
    <w:rsid w:val="00BB5A50"/>
    <w:rsid w:val="00BC0753"/>
    <w:rsid w:val="00BC2F58"/>
    <w:rsid w:val="00BC77CB"/>
    <w:rsid w:val="00BD14B6"/>
    <w:rsid w:val="00BD213B"/>
    <w:rsid w:val="00BD4FAD"/>
    <w:rsid w:val="00BE465B"/>
    <w:rsid w:val="00BE659B"/>
    <w:rsid w:val="00BF455F"/>
    <w:rsid w:val="00C02F12"/>
    <w:rsid w:val="00C0558D"/>
    <w:rsid w:val="00C0703D"/>
    <w:rsid w:val="00C07A52"/>
    <w:rsid w:val="00C17484"/>
    <w:rsid w:val="00C23BB4"/>
    <w:rsid w:val="00C33A05"/>
    <w:rsid w:val="00C3724F"/>
    <w:rsid w:val="00C44D05"/>
    <w:rsid w:val="00C45488"/>
    <w:rsid w:val="00C47DA6"/>
    <w:rsid w:val="00C541AF"/>
    <w:rsid w:val="00C60622"/>
    <w:rsid w:val="00C63C03"/>
    <w:rsid w:val="00C64E26"/>
    <w:rsid w:val="00C65EBB"/>
    <w:rsid w:val="00C6634E"/>
    <w:rsid w:val="00C67820"/>
    <w:rsid w:val="00C80247"/>
    <w:rsid w:val="00C82D73"/>
    <w:rsid w:val="00C82E73"/>
    <w:rsid w:val="00C907A2"/>
    <w:rsid w:val="00C92E40"/>
    <w:rsid w:val="00C95527"/>
    <w:rsid w:val="00C96BD6"/>
    <w:rsid w:val="00CA376B"/>
    <w:rsid w:val="00CA6FCD"/>
    <w:rsid w:val="00CA7411"/>
    <w:rsid w:val="00CB74E3"/>
    <w:rsid w:val="00CD1579"/>
    <w:rsid w:val="00CD5A61"/>
    <w:rsid w:val="00CE13AE"/>
    <w:rsid w:val="00CE1CB9"/>
    <w:rsid w:val="00CF07DA"/>
    <w:rsid w:val="00CF521E"/>
    <w:rsid w:val="00D004EA"/>
    <w:rsid w:val="00D00FAC"/>
    <w:rsid w:val="00D04B27"/>
    <w:rsid w:val="00D0539D"/>
    <w:rsid w:val="00D05E68"/>
    <w:rsid w:val="00D07727"/>
    <w:rsid w:val="00D10192"/>
    <w:rsid w:val="00D17E3B"/>
    <w:rsid w:val="00D21F0A"/>
    <w:rsid w:val="00D23F1B"/>
    <w:rsid w:val="00D26BBF"/>
    <w:rsid w:val="00D26FE6"/>
    <w:rsid w:val="00D27716"/>
    <w:rsid w:val="00D36510"/>
    <w:rsid w:val="00D4051F"/>
    <w:rsid w:val="00D44123"/>
    <w:rsid w:val="00D44250"/>
    <w:rsid w:val="00D455BD"/>
    <w:rsid w:val="00D527AF"/>
    <w:rsid w:val="00D5314C"/>
    <w:rsid w:val="00D54A98"/>
    <w:rsid w:val="00D55AF6"/>
    <w:rsid w:val="00D6103F"/>
    <w:rsid w:val="00D61AB3"/>
    <w:rsid w:val="00D6565D"/>
    <w:rsid w:val="00D65CFD"/>
    <w:rsid w:val="00D70890"/>
    <w:rsid w:val="00D75EC7"/>
    <w:rsid w:val="00D80674"/>
    <w:rsid w:val="00D80894"/>
    <w:rsid w:val="00D80B7F"/>
    <w:rsid w:val="00D84E6E"/>
    <w:rsid w:val="00D92209"/>
    <w:rsid w:val="00DA7A0B"/>
    <w:rsid w:val="00DB13EF"/>
    <w:rsid w:val="00DB5D50"/>
    <w:rsid w:val="00DC0508"/>
    <w:rsid w:val="00DC1578"/>
    <w:rsid w:val="00DC6A96"/>
    <w:rsid w:val="00DC72B6"/>
    <w:rsid w:val="00DC7AFC"/>
    <w:rsid w:val="00E00566"/>
    <w:rsid w:val="00E02B7C"/>
    <w:rsid w:val="00E07729"/>
    <w:rsid w:val="00E07730"/>
    <w:rsid w:val="00E13B49"/>
    <w:rsid w:val="00E14568"/>
    <w:rsid w:val="00E152D0"/>
    <w:rsid w:val="00E16336"/>
    <w:rsid w:val="00E22141"/>
    <w:rsid w:val="00E27A08"/>
    <w:rsid w:val="00E30A53"/>
    <w:rsid w:val="00E33E57"/>
    <w:rsid w:val="00E37623"/>
    <w:rsid w:val="00E43A15"/>
    <w:rsid w:val="00E5466A"/>
    <w:rsid w:val="00E5740A"/>
    <w:rsid w:val="00E575F6"/>
    <w:rsid w:val="00E658C6"/>
    <w:rsid w:val="00E71CC1"/>
    <w:rsid w:val="00E74564"/>
    <w:rsid w:val="00E75947"/>
    <w:rsid w:val="00E774B0"/>
    <w:rsid w:val="00E83172"/>
    <w:rsid w:val="00E8456F"/>
    <w:rsid w:val="00EA1CE4"/>
    <w:rsid w:val="00EA687D"/>
    <w:rsid w:val="00EB024A"/>
    <w:rsid w:val="00EB2190"/>
    <w:rsid w:val="00EB2548"/>
    <w:rsid w:val="00EB41F6"/>
    <w:rsid w:val="00EB68C5"/>
    <w:rsid w:val="00EC11DC"/>
    <w:rsid w:val="00EC6DA7"/>
    <w:rsid w:val="00ED1DDE"/>
    <w:rsid w:val="00ED6647"/>
    <w:rsid w:val="00ED7FD2"/>
    <w:rsid w:val="00EE0D38"/>
    <w:rsid w:val="00EE1269"/>
    <w:rsid w:val="00EE48FD"/>
    <w:rsid w:val="00EF0669"/>
    <w:rsid w:val="00EF1766"/>
    <w:rsid w:val="00EF1D57"/>
    <w:rsid w:val="00F0478A"/>
    <w:rsid w:val="00F05FBE"/>
    <w:rsid w:val="00F11D1D"/>
    <w:rsid w:val="00F274D0"/>
    <w:rsid w:val="00F323B4"/>
    <w:rsid w:val="00F37FAF"/>
    <w:rsid w:val="00F40D22"/>
    <w:rsid w:val="00F40F01"/>
    <w:rsid w:val="00F47192"/>
    <w:rsid w:val="00F47B05"/>
    <w:rsid w:val="00F50858"/>
    <w:rsid w:val="00F54358"/>
    <w:rsid w:val="00F54944"/>
    <w:rsid w:val="00F54E0D"/>
    <w:rsid w:val="00F563D8"/>
    <w:rsid w:val="00F60F3A"/>
    <w:rsid w:val="00F717B4"/>
    <w:rsid w:val="00F7418B"/>
    <w:rsid w:val="00F7435F"/>
    <w:rsid w:val="00F7721D"/>
    <w:rsid w:val="00F77BFC"/>
    <w:rsid w:val="00F80ACA"/>
    <w:rsid w:val="00F863DF"/>
    <w:rsid w:val="00F87273"/>
    <w:rsid w:val="00F90F08"/>
    <w:rsid w:val="00FA1FF5"/>
    <w:rsid w:val="00FA79DF"/>
    <w:rsid w:val="00FB0774"/>
    <w:rsid w:val="00FB19D8"/>
    <w:rsid w:val="00FB26C4"/>
    <w:rsid w:val="00FC340F"/>
    <w:rsid w:val="00FD2599"/>
    <w:rsid w:val="00FD2963"/>
    <w:rsid w:val="00FD71F9"/>
    <w:rsid w:val="00FE03F6"/>
    <w:rsid w:val="00FE0A03"/>
    <w:rsid w:val="00FF5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20F"/>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F47192"/>
    <w:pPr>
      <w:keepNext/>
      <w:spacing w:line="220" w:lineRule="exact"/>
      <w:jc w:val="center"/>
      <w:outlineLvl w:val="0"/>
    </w:pPr>
    <w:rPr>
      <w:rFonts w:ascii="AG Souvenir" w:hAnsi="AG Souvenir"/>
      <w:b/>
      <w:spacing w:val="38"/>
      <w:szCs w:val="20"/>
    </w:rPr>
  </w:style>
  <w:style w:type="paragraph" w:styleId="2">
    <w:name w:val="heading 2"/>
    <w:basedOn w:val="a"/>
    <w:next w:val="a"/>
    <w:link w:val="20"/>
    <w:qFormat/>
    <w:rsid w:val="00F47192"/>
    <w:pPr>
      <w:keepNext/>
      <w:ind w:left="709"/>
      <w:outlineLvl w:val="1"/>
    </w:pPr>
    <w:rPr>
      <w:szCs w:val="20"/>
    </w:rPr>
  </w:style>
  <w:style w:type="paragraph" w:styleId="3">
    <w:name w:val="heading 3"/>
    <w:basedOn w:val="a"/>
    <w:next w:val="a"/>
    <w:link w:val="30"/>
    <w:qFormat/>
    <w:rsid w:val="00F47192"/>
    <w:pPr>
      <w:keepNext/>
      <w:keepLines/>
      <w:numPr>
        <w:numId w:val="1"/>
      </w:numPr>
      <w:spacing w:before="200"/>
      <w:jc w:val="both"/>
      <w:outlineLvl w:val="2"/>
    </w:pPr>
    <w:rPr>
      <w:b/>
      <w:bCs/>
      <w:szCs w:val="28"/>
      <w:lang w:eastAsia="en-US"/>
    </w:rPr>
  </w:style>
  <w:style w:type="paragraph" w:styleId="4">
    <w:name w:val="heading 4"/>
    <w:basedOn w:val="a"/>
    <w:next w:val="a"/>
    <w:link w:val="40"/>
    <w:qFormat/>
    <w:rsid w:val="00F47192"/>
    <w:pPr>
      <w:keepNext/>
      <w:spacing w:before="240" w:after="60"/>
      <w:outlineLvl w:val="3"/>
    </w:pPr>
    <w:rPr>
      <w:rFonts w:ascii="Calibri" w:hAnsi="Calibri"/>
      <w:b/>
      <w:bCs/>
      <w:szCs w:val="28"/>
    </w:rPr>
  </w:style>
  <w:style w:type="paragraph" w:styleId="5">
    <w:name w:val="heading 5"/>
    <w:basedOn w:val="a"/>
    <w:next w:val="a"/>
    <w:link w:val="50"/>
    <w:qFormat/>
    <w:rsid w:val="00F47192"/>
    <w:pPr>
      <w:keepNext/>
      <w:keepLines/>
      <w:spacing w:before="200"/>
      <w:outlineLvl w:val="4"/>
    </w:pPr>
    <w:rPr>
      <w:rFonts w:ascii="Cambria" w:hAnsi="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7192"/>
    <w:rPr>
      <w:rFonts w:ascii="AG Souvenir" w:eastAsia="Times New Roman" w:hAnsi="AG Souvenir" w:cs="Times New Roman"/>
      <w:b/>
      <w:spacing w:val="38"/>
      <w:sz w:val="28"/>
      <w:szCs w:val="20"/>
    </w:rPr>
  </w:style>
  <w:style w:type="character" w:customStyle="1" w:styleId="20">
    <w:name w:val="Заголовок 2 Знак"/>
    <w:basedOn w:val="a0"/>
    <w:link w:val="2"/>
    <w:rsid w:val="00F47192"/>
    <w:rPr>
      <w:rFonts w:ascii="Times New Roman" w:eastAsia="Times New Roman" w:hAnsi="Times New Roman" w:cs="Times New Roman"/>
      <w:sz w:val="28"/>
      <w:szCs w:val="20"/>
    </w:rPr>
  </w:style>
  <w:style w:type="character" w:customStyle="1" w:styleId="30">
    <w:name w:val="Заголовок 3 Знак"/>
    <w:basedOn w:val="a0"/>
    <w:link w:val="3"/>
    <w:rsid w:val="00F47192"/>
    <w:rPr>
      <w:rFonts w:ascii="Times New Roman" w:eastAsia="Times New Roman" w:hAnsi="Times New Roman" w:cs="Times New Roman"/>
      <w:b/>
      <w:bCs/>
      <w:sz w:val="28"/>
      <w:szCs w:val="28"/>
    </w:rPr>
  </w:style>
  <w:style w:type="character" w:customStyle="1" w:styleId="40">
    <w:name w:val="Заголовок 4 Знак"/>
    <w:basedOn w:val="a0"/>
    <w:link w:val="4"/>
    <w:rsid w:val="00F47192"/>
    <w:rPr>
      <w:rFonts w:ascii="Calibri" w:eastAsia="Times New Roman" w:hAnsi="Calibri" w:cs="Times New Roman"/>
      <w:b/>
      <w:bCs/>
      <w:sz w:val="28"/>
      <w:szCs w:val="28"/>
      <w:lang w:eastAsia="ru-RU"/>
    </w:rPr>
  </w:style>
  <w:style w:type="character" w:customStyle="1" w:styleId="50">
    <w:name w:val="Заголовок 5 Знак"/>
    <w:basedOn w:val="a0"/>
    <w:link w:val="5"/>
    <w:rsid w:val="00F47192"/>
    <w:rPr>
      <w:rFonts w:ascii="Cambria" w:eastAsia="Times New Roman" w:hAnsi="Cambria" w:cs="Times New Roman"/>
      <w:color w:val="243F60"/>
      <w:sz w:val="20"/>
      <w:szCs w:val="20"/>
      <w:lang w:eastAsia="ru-RU"/>
    </w:rPr>
  </w:style>
  <w:style w:type="paragraph" w:styleId="a3">
    <w:name w:val="Body Text"/>
    <w:basedOn w:val="a"/>
    <w:link w:val="a4"/>
    <w:rsid w:val="00F47192"/>
    <w:rPr>
      <w:szCs w:val="20"/>
    </w:rPr>
  </w:style>
  <w:style w:type="character" w:customStyle="1" w:styleId="a4">
    <w:name w:val="Основной текст Знак"/>
    <w:basedOn w:val="a0"/>
    <w:link w:val="a3"/>
    <w:rsid w:val="00F47192"/>
    <w:rPr>
      <w:rFonts w:ascii="Times New Roman" w:eastAsia="Times New Roman" w:hAnsi="Times New Roman" w:cs="Times New Roman"/>
      <w:sz w:val="28"/>
      <w:szCs w:val="20"/>
    </w:rPr>
  </w:style>
  <w:style w:type="paragraph" w:styleId="a5">
    <w:name w:val="Body Text Indent"/>
    <w:basedOn w:val="a"/>
    <w:link w:val="a6"/>
    <w:rsid w:val="00F47192"/>
    <w:pPr>
      <w:ind w:firstLine="709"/>
      <w:jc w:val="both"/>
    </w:pPr>
    <w:rPr>
      <w:szCs w:val="20"/>
    </w:rPr>
  </w:style>
  <w:style w:type="character" w:customStyle="1" w:styleId="a6">
    <w:name w:val="Основной текст с отступом Знак"/>
    <w:basedOn w:val="a0"/>
    <w:link w:val="a5"/>
    <w:rsid w:val="00F47192"/>
    <w:rPr>
      <w:rFonts w:ascii="Times New Roman" w:eastAsia="Times New Roman" w:hAnsi="Times New Roman" w:cs="Times New Roman"/>
      <w:sz w:val="28"/>
      <w:szCs w:val="20"/>
    </w:rPr>
  </w:style>
  <w:style w:type="paragraph" w:customStyle="1" w:styleId="Postan">
    <w:name w:val="Postan"/>
    <w:basedOn w:val="a"/>
    <w:uiPriority w:val="99"/>
    <w:rsid w:val="00F47192"/>
    <w:pPr>
      <w:jc w:val="center"/>
    </w:pPr>
    <w:rPr>
      <w:szCs w:val="20"/>
    </w:rPr>
  </w:style>
  <w:style w:type="paragraph" w:styleId="a7">
    <w:name w:val="footer"/>
    <w:basedOn w:val="a"/>
    <w:link w:val="a8"/>
    <w:rsid w:val="00F47192"/>
    <w:pPr>
      <w:tabs>
        <w:tab w:val="center" w:pos="4153"/>
        <w:tab w:val="right" w:pos="8306"/>
      </w:tabs>
    </w:pPr>
    <w:rPr>
      <w:sz w:val="20"/>
      <w:szCs w:val="20"/>
    </w:rPr>
  </w:style>
  <w:style w:type="character" w:customStyle="1" w:styleId="a8">
    <w:name w:val="Нижний колонтитул Знак"/>
    <w:basedOn w:val="a0"/>
    <w:link w:val="a7"/>
    <w:rsid w:val="00F47192"/>
    <w:rPr>
      <w:rFonts w:ascii="Times New Roman" w:eastAsia="Times New Roman" w:hAnsi="Times New Roman" w:cs="Times New Roman"/>
      <w:sz w:val="20"/>
      <w:szCs w:val="20"/>
      <w:lang w:eastAsia="ru-RU"/>
    </w:rPr>
  </w:style>
  <w:style w:type="paragraph" w:styleId="a9">
    <w:name w:val="header"/>
    <w:basedOn w:val="a"/>
    <w:link w:val="aa"/>
    <w:rsid w:val="00F47192"/>
    <w:pPr>
      <w:tabs>
        <w:tab w:val="center" w:pos="4153"/>
        <w:tab w:val="right" w:pos="8306"/>
      </w:tabs>
    </w:pPr>
    <w:rPr>
      <w:sz w:val="20"/>
      <w:szCs w:val="20"/>
    </w:rPr>
  </w:style>
  <w:style w:type="character" w:customStyle="1" w:styleId="aa">
    <w:name w:val="Верхний колонтитул Знак"/>
    <w:basedOn w:val="a0"/>
    <w:link w:val="a9"/>
    <w:rsid w:val="00F47192"/>
    <w:rPr>
      <w:rFonts w:ascii="Times New Roman" w:eastAsia="Times New Roman" w:hAnsi="Times New Roman" w:cs="Times New Roman"/>
      <w:sz w:val="20"/>
      <w:szCs w:val="20"/>
      <w:lang w:eastAsia="ru-RU"/>
    </w:rPr>
  </w:style>
  <w:style w:type="character" w:styleId="ab">
    <w:name w:val="page number"/>
    <w:basedOn w:val="a0"/>
    <w:rsid w:val="00F47192"/>
  </w:style>
  <w:style w:type="character" w:styleId="ac">
    <w:name w:val="Hyperlink"/>
    <w:link w:val="11"/>
    <w:unhideWhenUsed/>
    <w:rsid w:val="00F47192"/>
    <w:rPr>
      <w:color w:val="0000FF"/>
      <w:u w:val="single"/>
    </w:rPr>
  </w:style>
  <w:style w:type="character" w:styleId="ad">
    <w:name w:val="FollowedHyperlink"/>
    <w:uiPriority w:val="99"/>
    <w:unhideWhenUsed/>
    <w:rsid w:val="00F47192"/>
    <w:rPr>
      <w:color w:val="800080"/>
      <w:u w:val="single"/>
    </w:rPr>
  </w:style>
  <w:style w:type="paragraph" w:styleId="HTML">
    <w:name w:val="HTML Preformatted"/>
    <w:basedOn w:val="a"/>
    <w:link w:val="HTML0"/>
    <w:unhideWhenUsed/>
    <w:rsid w:val="00F47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F47192"/>
    <w:rPr>
      <w:rFonts w:ascii="Courier New" w:eastAsia="Times New Roman" w:hAnsi="Courier New" w:cs="Courier New"/>
      <w:sz w:val="20"/>
      <w:szCs w:val="20"/>
      <w:lang w:eastAsia="ru-RU"/>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F47192"/>
    <w:rPr>
      <w:rFonts w:ascii="Times New Roman" w:eastAsia="Times New Roman" w:hAnsi="Times New Roman" w:cs="Times New Roman"/>
      <w:sz w:val="20"/>
      <w:szCs w:val="20"/>
      <w:lang w:eastAsia="ru-RU"/>
    </w:rPr>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F47192"/>
    <w:rPr>
      <w:sz w:val="20"/>
      <w:szCs w:val="20"/>
    </w:rPr>
  </w:style>
  <w:style w:type="character" w:customStyle="1" w:styleId="12">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F47192"/>
    <w:rPr>
      <w:rFonts w:ascii="Times New Roman" w:eastAsia="Times New Roman" w:hAnsi="Times New Roman" w:cs="Times New Roman"/>
      <w:sz w:val="20"/>
      <w:szCs w:val="20"/>
      <w:lang w:eastAsia="ru-RU"/>
    </w:rPr>
  </w:style>
  <w:style w:type="paragraph" w:styleId="31">
    <w:name w:val="Body Text Indent 3"/>
    <w:basedOn w:val="a"/>
    <w:link w:val="32"/>
    <w:unhideWhenUsed/>
    <w:rsid w:val="00F47192"/>
    <w:pPr>
      <w:spacing w:after="120"/>
      <w:ind w:left="283"/>
    </w:pPr>
    <w:rPr>
      <w:rFonts w:ascii="Calibri" w:hAnsi="Calibri"/>
      <w:sz w:val="16"/>
      <w:szCs w:val="16"/>
    </w:rPr>
  </w:style>
  <w:style w:type="character" w:customStyle="1" w:styleId="32">
    <w:name w:val="Основной текст с отступом 3 Знак"/>
    <w:basedOn w:val="a0"/>
    <w:link w:val="31"/>
    <w:rsid w:val="00F47192"/>
    <w:rPr>
      <w:rFonts w:ascii="Calibri" w:eastAsia="Times New Roman" w:hAnsi="Calibri" w:cs="Times New Roman"/>
      <w:sz w:val="16"/>
      <w:szCs w:val="16"/>
      <w:lang w:eastAsia="ru-RU"/>
    </w:rPr>
  </w:style>
  <w:style w:type="paragraph" w:styleId="af0">
    <w:name w:val="Balloon Text"/>
    <w:basedOn w:val="a"/>
    <w:link w:val="af1"/>
    <w:uiPriority w:val="99"/>
    <w:unhideWhenUsed/>
    <w:rsid w:val="00F47192"/>
    <w:rPr>
      <w:rFonts w:ascii="Tahoma" w:eastAsia="Calibri" w:hAnsi="Tahoma"/>
      <w:sz w:val="16"/>
      <w:szCs w:val="16"/>
    </w:rPr>
  </w:style>
  <w:style w:type="character" w:customStyle="1" w:styleId="af1">
    <w:name w:val="Текст выноски Знак"/>
    <w:basedOn w:val="a0"/>
    <w:link w:val="af0"/>
    <w:uiPriority w:val="99"/>
    <w:rsid w:val="00F47192"/>
    <w:rPr>
      <w:rFonts w:ascii="Tahoma" w:eastAsia="Calibri" w:hAnsi="Tahoma" w:cs="Times New Roman"/>
      <w:sz w:val="16"/>
      <w:szCs w:val="16"/>
    </w:rPr>
  </w:style>
  <w:style w:type="paragraph" w:styleId="af2">
    <w:name w:val="List Paragraph"/>
    <w:basedOn w:val="a"/>
    <w:link w:val="af3"/>
    <w:uiPriority w:val="99"/>
    <w:qFormat/>
    <w:rsid w:val="00F47192"/>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F4719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F471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F4719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3">
    <w:name w:val="Знак1"/>
    <w:basedOn w:val="a"/>
    <w:rsid w:val="00F47192"/>
    <w:pPr>
      <w:spacing w:before="100" w:beforeAutospacing="1" w:after="100" w:afterAutospacing="1"/>
    </w:pPr>
    <w:rPr>
      <w:rFonts w:ascii="Tahoma" w:hAnsi="Tahoma"/>
      <w:sz w:val="20"/>
      <w:szCs w:val="20"/>
      <w:lang w:val="en-US" w:eastAsia="en-US"/>
    </w:rPr>
  </w:style>
  <w:style w:type="paragraph" w:customStyle="1" w:styleId="af4">
    <w:name w:val="Нормальный (таблица)"/>
    <w:basedOn w:val="a"/>
    <w:next w:val="a"/>
    <w:uiPriority w:val="99"/>
    <w:rsid w:val="00F47192"/>
    <w:pPr>
      <w:widowControl w:val="0"/>
      <w:autoSpaceDE w:val="0"/>
      <w:autoSpaceDN w:val="0"/>
      <w:adjustRightInd w:val="0"/>
      <w:jc w:val="both"/>
    </w:pPr>
    <w:rPr>
      <w:rFonts w:ascii="Arial" w:hAnsi="Arial" w:cs="Arial"/>
      <w:sz w:val="24"/>
    </w:rPr>
  </w:style>
  <w:style w:type="paragraph" w:customStyle="1" w:styleId="af5">
    <w:name w:val="Отчетный"/>
    <w:basedOn w:val="a"/>
    <w:rsid w:val="00F47192"/>
    <w:pPr>
      <w:spacing w:after="120" w:line="360" w:lineRule="auto"/>
      <w:ind w:firstLine="720"/>
      <w:jc w:val="both"/>
    </w:pPr>
    <w:rPr>
      <w:rFonts w:eastAsia="Calibri"/>
      <w:sz w:val="26"/>
      <w:szCs w:val="20"/>
    </w:rPr>
  </w:style>
  <w:style w:type="paragraph" w:customStyle="1" w:styleId="14">
    <w:name w:val="Абзац списка1"/>
    <w:basedOn w:val="a"/>
    <w:qFormat/>
    <w:rsid w:val="00F47192"/>
    <w:pPr>
      <w:ind w:left="720" w:firstLine="709"/>
      <w:contextualSpacing/>
      <w:jc w:val="both"/>
    </w:pPr>
    <w:rPr>
      <w:szCs w:val="28"/>
      <w:lang w:eastAsia="en-US"/>
    </w:rPr>
  </w:style>
  <w:style w:type="paragraph" w:customStyle="1" w:styleId="af6">
    <w:name w:val="Знак"/>
    <w:basedOn w:val="a"/>
    <w:rsid w:val="00F47192"/>
    <w:pPr>
      <w:spacing w:before="100" w:beforeAutospacing="1" w:after="100" w:afterAutospacing="1"/>
    </w:pPr>
    <w:rPr>
      <w:rFonts w:ascii="Tahoma" w:hAnsi="Tahoma" w:cs="Tahoma"/>
      <w:sz w:val="20"/>
      <w:szCs w:val="20"/>
      <w:lang w:val="en-US" w:eastAsia="en-US"/>
    </w:rPr>
  </w:style>
  <w:style w:type="paragraph" w:customStyle="1" w:styleId="15">
    <w:name w:val="Стиль1"/>
    <w:basedOn w:val="2"/>
    <w:qFormat/>
    <w:rsid w:val="00F47192"/>
    <w:pPr>
      <w:keepLines/>
      <w:ind w:left="0"/>
      <w:jc w:val="center"/>
    </w:pPr>
    <w:rPr>
      <w:bCs/>
      <w:szCs w:val="26"/>
      <w:lang w:eastAsia="en-US"/>
    </w:rPr>
  </w:style>
  <w:style w:type="paragraph" w:customStyle="1" w:styleId="ConsPlusTitle">
    <w:name w:val="ConsPlusTitle"/>
    <w:rsid w:val="00F4719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40">
    <w:name w:val="Обычный + 14 пт"/>
    <w:aliases w:val="Первая строка:  1,25 см,Справа:  -0 см,Междустр.интервал: ..."/>
    <w:basedOn w:val="a5"/>
    <w:rsid w:val="00F47192"/>
    <w:pPr>
      <w:ind w:firstLine="601"/>
    </w:pPr>
    <w:rPr>
      <w:szCs w:val="28"/>
    </w:rPr>
  </w:style>
  <w:style w:type="paragraph" w:customStyle="1" w:styleId="21">
    <w:name w:val="Знак2"/>
    <w:basedOn w:val="a"/>
    <w:rsid w:val="00F47192"/>
    <w:pPr>
      <w:spacing w:before="100" w:beforeAutospacing="1" w:after="100" w:afterAutospacing="1"/>
    </w:pPr>
    <w:rPr>
      <w:rFonts w:ascii="Tahoma" w:hAnsi="Tahoma" w:cs="Tahoma"/>
      <w:sz w:val="20"/>
      <w:szCs w:val="20"/>
      <w:lang w:val="en-US" w:eastAsia="en-US"/>
    </w:rPr>
  </w:style>
  <w:style w:type="paragraph" w:customStyle="1" w:styleId="33">
    <w:name w:val="Знак3"/>
    <w:basedOn w:val="a"/>
    <w:rsid w:val="00F47192"/>
    <w:pPr>
      <w:spacing w:before="100" w:beforeAutospacing="1" w:after="100" w:afterAutospacing="1"/>
    </w:pPr>
    <w:rPr>
      <w:rFonts w:ascii="Tahoma" w:hAnsi="Tahoma" w:cs="Tahoma"/>
      <w:sz w:val="20"/>
      <w:szCs w:val="20"/>
      <w:lang w:val="en-US" w:eastAsia="en-US"/>
    </w:rPr>
  </w:style>
  <w:style w:type="paragraph" w:customStyle="1" w:styleId="Standard">
    <w:name w:val="Standard"/>
    <w:qFormat/>
    <w:rsid w:val="00F47192"/>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7192"/>
    <w:pPr>
      <w:jc w:val="right"/>
    </w:pPr>
    <w:rPr>
      <w:sz w:val="24"/>
    </w:rPr>
  </w:style>
  <w:style w:type="character" w:customStyle="1" w:styleId="af7">
    <w:name w:val="Гипертекстовая ссылка"/>
    <w:uiPriority w:val="99"/>
    <w:rsid w:val="00F47192"/>
    <w:rPr>
      <w:b w:val="0"/>
      <w:bCs w:val="0"/>
      <w:color w:val="106BBE"/>
      <w:sz w:val="26"/>
      <w:szCs w:val="26"/>
    </w:rPr>
  </w:style>
  <w:style w:type="character" w:customStyle="1" w:styleId="textdefault">
    <w:name w:val="text_default"/>
    <w:rsid w:val="00F47192"/>
    <w:rPr>
      <w:rFonts w:ascii="Verdana" w:hAnsi="Verdana" w:hint="default"/>
      <w:color w:val="5E6466"/>
      <w:sz w:val="18"/>
      <w:szCs w:val="18"/>
    </w:rPr>
  </w:style>
  <w:style w:type="character" w:customStyle="1" w:styleId="100">
    <w:name w:val="Знак Знак10"/>
    <w:locked/>
    <w:rsid w:val="00F47192"/>
    <w:rPr>
      <w:b/>
      <w:bCs/>
      <w:sz w:val="28"/>
      <w:szCs w:val="28"/>
      <w:lang w:val="ru-RU" w:eastAsia="en-US" w:bidi="ar-SA"/>
    </w:rPr>
  </w:style>
  <w:style w:type="character" w:customStyle="1" w:styleId="9">
    <w:name w:val="Знак Знак9"/>
    <w:locked/>
    <w:rsid w:val="00F47192"/>
    <w:rPr>
      <w:bCs/>
      <w:sz w:val="28"/>
      <w:szCs w:val="26"/>
      <w:lang w:val="ru-RU" w:eastAsia="en-US" w:bidi="ar-SA"/>
    </w:rPr>
  </w:style>
  <w:style w:type="character" w:customStyle="1" w:styleId="8">
    <w:name w:val="Знак Знак8"/>
    <w:locked/>
    <w:rsid w:val="00F47192"/>
    <w:rPr>
      <w:b/>
      <w:bCs/>
      <w:sz w:val="28"/>
      <w:szCs w:val="28"/>
      <w:lang w:val="ru-RU" w:eastAsia="en-US" w:bidi="ar-SA"/>
    </w:rPr>
  </w:style>
  <w:style w:type="character" w:customStyle="1" w:styleId="apple-converted-space">
    <w:name w:val="apple-converted-space"/>
    <w:rsid w:val="00F47192"/>
    <w:rPr>
      <w:rFonts w:ascii="Times New Roman" w:hAnsi="Times New Roman" w:cs="Times New Roman" w:hint="default"/>
    </w:rPr>
  </w:style>
  <w:style w:type="character" w:customStyle="1" w:styleId="BodyTextIndent3Char">
    <w:name w:val="Body Text Indent 3 Char"/>
    <w:locked/>
    <w:rsid w:val="00F47192"/>
    <w:rPr>
      <w:rFonts w:ascii="Calibri" w:hAnsi="Calibri" w:cs="Calibri" w:hint="default"/>
      <w:sz w:val="16"/>
      <w:lang w:eastAsia="ru-RU"/>
    </w:rPr>
  </w:style>
  <w:style w:type="character" w:customStyle="1" w:styleId="af8">
    <w:name w:val="Знак Знак"/>
    <w:locked/>
    <w:rsid w:val="00F47192"/>
    <w:rPr>
      <w:rFonts w:ascii="Times New Roman" w:hAnsi="Times New Roman" w:cs="Times New Roman" w:hint="default"/>
      <w:lang w:val="ru-RU" w:eastAsia="ru-RU" w:bidi="ar-SA"/>
    </w:rPr>
  </w:style>
  <w:style w:type="character" w:customStyle="1" w:styleId="110">
    <w:name w:val="Знак Знак11"/>
    <w:locked/>
    <w:rsid w:val="00F47192"/>
    <w:rPr>
      <w:b/>
      <w:bCs/>
      <w:sz w:val="28"/>
      <w:szCs w:val="28"/>
      <w:lang w:val="ru-RU" w:eastAsia="en-US" w:bidi="ar-SA"/>
    </w:rPr>
  </w:style>
  <w:style w:type="character" w:customStyle="1" w:styleId="BodyTextIndent3Char1">
    <w:name w:val="Body Text Indent 3 Char1"/>
    <w:rsid w:val="00F47192"/>
    <w:rPr>
      <w:sz w:val="16"/>
      <w:szCs w:val="16"/>
    </w:rPr>
  </w:style>
  <w:style w:type="character" w:customStyle="1" w:styleId="Heading1Char">
    <w:name w:val="Heading 1 Char"/>
    <w:locked/>
    <w:rsid w:val="00F47192"/>
    <w:rPr>
      <w:rFonts w:ascii="Calibri" w:eastAsia="Calibri" w:hAnsi="Calibri" w:cs="Calibri" w:hint="default"/>
      <w:b/>
      <w:bCs/>
      <w:sz w:val="28"/>
      <w:szCs w:val="28"/>
      <w:lang w:val="ru-RU" w:eastAsia="en-US" w:bidi="ar-SA"/>
    </w:rPr>
  </w:style>
  <w:style w:type="character" w:customStyle="1" w:styleId="Heading2Char">
    <w:name w:val="Heading 2 Char"/>
    <w:locked/>
    <w:rsid w:val="00F47192"/>
    <w:rPr>
      <w:rFonts w:ascii="Calibri" w:eastAsia="Calibri" w:hAnsi="Calibri" w:cs="Calibri" w:hint="default"/>
      <w:bCs/>
      <w:sz w:val="28"/>
      <w:szCs w:val="26"/>
      <w:lang w:val="ru-RU" w:eastAsia="en-US" w:bidi="ar-SA"/>
    </w:rPr>
  </w:style>
  <w:style w:type="character" w:customStyle="1" w:styleId="Heading3Char">
    <w:name w:val="Heading 3 Char"/>
    <w:locked/>
    <w:rsid w:val="00F47192"/>
    <w:rPr>
      <w:rFonts w:ascii="Calibri" w:eastAsia="Calibri" w:hAnsi="Calibri" w:cs="Calibri" w:hint="default"/>
      <w:b/>
      <w:bCs/>
      <w:sz w:val="28"/>
      <w:szCs w:val="28"/>
      <w:lang w:val="ru-RU" w:eastAsia="en-US" w:bidi="ar-SA"/>
    </w:rPr>
  </w:style>
  <w:style w:type="character" w:customStyle="1" w:styleId="Heading4Char">
    <w:name w:val="Heading 4 Char"/>
    <w:locked/>
    <w:rsid w:val="00F47192"/>
    <w:rPr>
      <w:rFonts w:ascii="Calibri" w:eastAsia="Calibri" w:hAnsi="Calibri" w:cs="Calibri" w:hint="default"/>
      <w:bCs/>
      <w:iCs/>
      <w:sz w:val="28"/>
      <w:lang w:val="ru-RU" w:eastAsia="ru-RU" w:bidi="ar-SA"/>
    </w:rPr>
  </w:style>
  <w:style w:type="character" w:customStyle="1" w:styleId="Heading5Char">
    <w:name w:val="Heading 5 Char"/>
    <w:locked/>
    <w:rsid w:val="00F47192"/>
    <w:rPr>
      <w:rFonts w:ascii="Cambria" w:eastAsia="Calibri" w:hAnsi="Cambria" w:hint="default"/>
      <w:color w:val="243F60"/>
      <w:lang w:val="ru-RU" w:eastAsia="ru-RU" w:bidi="ar-SA"/>
    </w:rPr>
  </w:style>
  <w:style w:type="character" w:customStyle="1" w:styleId="BodyTextIndentChar">
    <w:name w:val="Body Text Indent Char"/>
    <w:locked/>
    <w:rsid w:val="00F47192"/>
    <w:rPr>
      <w:rFonts w:ascii="Calibri" w:eastAsia="Calibri" w:hAnsi="Calibri" w:cs="Calibri" w:hint="default"/>
      <w:sz w:val="28"/>
      <w:lang w:val="ru-RU" w:eastAsia="ru-RU" w:bidi="ar-SA"/>
    </w:rPr>
  </w:style>
  <w:style w:type="character" w:customStyle="1" w:styleId="HeaderChar">
    <w:name w:val="Header Char"/>
    <w:locked/>
    <w:rsid w:val="00F47192"/>
    <w:rPr>
      <w:rFonts w:ascii="Calibri" w:eastAsia="Calibri" w:hAnsi="Calibri" w:cs="Calibri" w:hint="default"/>
      <w:lang w:val="ru-RU" w:eastAsia="ru-RU" w:bidi="ar-SA"/>
    </w:rPr>
  </w:style>
  <w:style w:type="character" w:customStyle="1" w:styleId="FooterChar">
    <w:name w:val="Footer Char"/>
    <w:locked/>
    <w:rsid w:val="00F47192"/>
    <w:rPr>
      <w:rFonts w:ascii="Calibri" w:eastAsia="Calibri" w:hAnsi="Calibri" w:cs="Calibri" w:hint="default"/>
      <w:lang w:val="ru-RU" w:eastAsia="ru-RU" w:bidi="ar-SA"/>
    </w:rPr>
  </w:style>
  <w:style w:type="character" w:customStyle="1" w:styleId="HTMLPreformattedChar">
    <w:name w:val="HTML Preformatted Char"/>
    <w:locked/>
    <w:rsid w:val="00F47192"/>
    <w:rPr>
      <w:rFonts w:ascii="Courier New" w:eastAsia="Calibri" w:hAnsi="Courier New" w:cs="Courier New" w:hint="default"/>
      <w:lang w:val="ru-RU" w:eastAsia="ru-RU" w:bidi="ar-SA"/>
    </w:rPr>
  </w:style>
  <w:style w:type="character" w:customStyle="1" w:styleId="BodyTextChar">
    <w:name w:val="Body Text Char"/>
    <w:locked/>
    <w:rsid w:val="00F47192"/>
    <w:rPr>
      <w:rFonts w:ascii="Calibri" w:eastAsia="Calibri" w:hAnsi="Calibri" w:cs="Calibri" w:hint="default"/>
      <w:sz w:val="24"/>
      <w:szCs w:val="24"/>
      <w:lang w:val="ru-RU" w:eastAsia="ru-RU" w:bidi="ar-SA"/>
    </w:rPr>
  </w:style>
  <w:style w:type="table" w:styleId="af9">
    <w:name w:val="Table Grid"/>
    <w:basedOn w:val="a1"/>
    <w:uiPriority w:val="59"/>
    <w:rsid w:val="00F471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7E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a">
    <w:name w:val="Normal (Web)"/>
    <w:basedOn w:val="a"/>
    <w:unhideWhenUsed/>
    <w:rsid w:val="005C1CD2"/>
    <w:pPr>
      <w:spacing w:before="100" w:beforeAutospacing="1" w:after="119"/>
    </w:pPr>
    <w:rPr>
      <w:sz w:val="24"/>
    </w:rPr>
  </w:style>
  <w:style w:type="paragraph" w:styleId="afb">
    <w:name w:val="No Spacing"/>
    <w:link w:val="afc"/>
    <w:qFormat/>
    <w:rsid w:val="005C1CD2"/>
    <w:pPr>
      <w:spacing w:after="0" w:line="240" w:lineRule="auto"/>
    </w:pPr>
  </w:style>
  <w:style w:type="numbering" w:customStyle="1" w:styleId="16">
    <w:name w:val="Нет списка1"/>
    <w:next w:val="a2"/>
    <w:uiPriority w:val="99"/>
    <w:semiHidden/>
    <w:rsid w:val="00AA001D"/>
  </w:style>
  <w:style w:type="numbering" w:customStyle="1" w:styleId="111">
    <w:name w:val="Нет списка11"/>
    <w:next w:val="a2"/>
    <w:uiPriority w:val="99"/>
    <w:semiHidden/>
    <w:unhideWhenUsed/>
    <w:rsid w:val="00AA001D"/>
  </w:style>
  <w:style w:type="character" w:styleId="afd">
    <w:name w:val="Strong"/>
    <w:qFormat/>
    <w:rsid w:val="00AA001D"/>
    <w:rPr>
      <w:b/>
      <w:bCs w:val="0"/>
    </w:rPr>
  </w:style>
  <w:style w:type="character" w:customStyle="1" w:styleId="17">
    <w:name w:val="Нижний колонтитул Знак1"/>
    <w:semiHidden/>
    <w:rsid w:val="00AA001D"/>
    <w:rPr>
      <w:rFonts w:ascii="Times New Roman" w:eastAsia="Times New Roman" w:hAnsi="Times New Roman"/>
    </w:rPr>
  </w:style>
  <w:style w:type="character" w:customStyle="1" w:styleId="310">
    <w:name w:val="Основной текст с отступом 3 Знак1"/>
    <w:uiPriority w:val="99"/>
    <w:semiHidden/>
    <w:rsid w:val="00AA001D"/>
    <w:rPr>
      <w:rFonts w:ascii="Times New Roman" w:eastAsia="Times New Roman" w:hAnsi="Times New Roman"/>
      <w:sz w:val="16"/>
      <w:szCs w:val="16"/>
    </w:rPr>
  </w:style>
  <w:style w:type="paragraph" w:customStyle="1" w:styleId="ListParagraph1">
    <w:name w:val="List Paragraph1"/>
    <w:basedOn w:val="a"/>
    <w:rsid w:val="00AA001D"/>
    <w:pPr>
      <w:ind w:left="720" w:firstLine="709"/>
      <w:jc w:val="both"/>
    </w:pPr>
    <w:rPr>
      <w:rFonts w:eastAsia="Calibri"/>
      <w:szCs w:val="28"/>
      <w:lang w:eastAsia="en-US"/>
    </w:rPr>
  </w:style>
  <w:style w:type="character" w:customStyle="1" w:styleId="22">
    <w:name w:val="Знак Знак2"/>
    <w:semiHidden/>
    <w:locked/>
    <w:rsid w:val="00AA001D"/>
    <w:rPr>
      <w:rFonts w:ascii="Times New Roman" w:hAnsi="Times New Roman" w:cs="Times New Roman" w:hint="default"/>
      <w:sz w:val="16"/>
      <w:szCs w:val="16"/>
      <w:lang w:val="ru-RU" w:eastAsia="ru-RU" w:bidi="ar-SA"/>
    </w:rPr>
  </w:style>
  <w:style w:type="paragraph" w:customStyle="1" w:styleId="210">
    <w:name w:val="Основной текст 21"/>
    <w:basedOn w:val="a"/>
    <w:uiPriority w:val="99"/>
    <w:rsid w:val="00AA001D"/>
    <w:pPr>
      <w:widowControl w:val="0"/>
      <w:overflowPunct w:val="0"/>
      <w:autoSpaceDE w:val="0"/>
      <w:autoSpaceDN w:val="0"/>
      <w:adjustRightInd w:val="0"/>
      <w:jc w:val="both"/>
    </w:pPr>
    <w:rPr>
      <w:szCs w:val="20"/>
    </w:rPr>
  </w:style>
  <w:style w:type="character" w:customStyle="1" w:styleId="FontStyle23">
    <w:name w:val="Font Style23"/>
    <w:rsid w:val="00AA001D"/>
    <w:rPr>
      <w:rFonts w:ascii="Times New Roman" w:hAnsi="Times New Roman" w:cs="Times New Roman" w:hint="default"/>
      <w:sz w:val="22"/>
      <w:szCs w:val="22"/>
    </w:rPr>
  </w:style>
  <w:style w:type="paragraph" w:customStyle="1" w:styleId="afe">
    <w:basedOn w:val="a"/>
    <w:next w:val="afa"/>
    <w:uiPriority w:val="99"/>
    <w:unhideWhenUsed/>
    <w:rsid w:val="001F2838"/>
    <w:pPr>
      <w:spacing w:before="100" w:beforeAutospacing="1" w:after="100" w:afterAutospacing="1"/>
    </w:pPr>
    <w:rPr>
      <w:rFonts w:eastAsia="Calibri"/>
      <w:sz w:val="24"/>
    </w:rPr>
  </w:style>
  <w:style w:type="character" w:customStyle="1" w:styleId="af3">
    <w:name w:val="Абзац списка Знак"/>
    <w:basedOn w:val="a0"/>
    <w:link w:val="af2"/>
    <w:qFormat/>
    <w:rsid w:val="00A822F1"/>
    <w:rPr>
      <w:rFonts w:ascii="Calibri" w:eastAsia="Calibri" w:hAnsi="Calibri" w:cs="Times New Roman"/>
    </w:rPr>
  </w:style>
  <w:style w:type="character" w:styleId="aff">
    <w:name w:val="Subtle Emphasis"/>
    <w:uiPriority w:val="19"/>
    <w:qFormat/>
    <w:rsid w:val="00284D4C"/>
    <w:rPr>
      <w:i/>
      <w:iCs/>
      <w:color w:val="404040"/>
    </w:rPr>
  </w:style>
  <w:style w:type="paragraph" w:customStyle="1" w:styleId="text">
    <w:name w:val="text"/>
    <w:basedOn w:val="a"/>
    <w:rsid w:val="00502670"/>
    <w:pPr>
      <w:spacing w:before="100" w:beforeAutospacing="1" w:after="100" w:afterAutospacing="1"/>
      <w:jc w:val="both"/>
    </w:pPr>
    <w:rPr>
      <w:sz w:val="24"/>
    </w:rPr>
  </w:style>
  <w:style w:type="character" w:customStyle="1" w:styleId="UnresolvedMention">
    <w:name w:val="Unresolved Mention"/>
    <w:basedOn w:val="a0"/>
    <w:uiPriority w:val="99"/>
    <w:semiHidden/>
    <w:unhideWhenUsed/>
    <w:rsid w:val="008467FA"/>
    <w:rPr>
      <w:color w:val="605E5C"/>
      <w:shd w:val="clear" w:color="auto" w:fill="E1DFDD"/>
    </w:rPr>
  </w:style>
  <w:style w:type="paragraph" w:customStyle="1" w:styleId="11">
    <w:name w:val="Гиперссылка1"/>
    <w:link w:val="ac"/>
    <w:rsid w:val="006C333F"/>
    <w:pPr>
      <w:spacing w:after="0" w:line="240" w:lineRule="auto"/>
    </w:pPr>
    <w:rPr>
      <w:color w:val="0000FF"/>
      <w:u w:val="single"/>
    </w:rPr>
  </w:style>
  <w:style w:type="character" w:customStyle="1" w:styleId="afc">
    <w:name w:val="Без интервала Знак"/>
    <w:link w:val="afb"/>
    <w:rsid w:val="00C0558D"/>
  </w:style>
  <w:style w:type="table" w:customStyle="1" w:styleId="18">
    <w:name w:val="Сетка таблицы1"/>
    <w:basedOn w:val="a1"/>
    <w:next w:val="af9"/>
    <w:rsid w:val="00F543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8326929">
      <w:bodyDiv w:val="1"/>
      <w:marLeft w:val="0"/>
      <w:marRight w:val="0"/>
      <w:marTop w:val="0"/>
      <w:marBottom w:val="0"/>
      <w:divBdr>
        <w:top w:val="none" w:sz="0" w:space="0" w:color="auto"/>
        <w:left w:val="none" w:sz="0" w:space="0" w:color="auto"/>
        <w:bottom w:val="none" w:sz="0" w:space="0" w:color="auto"/>
        <w:right w:val="none" w:sz="0" w:space="0" w:color="auto"/>
      </w:divBdr>
    </w:div>
    <w:div w:id="976254843">
      <w:bodyDiv w:val="1"/>
      <w:marLeft w:val="0"/>
      <w:marRight w:val="0"/>
      <w:marTop w:val="0"/>
      <w:marBottom w:val="0"/>
      <w:divBdr>
        <w:top w:val="none" w:sz="0" w:space="0" w:color="auto"/>
        <w:left w:val="none" w:sz="0" w:space="0" w:color="auto"/>
        <w:bottom w:val="none" w:sz="0" w:space="0" w:color="auto"/>
        <w:right w:val="none" w:sz="0" w:space="0" w:color="auto"/>
      </w:divBdr>
    </w:div>
    <w:div w:id="12417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764B7-F187-4C7F-93F1-C28128CE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3698</Words>
  <Characters>21083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2025-10-23T11:40:00Z</cp:lastPrinted>
  <dcterms:created xsi:type="dcterms:W3CDTF">2026-01-15T08:03:00Z</dcterms:created>
  <dcterms:modified xsi:type="dcterms:W3CDTF">2026-01-15T08:03:00Z</dcterms:modified>
</cp:coreProperties>
</file>