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0A" w:rsidRDefault="00D83B0A" w:rsidP="00D83B0A">
      <w:pPr>
        <w:jc w:val="center"/>
      </w:pPr>
    </w:p>
    <w:p w:rsidR="00FE4004" w:rsidRDefault="00FE4004" w:rsidP="00FE4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FE4004" w:rsidRPr="002A6E91" w:rsidRDefault="00FE4004" w:rsidP="00FE4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ОБИЛЬНЕНСКОГО СЕЛЬСКОГО ПОСЕЛЕНИЯ</w:t>
      </w:r>
    </w:p>
    <w:p w:rsidR="00FE4004" w:rsidRDefault="00FE4004" w:rsidP="00FE4004">
      <w:pPr>
        <w:jc w:val="center"/>
        <w:rPr>
          <w:b/>
          <w:sz w:val="28"/>
          <w:szCs w:val="28"/>
        </w:rPr>
      </w:pPr>
      <w:r w:rsidRPr="002A6E91">
        <w:rPr>
          <w:b/>
          <w:sz w:val="28"/>
          <w:szCs w:val="28"/>
        </w:rPr>
        <w:t>АЗОВСКОГО РАЙОНА</w:t>
      </w:r>
      <w:r>
        <w:rPr>
          <w:b/>
          <w:sz w:val="28"/>
          <w:szCs w:val="28"/>
        </w:rPr>
        <w:t xml:space="preserve"> РОСТОВСКОЙ ОБЛАСТИ</w:t>
      </w:r>
    </w:p>
    <w:p w:rsidR="00FE4004" w:rsidRDefault="00FE4004" w:rsidP="00FE4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ПЯТЫЙ СОЗЫВ</w:t>
      </w:r>
    </w:p>
    <w:p w:rsidR="00FE4004" w:rsidRPr="002A6E91" w:rsidRDefault="00FE4004" w:rsidP="00FE4004">
      <w:pPr>
        <w:jc w:val="center"/>
        <w:rPr>
          <w:b/>
          <w:sz w:val="28"/>
          <w:szCs w:val="28"/>
        </w:rPr>
      </w:pPr>
    </w:p>
    <w:p w:rsidR="00FE4004" w:rsidRDefault="00FE4004" w:rsidP="00FE4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</w:t>
      </w:r>
      <w:r w:rsidRPr="002A6E91">
        <w:rPr>
          <w:b/>
          <w:sz w:val="28"/>
          <w:szCs w:val="28"/>
        </w:rPr>
        <w:t>НИЕ</w:t>
      </w:r>
    </w:p>
    <w:p w:rsidR="00FE4004" w:rsidRDefault="00FE4004" w:rsidP="00FE4004">
      <w:pPr>
        <w:jc w:val="center"/>
        <w:rPr>
          <w:b/>
          <w:sz w:val="28"/>
          <w:szCs w:val="28"/>
        </w:rPr>
      </w:pPr>
    </w:p>
    <w:p w:rsidR="00FE4004" w:rsidRPr="00F31289" w:rsidRDefault="00F9105E" w:rsidP="00FE400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12</w:t>
      </w:r>
      <w:r w:rsidR="00FE4004" w:rsidRPr="00294FBE">
        <w:rPr>
          <w:sz w:val="28"/>
          <w:szCs w:val="28"/>
        </w:rPr>
        <w:t xml:space="preserve"> </w:t>
      </w:r>
      <w:r w:rsidR="00FE4004">
        <w:rPr>
          <w:sz w:val="28"/>
          <w:szCs w:val="28"/>
        </w:rPr>
        <w:t>декабря 2025 г.</w:t>
      </w:r>
      <w:r w:rsidR="00FE4004" w:rsidRPr="002A6E91">
        <w:rPr>
          <w:sz w:val="28"/>
          <w:szCs w:val="28"/>
        </w:rPr>
        <w:t xml:space="preserve"> </w:t>
      </w:r>
      <w:r w:rsidR="00FE4004" w:rsidRPr="002A6E91">
        <w:rPr>
          <w:sz w:val="28"/>
          <w:szCs w:val="28"/>
        </w:rPr>
        <w:tab/>
      </w:r>
      <w:r w:rsidR="00FE4004" w:rsidRPr="002A6E91">
        <w:rPr>
          <w:sz w:val="28"/>
          <w:szCs w:val="28"/>
        </w:rPr>
        <w:tab/>
      </w:r>
      <w:r w:rsidR="00FE4004" w:rsidRPr="002A6E91">
        <w:rPr>
          <w:sz w:val="28"/>
          <w:szCs w:val="28"/>
        </w:rPr>
        <w:tab/>
      </w:r>
      <w:r w:rsidR="00FE4004">
        <w:rPr>
          <w:sz w:val="28"/>
          <w:szCs w:val="28"/>
        </w:rPr>
        <w:t xml:space="preserve">     </w:t>
      </w:r>
      <w:r w:rsidR="00FE4004" w:rsidRPr="002A6E91">
        <w:rPr>
          <w:sz w:val="28"/>
          <w:szCs w:val="28"/>
        </w:rPr>
        <w:t>№</w:t>
      </w:r>
      <w:r w:rsidR="00FE4004">
        <w:rPr>
          <w:sz w:val="28"/>
          <w:szCs w:val="28"/>
        </w:rPr>
        <w:t xml:space="preserve"> </w:t>
      </w:r>
      <w:r w:rsidR="00FE4004">
        <w:rPr>
          <w:sz w:val="28"/>
          <w:szCs w:val="28"/>
        </w:rPr>
        <w:tab/>
      </w:r>
      <w:r>
        <w:rPr>
          <w:sz w:val="28"/>
          <w:szCs w:val="28"/>
        </w:rPr>
        <w:t>115</w:t>
      </w:r>
      <w:r w:rsidR="00FE4004">
        <w:rPr>
          <w:sz w:val="28"/>
          <w:szCs w:val="28"/>
        </w:rPr>
        <w:tab/>
      </w:r>
      <w:r w:rsidR="00FE4004">
        <w:rPr>
          <w:sz w:val="28"/>
          <w:szCs w:val="28"/>
        </w:rPr>
        <w:tab/>
      </w:r>
      <w:r w:rsidR="00FE4004">
        <w:rPr>
          <w:sz w:val="28"/>
          <w:szCs w:val="28"/>
        </w:rPr>
        <w:tab/>
        <w:t xml:space="preserve">пос. Овощной </w:t>
      </w:r>
    </w:p>
    <w:p w:rsidR="00FE4004" w:rsidRDefault="00FE4004" w:rsidP="00FE4004"/>
    <w:p w:rsidR="00D83B0A" w:rsidRPr="00B902E2" w:rsidRDefault="00D83B0A" w:rsidP="00C512EC">
      <w:pPr>
        <w:jc w:val="center"/>
        <w:rPr>
          <w:b/>
          <w:sz w:val="28"/>
        </w:rPr>
      </w:pPr>
      <w:r w:rsidRPr="00B902E2">
        <w:rPr>
          <w:b/>
          <w:sz w:val="28"/>
        </w:rPr>
        <w:t xml:space="preserve">Об </w:t>
      </w:r>
      <w:r w:rsidR="00FE4004">
        <w:rPr>
          <w:b/>
          <w:sz w:val="28"/>
        </w:rPr>
        <w:t>утвержде</w:t>
      </w:r>
      <w:r w:rsidRPr="00B902E2">
        <w:rPr>
          <w:b/>
          <w:sz w:val="28"/>
        </w:rPr>
        <w:t xml:space="preserve">нии схемы </w:t>
      </w:r>
      <w:r w:rsidR="00C512EC" w:rsidRPr="00C512EC">
        <w:rPr>
          <w:b/>
          <w:bCs/>
          <w:sz w:val="28"/>
          <w:szCs w:val="28"/>
        </w:rPr>
        <w:t>многомандатного избирательного округа</w:t>
      </w:r>
    </w:p>
    <w:p w:rsidR="00D83B0A" w:rsidRPr="00B902E2" w:rsidRDefault="00D83B0A" w:rsidP="00294FBE">
      <w:pPr>
        <w:jc w:val="center"/>
        <w:rPr>
          <w:b/>
          <w:sz w:val="28"/>
        </w:rPr>
      </w:pPr>
      <w:r w:rsidRPr="00B902E2">
        <w:rPr>
          <w:b/>
          <w:sz w:val="28"/>
        </w:rPr>
        <w:t>по выборам депутатов Собрани</w:t>
      </w:r>
      <w:r w:rsidR="002550E9">
        <w:rPr>
          <w:b/>
          <w:sz w:val="28"/>
        </w:rPr>
        <w:t>я</w:t>
      </w:r>
      <w:r w:rsidRPr="00B902E2">
        <w:rPr>
          <w:b/>
          <w:sz w:val="28"/>
        </w:rPr>
        <w:t xml:space="preserve"> депутатов</w:t>
      </w:r>
    </w:p>
    <w:p w:rsidR="00D83B0A" w:rsidRPr="00B902E2" w:rsidRDefault="00C512EC" w:rsidP="00294FBE">
      <w:pPr>
        <w:jc w:val="center"/>
        <w:rPr>
          <w:b/>
          <w:sz w:val="28"/>
        </w:rPr>
      </w:pPr>
      <w:r>
        <w:rPr>
          <w:b/>
          <w:sz w:val="28"/>
        </w:rPr>
        <w:t>Обильненского</w:t>
      </w:r>
      <w:r w:rsidR="002550E9">
        <w:rPr>
          <w:b/>
          <w:sz w:val="28"/>
        </w:rPr>
        <w:t xml:space="preserve"> </w:t>
      </w:r>
      <w:r w:rsidR="00D83B0A" w:rsidRPr="00B902E2">
        <w:rPr>
          <w:b/>
          <w:sz w:val="28"/>
        </w:rPr>
        <w:t>сельск</w:t>
      </w:r>
      <w:r w:rsidR="002550E9">
        <w:rPr>
          <w:b/>
          <w:sz w:val="28"/>
        </w:rPr>
        <w:t>ого</w:t>
      </w:r>
      <w:r w:rsidR="00D83B0A" w:rsidRPr="00B902E2">
        <w:rPr>
          <w:b/>
          <w:sz w:val="28"/>
        </w:rPr>
        <w:t xml:space="preserve"> поселени</w:t>
      </w:r>
      <w:r w:rsidR="002550E9">
        <w:rPr>
          <w:b/>
          <w:sz w:val="28"/>
        </w:rPr>
        <w:t>я</w:t>
      </w:r>
      <w:r w:rsidR="00C91CF9">
        <w:rPr>
          <w:b/>
          <w:sz w:val="28"/>
        </w:rPr>
        <w:t xml:space="preserve"> </w:t>
      </w:r>
      <w:r w:rsidR="00D83B0A" w:rsidRPr="00B902E2">
        <w:rPr>
          <w:b/>
          <w:sz w:val="28"/>
        </w:rPr>
        <w:t>Азовского района</w:t>
      </w:r>
      <w:r w:rsidR="00C91CF9">
        <w:rPr>
          <w:b/>
          <w:sz w:val="28"/>
        </w:rPr>
        <w:t xml:space="preserve"> </w:t>
      </w:r>
    </w:p>
    <w:p w:rsidR="00D83B0A" w:rsidRPr="0086034C" w:rsidRDefault="00D83B0A" w:rsidP="00294FBE">
      <w:pPr>
        <w:jc w:val="center"/>
        <w:rPr>
          <w:sz w:val="28"/>
        </w:rPr>
      </w:pPr>
    </w:p>
    <w:p w:rsidR="00294FBE" w:rsidRDefault="00924B4D" w:rsidP="00D83B0A">
      <w:pPr>
        <w:ind w:firstLine="708"/>
        <w:jc w:val="both"/>
        <w:rPr>
          <w:sz w:val="28"/>
        </w:rPr>
      </w:pPr>
      <w:r w:rsidRPr="0086034C">
        <w:rPr>
          <w:sz w:val="28"/>
        </w:rPr>
        <w:t xml:space="preserve">Руководствуясь </w:t>
      </w:r>
      <w:r>
        <w:rPr>
          <w:sz w:val="28"/>
        </w:rPr>
        <w:t xml:space="preserve">пунктом 2 статьи 18 Федерального закона </w:t>
      </w:r>
      <w:r w:rsidR="006B3E4A">
        <w:rPr>
          <w:sz w:val="28"/>
        </w:rPr>
        <w:t xml:space="preserve">                             </w:t>
      </w:r>
      <w:r>
        <w:rPr>
          <w:sz w:val="28"/>
        </w:rPr>
        <w:t>от 12.06.2002 № 67-ФЗ «Об основных гарантиях избирательных прав и права на участие в референдуме граждан Р</w:t>
      </w:r>
      <w:r w:rsidR="006B3E4A">
        <w:rPr>
          <w:sz w:val="28"/>
        </w:rPr>
        <w:t xml:space="preserve">оссийской </w:t>
      </w:r>
      <w:r>
        <w:rPr>
          <w:sz w:val="28"/>
        </w:rPr>
        <w:t>Ф</w:t>
      </w:r>
      <w:r w:rsidR="006B3E4A">
        <w:rPr>
          <w:sz w:val="28"/>
        </w:rPr>
        <w:t>едерации</w:t>
      </w:r>
      <w:r>
        <w:rPr>
          <w:sz w:val="28"/>
        </w:rPr>
        <w:t>»</w:t>
      </w:r>
      <w:r w:rsidRPr="0086034C">
        <w:rPr>
          <w:sz w:val="28"/>
        </w:rPr>
        <w:t xml:space="preserve">, </w:t>
      </w:r>
      <w:r>
        <w:rPr>
          <w:sz w:val="28"/>
        </w:rPr>
        <w:t xml:space="preserve">пунктом </w:t>
      </w:r>
      <w:r w:rsidR="006B3E4A">
        <w:rPr>
          <w:sz w:val="28"/>
        </w:rPr>
        <w:t xml:space="preserve">                     </w:t>
      </w:r>
      <w:r>
        <w:rPr>
          <w:sz w:val="28"/>
        </w:rPr>
        <w:t>2 статьи 11 Областного закона от 12.05.2016 № 525-ЗС «О выборах и референдумах в Ростовской области»,</w:t>
      </w:r>
    </w:p>
    <w:p w:rsidR="00294FBE" w:rsidRDefault="00294FBE" w:rsidP="00D83B0A">
      <w:pPr>
        <w:ind w:firstLine="708"/>
        <w:jc w:val="both"/>
        <w:rPr>
          <w:sz w:val="28"/>
        </w:rPr>
      </w:pPr>
    </w:p>
    <w:p w:rsidR="00B902E2" w:rsidRDefault="008D51FE" w:rsidP="00294FBE">
      <w:pPr>
        <w:jc w:val="center"/>
        <w:rPr>
          <w:sz w:val="28"/>
        </w:rPr>
      </w:pPr>
      <w:r>
        <w:rPr>
          <w:sz w:val="28"/>
        </w:rPr>
        <w:t>Собрание депутатов Обильненского сельского поселения</w:t>
      </w:r>
    </w:p>
    <w:p w:rsidR="00D83B0A" w:rsidRPr="00B902E2" w:rsidRDefault="008D51FE" w:rsidP="00294FBE">
      <w:pPr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B902E2" w:rsidRPr="00B902E2">
        <w:rPr>
          <w:b/>
          <w:sz w:val="28"/>
        </w:rPr>
        <w:t>:</w:t>
      </w:r>
    </w:p>
    <w:p w:rsidR="00D83B0A" w:rsidRPr="00B902E2" w:rsidRDefault="00D83B0A" w:rsidP="001F090C">
      <w:pPr>
        <w:jc w:val="both"/>
        <w:rPr>
          <w:b/>
          <w:sz w:val="28"/>
        </w:rPr>
      </w:pPr>
    </w:p>
    <w:p w:rsidR="00080AC0" w:rsidRDefault="00085487" w:rsidP="001F090C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D5506D">
        <w:rPr>
          <w:sz w:val="28"/>
        </w:rPr>
        <w:t xml:space="preserve"> </w:t>
      </w:r>
      <w:r w:rsidR="00740A82">
        <w:rPr>
          <w:sz w:val="28"/>
        </w:rPr>
        <w:t>Утвердить</w:t>
      </w:r>
      <w:r w:rsidR="00080AC0">
        <w:rPr>
          <w:sz w:val="28"/>
        </w:rPr>
        <w:t xml:space="preserve"> схему </w:t>
      </w:r>
      <w:r w:rsidR="00C512EC" w:rsidRPr="00C512EC">
        <w:rPr>
          <w:bCs/>
          <w:sz w:val="28"/>
          <w:szCs w:val="28"/>
        </w:rPr>
        <w:t>многомандатного избирательного округа</w:t>
      </w:r>
      <w:r w:rsidR="00C512EC">
        <w:rPr>
          <w:sz w:val="28"/>
        </w:rPr>
        <w:t xml:space="preserve"> </w:t>
      </w:r>
      <w:r w:rsidR="00080AC0">
        <w:rPr>
          <w:sz w:val="28"/>
        </w:rPr>
        <w:t xml:space="preserve">по выборам депутатов Собрания депутатов </w:t>
      </w:r>
      <w:r w:rsidR="00C512EC">
        <w:rPr>
          <w:sz w:val="28"/>
        </w:rPr>
        <w:t>Обильненского</w:t>
      </w:r>
      <w:r w:rsidR="00080AC0">
        <w:rPr>
          <w:sz w:val="28"/>
        </w:rPr>
        <w:t xml:space="preserve"> сельского поселения Азовского района</w:t>
      </w:r>
      <w:r w:rsidR="00080AC0" w:rsidRPr="00FC27AB">
        <w:rPr>
          <w:color w:val="000000"/>
          <w:sz w:val="30"/>
          <w:szCs w:val="30"/>
          <w:shd w:val="clear" w:color="auto" w:fill="FFFFFF"/>
        </w:rPr>
        <w:t xml:space="preserve"> </w:t>
      </w:r>
      <w:r w:rsidR="00080AC0">
        <w:rPr>
          <w:sz w:val="28"/>
        </w:rPr>
        <w:t xml:space="preserve">согласно приложению № 1 к настоящему </w:t>
      </w:r>
      <w:r w:rsidR="00740A82">
        <w:rPr>
          <w:sz w:val="28"/>
        </w:rPr>
        <w:t>решению.</w:t>
      </w:r>
    </w:p>
    <w:p w:rsidR="00D83B0A" w:rsidRDefault="00080AC0" w:rsidP="001F090C">
      <w:pPr>
        <w:ind w:firstLine="567"/>
        <w:jc w:val="both"/>
        <w:rPr>
          <w:sz w:val="28"/>
          <w:szCs w:val="28"/>
        </w:rPr>
      </w:pPr>
      <w:r w:rsidRPr="0042079D">
        <w:rPr>
          <w:sz w:val="28"/>
          <w:szCs w:val="28"/>
        </w:rPr>
        <w:t>2.</w:t>
      </w:r>
      <w:r>
        <w:t xml:space="preserve"> </w:t>
      </w:r>
      <w:r w:rsidR="00740A82">
        <w:rPr>
          <w:sz w:val="28"/>
          <w:szCs w:val="28"/>
        </w:rPr>
        <w:t>Утвердить</w:t>
      </w:r>
      <w:r w:rsidRPr="00080AC0">
        <w:rPr>
          <w:sz w:val="28"/>
          <w:szCs w:val="28"/>
        </w:rPr>
        <w:t xml:space="preserve"> графическое изображение схемы </w:t>
      </w:r>
      <w:r w:rsidR="00C512EC" w:rsidRPr="00C512EC">
        <w:rPr>
          <w:bCs/>
          <w:sz w:val="28"/>
          <w:szCs w:val="28"/>
        </w:rPr>
        <w:t>многомандатного избирательного округа</w:t>
      </w:r>
      <w:r w:rsidRPr="00080AC0">
        <w:rPr>
          <w:sz w:val="28"/>
          <w:szCs w:val="28"/>
        </w:rPr>
        <w:t xml:space="preserve"> по выборам депутатов Собрания депутатов </w:t>
      </w:r>
      <w:r w:rsidR="00C512EC">
        <w:rPr>
          <w:sz w:val="28"/>
          <w:szCs w:val="28"/>
        </w:rPr>
        <w:t>Обильненского</w:t>
      </w:r>
      <w:r w:rsidRPr="00080AC0">
        <w:rPr>
          <w:sz w:val="28"/>
          <w:szCs w:val="28"/>
        </w:rPr>
        <w:t xml:space="preserve"> сельского поселения </w:t>
      </w:r>
      <w:r>
        <w:rPr>
          <w:sz w:val="28"/>
        </w:rPr>
        <w:t>Азовского района</w:t>
      </w:r>
      <w:r w:rsidRPr="00FC27AB">
        <w:rPr>
          <w:color w:val="000000"/>
          <w:sz w:val="30"/>
          <w:szCs w:val="30"/>
          <w:shd w:val="clear" w:color="auto" w:fill="FFFFFF"/>
        </w:rPr>
        <w:t xml:space="preserve"> </w:t>
      </w:r>
      <w:r w:rsidRPr="00080AC0">
        <w:rPr>
          <w:sz w:val="28"/>
          <w:szCs w:val="28"/>
        </w:rPr>
        <w:t>согласно приложению</w:t>
      </w:r>
      <w:r w:rsidR="00790082">
        <w:rPr>
          <w:sz w:val="28"/>
          <w:szCs w:val="28"/>
        </w:rPr>
        <w:t> </w:t>
      </w:r>
      <w:r w:rsidRPr="00080AC0">
        <w:rPr>
          <w:sz w:val="28"/>
          <w:szCs w:val="28"/>
        </w:rPr>
        <w:t>№</w:t>
      </w:r>
      <w:r w:rsidR="00790082">
        <w:rPr>
          <w:sz w:val="28"/>
          <w:szCs w:val="28"/>
        </w:rPr>
        <w:t> </w:t>
      </w:r>
      <w:r w:rsidRPr="00080AC0">
        <w:rPr>
          <w:sz w:val="28"/>
          <w:szCs w:val="28"/>
        </w:rPr>
        <w:t>2</w:t>
      </w:r>
      <w:r w:rsidR="00D32732">
        <w:rPr>
          <w:sz w:val="28"/>
          <w:szCs w:val="28"/>
        </w:rPr>
        <w:t xml:space="preserve"> </w:t>
      </w:r>
      <w:r w:rsidR="00740A82">
        <w:rPr>
          <w:sz w:val="28"/>
        </w:rPr>
        <w:t>к настоящему решению</w:t>
      </w:r>
      <w:r w:rsidRPr="00080AC0">
        <w:rPr>
          <w:sz w:val="28"/>
          <w:szCs w:val="28"/>
        </w:rPr>
        <w:t>.</w:t>
      </w:r>
    </w:p>
    <w:p w:rsidR="009954D6" w:rsidRPr="00080AC0" w:rsidRDefault="009954D6" w:rsidP="001F0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каждый избиратель в Обильненском </w:t>
      </w:r>
      <w:proofErr w:type="spellStart"/>
      <w:r>
        <w:rPr>
          <w:sz w:val="28"/>
          <w:szCs w:val="28"/>
        </w:rPr>
        <w:t>десятимандатном</w:t>
      </w:r>
      <w:proofErr w:type="spellEnd"/>
      <w:r>
        <w:rPr>
          <w:sz w:val="28"/>
          <w:szCs w:val="28"/>
        </w:rPr>
        <w:t xml:space="preserve"> избир</w:t>
      </w:r>
      <w:r w:rsidR="00243F3B">
        <w:rPr>
          <w:sz w:val="28"/>
          <w:szCs w:val="28"/>
        </w:rPr>
        <w:t xml:space="preserve">ательном округе № 1 имеет число голосов, равное числу мандатов, подлежащих распределению в избирательном округе – 10 голосов. </w:t>
      </w:r>
    </w:p>
    <w:p w:rsidR="00080AC0" w:rsidRDefault="001F090C" w:rsidP="001F090C">
      <w:pPr>
        <w:pStyle w:val="141"/>
        <w:tabs>
          <w:tab w:val="left" w:pos="1080"/>
        </w:tabs>
        <w:spacing w:line="240" w:lineRule="auto"/>
        <w:ind w:firstLine="567"/>
      </w:pPr>
      <w:r>
        <w:t>4</w:t>
      </w:r>
      <w:r w:rsidR="00080AC0">
        <w:t xml:space="preserve">. </w:t>
      </w:r>
      <w:r>
        <w:t>Опубликовать (обнародовать) настоящее решение в средствах массовой информации.</w:t>
      </w:r>
    </w:p>
    <w:p w:rsidR="00080AC0" w:rsidRDefault="001F090C" w:rsidP="001F090C">
      <w:pPr>
        <w:pStyle w:val="141"/>
        <w:tabs>
          <w:tab w:val="left" w:pos="1080"/>
        </w:tabs>
        <w:spacing w:line="240" w:lineRule="auto"/>
        <w:ind w:firstLine="567"/>
      </w:pPr>
      <w:r>
        <w:t>5</w:t>
      </w:r>
      <w:r w:rsidR="00080AC0">
        <w:t>.</w:t>
      </w:r>
      <w:r>
        <w:t xml:space="preserve"> Настоящее решение вступает в силу со дня его официального опубликования. </w:t>
      </w:r>
      <w:r w:rsidR="00080AC0">
        <w:t xml:space="preserve"> </w:t>
      </w:r>
    </w:p>
    <w:p w:rsidR="00322B7C" w:rsidRDefault="00322B7C" w:rsidP="00322B7C">
      <w:pPr>
        <w:pStyle w:val="141"/>
        <w:tabs>
          <w:tab w:val="left" w:pos="1080"/>
        </w:tabs>
        <w:spacing w:line="240" w:lineRule="auto"/>
        <w:ind w:firstLine="0"/>
      </w:pPr>
    </w:p>
    <w:p w:rsidR="00322B7C" w:rsidRDefault="00322B7C" w:rsidP="00322B7C">
      <w:pPr>
        <w:pStyle w:val="141"/>
        <w:tabs>
          <w:tab w:val="left" w:pos="1080"/>
        </w:tabs>
        <w:spacing w:line="240" w:lineRule="auto"/>
        <w:ind w:firstLine="0"/>
      </w:pPr>
    </w:p>
    <w:p w:rsidR="00322B7C" w:rsidRDefault="00322B7C" w:rsidP="00322B7C">
      <w:pPr>
        <w:pStyle w:val="141"/>
        <w:tabs>
          <w:tab w:val="left" w:pos="1080"/>
        </w:tabs>
        <w:spacing w:line="240" w:lineRule="auto"/>
        <w:ind w:firstLine="0"/>
      </w:pPr>
    </w:p>
    <w:p w:rsidR="00322B7C" w:rsidRDefault="00322B7C" w:rsidP="00322B7C">
      <w:pPr>
        <w:pStyle w:val="141"/>
        <w:tabs>
          <w:tab w:val="left" w:pos="1080"/>
        </w:tabs>
        <w:spacing w:line="240" w:lineRule="auto"/>
        <w:ind w:firstLine="0"/>
      </w:pPr>
      <w:r>
        <w:t xml:space="preserve">Председатель Собрания депутатов – </w:t>
      </w:r>
    </w:p>
    <w:p w:rsidR="00322B7C" w:rsidRDefault="00322B7C" w:rsidP="00322B7C">
      <w:pPr>
        <w:pStyle w:val="141"/>
        <w:tabs>
          <w:tab w:val="left" w:pos="1080"/>
        </w:tabs>
        <w:spacing w:line="240" w:lineRule="auto"/>
        <w:ind w:firstLine="0"/>
      </w:pPr>
      <w:r>
        <w:t xml:space="preserve">глава Обильненского сельского поселения </w:t>
      </w:r>
      <w:r>
        <w:tab/>
      </w:r>
      <w:r>
        <w:tab/>
      </w:r>
      <w:r>
        <w:tab/>
      </w:r>
      <w:proofErr w:type="gramStart"/>
      <w:r>
        <w:tab/>
        <w:t xml:space="preserve">  С.А.</w:t>
      </w:r>
      <w:proofErr w:type="gramEnd"/>
      <w:r>
        <w:t xml:space="preserve"> Бабаев</w:t>
      </w:r>
    </w:p>
    <w:p w:rsidR="00085487" w:rsidRDefault="00085487" w:rsidP="00085487">
      <w:pPr>
        <w:jc w:val="both"/>
        <w:rPr>
          <w:sz w:val="28"/>
        </w:rPr>
      </w:pPr>
    </w:p>
    <w:p w:rsidR="00085487" w:rsidRDefault="00085487" w:rsidP="00085487">
      <w:pPr>
        <w:jc w:val="both"/>
        <w:rPr>
          <w:sz w:val="28"/>
        </w:rPr>
      </w:pPr>
    </w:p>
    <w:p w:rsidR="00955C46" w:rsidRPr="00AD1BA5" w:rsidRDefault="00080AC0" w:rsidP="00AD1BA5">
      <w:pPr>
        <w:jc w:val="right"/>
        <w:rPr>
          <w:color w:val="000000"/>
        </w:rPr>
      </w:pPr>
      <w:r>
        <w:br w:type="page"/>
      </w:r>
      <w:r w:rsidR="00955C46" w:rsidRPr="00AD1BA5">
        <w:rPr>
          <w:color w:val="000000"/>
        </w:rPr>
        <w:lastRenderedPageBreak/>
        <w:t>Приложение № 1</w:t>
      </w:r>
    </w:p>
    <w:p w:rsidR="0055274D" w:rsidRDefault="00955C46" w:rsidP="00AD1BA5">
      <w:pPr>
        <w:shd w:val="clear" w:color="auto" w:fill="FFFFFF"/>
        <w:spacing w:line="317" w:lineRule="exact"/>
        <w:ind w:left="5670"/>
        <w:jc w:val="right"/>
        <w:rPr>
          <w:color w:val="000000"/>
        </w:rPr>
      </w:pPr>
      <w:r w:rsidRPr="00AD1BA5">
        <w:rPr>
          <w:color w:val="000000"/>
        </w:rPr>
        <w:t xml:space="preserve">к </w:t>
      </w:r>
      <w:r w:rsidR="0055274D">
        <w:rPr>
          <w:color w:val="000000"/>
        </w:rPr>
        <w:t>решению Собрания депутатов</w:t>
      </w:r>
    </w:p>
    <w:p w:rsidR="00955C46" w:rsidRPr="00AD1BA5" w:rsidRDefault="0055274D" w:rsidP="0055274D">
      <w:pPr>
        <w:shd w:val="clear" w:color="auto" w:fill="FFFFFF"/>
        <w:spacing w:line="317" w:lineRule="exact"/>
        <w:ind w:left="4956"/>
      </w:pPr>
      <w:r>
        <w:rPr>
          <w:color w:val="000000"/>
        </w:rPr>
        <w:t xml:space="preserve">          </w:t>
      </w:r>
      <w:r w:rsidR="003C6E5F">
        <w:rPr>
          <w:color w:val="000000"/>
        </w:rPr>
        <w:t>Обильненского сельского</w:t>
      </w:r>
      <w:r>
        <w:rPr>
          <w:color w:val="000000"/>
        </w:rPr>
        <w:t xml:space="preserve"> </w:t>
      </w:r>
      <w:r w:rsidR="003C6E5F">
        <w:rPr>
          <w:color w:val="000000"/>
        </w:rPr>
        <w:t xml:space="preserve">поселения </w:t>
      </w:r>
    </w:p>
    <w:p w:rsidR="00955C46" w:rsidRPr="00AD1BA5" w:rsidRDefault="00F9105E" w:rsidP="0055274D">
      <w:pPr>
        <w:shd w:val="clear" w:color="auto" w:fill="FFFFFF"/>
        <w:spacing w:line="317" w:lineRule="exact"/>
        <w:ind w:left="5670"/>
        <w:rPr>
          <w:color w:val="000000"/>
        </w:rPr>
      </w:pPr>
      <w:r>
        <w:rPr>
          <w:color w:val="000000"/>
        </w:rPr>
        <w:t xml:space="preserve">            о</w:t>
      </w:r>
      <w:r w:rsidR="00C91CF9" w:rsidRPr="00AD1BA5">
        <w:rPr>
          <w:color w:val="000000"/>
        </w:rPr>
        <w:t>т</w:t>
      </w:r>
      <w:r>
        <w:rPr>
          <w:color w:val="000000"/>
        </w:rPr>
        <w:t xml:space="preserve"> 12</w:t>
      </w:r>
      <w:r w:rsidR="00C91CF9" w:rsidRPr="00AD1BA5">
        <w:rPr>
          <w:color w:val="000000"/>
        </w:rPr>
        <w:t xml:space="preserve"> </w:t>
      </w:r>
      <w:r w:rsidR="003C6E5F">
        <w:rPr>
          <w:color w:val="000000"/>
        </w:rPr>
        <w:t>декабря</w:t>
      </w:r>
      <w:r w:rsidR="00955C46" w:rsidRPr="00AD1BA5">
        <w:rPr>
          <w:color w:val="000000"/>
        </w:rPr>
        <w:t xml:space="preserve"> 20</w:t>
      </w:r>
      <w:r w:rsidR="00924B4D" w:rsidRPr="00AD1BA5">
        <w:rPr>
          <w:color w:val="000000"/>
        </w:rPr>
        <w:t>2</w:t>
      </w:r>
      <w:r w:rsidR="00C91CF9" w:rsidRPr="00AD1BA5">
        <w:rPr>
          <w:color w:val="000000"/>
        </w:rPr>
        <w:t>5</w:t>
      </w:r>
      <w:r w:rsidR="00955C46" w:rsidRPr="00AD1BA5">
        <w:rPr>
          <w:color w:val="000000"/>
        </w:rPr>
        <w:t xml:space="preserve"> г. </w:t>
      </w:r>
      <w:proofErr w:type="gramStart"/>
      <w:r w:rsidR="00955C46" w:rsidRPr="00AD1BA5">
        <w:rPr>
          <w:color w:val="000000"/>
        </w:rPr>
        <w:t xml:space="preserve">№ </w:t>
      </w:r>
      <w:r>
        <w:rPr>
          <w:color w:val="000000"/>
        </w:rPr>
        <w:t xml:space="preserve"> 115</w:t>
      </w:r>
      <w:proofErr w:type="gramEnd"/>
    </w:p>
    <w:p w:rsidR="00DF13B6" w:rsidRDefault="00DF13B6" w:rsidP="00DF13B6">
      <w:pPr>
        <w:shd w:val="clear" w:color="auto" w:fill="FFFFFF"/>
        <w:ind w:left="5670" w:right="-143"/>
        <w:rPr>
          <w:sz w:val="22"/>
          <w:szCs w:val="22"/>
        </w:rPr>
      </w:pPr>
    </w:p>
    <w:p w:rsidR="00CC5B14" w:rsidRDefault="00CC5B14" w:rsidP="00CC5B14">
      <w:pPr>
        <w:jc w:val="center"/>
        <w:rPr>
          <w:b/>
          <w:sz w:val="28"/>
        </w:rPr>
      </w:pPr>
    </w:p>
    <w:p w:rsidR="00CC5B14" w:rsidRDefault="00CC5B14" w:rsidP="00CC5B14">
      <w:pPr>
        <w:jc w:val="center"/>
        <w:rPr>
          <w:b/>
          <w:sz w:val="28"/>
        </w:rPr>
      </w:pPr>
    </w:p>
    <w:p w:rsidR="00C512EC" w:rsidRDefault="00C512EC" w:rsidP="00C512EC">
      <w:pPr>
        <w:jc w:val="center"/>
        <w:rPr>
          <w:b/>
          <w:sz w:val="28"/>
        </w:rPr>
      </w:pPr>
      <w:r>
        <w:rPr>
          <w:b/>
          <w:sz w:val="28"/>
        </w:rPr>
        <w:t>С</w:t>
      </w:r>
      <w:r w:rsidRPr="00B570BE">
        <w:rPr>
          <w:b/>
          <w:sz w:val="28"/>
        </w:rPr>
        <w:t>хем</w:t>
      </w:r>
      <w:r>
        <w:rPr>
          <w:b/>
          <w:sz w:val="28"/>
        </w:rPr>
        <w:t>а</w:t>
      </w:r>
      <w:r w:rsidRPr="00B570BE">
        <w:rPr>
          <w:b/>
          <w:sz w:val="28"/>
        </w:rPr>
        <w:t xml:space="preserve"> многомандатн</w:t>
      </w:r>
      <w:r>
        <w:rPr>
          <w:b/>
          <w:sz w:val="28"/>
        </w:rPr>
        <w:t xml:space="preserve">ого </w:t>
      </w:r>
      <w:r w:rsidRPr="00B570BE">
        <w:rPr>
          <w:b/>
          <w:sz w:val="28"/>
        </w:rPr>
        <w:t>избирательн</w:t>
      </w:r>
      <w:r>
        <w:rPr>
          <w:b/>
          <w:sz w:val="28"/>
        </w:rPr>
        <w:t>ого</w:t>
      </w:r>
      <w:r w:rsidRPr="00B570BE">
        <w:rPr>
          <w:b/>
          <w:sz w:val="28"/>
        </w:rPr>
        <w:t xml:space="preserve"> округ</w:t>
      </w:r>
      <w:r>
        <w:rPr>
          <w:b/>
          <w:sz w:val="28"/>
        </w:rPr>
        <w:t>а</w:t>
      </w:r>
      <w:r w:rsidRPr="00B570BE">
        <w:rPr>
          <w:b/>
          <w:sz w:val="28"/>
        </w:rPr>
        <w:t xml:space="preserve"> по выборам депутатов </w:t>
      </w:r>
      <w:r>
        <w:rPr>
          <w:b/>
          <w:sz w:val="28"/>
        </w:rPr>
        <w:t>Собрания</w:t>
      </w:r>
      <w:r w:rsidRPr="00B570BE">
        <w:rPr>
          <w:b/>
          <w:sz w:val="28"/>
        </w:rPr>
        <w:t xml:space="preserve"> депутатов </w:t>
      </w:r>
      <w:r>
        <w:rPr>
          <w:b/>
          <w:sz w:val="28"/>
        </w:rPr>
        <w:t>Обильненского</w:t>
      </w:r>
      <w:r w:rsidRPr="00B570BE">
        <w:rPr>
          <w:b/>
          <w:sz w:val="28"/>
        </w:rPr>
        <w:t xml:space="preserve"> сельск</w:t>
      </w:r>
      <w:r>
        <w:rPr>
          <w:b/>
          <w:sz w:val="28"/>
        </w:rPr>
        <w:t>ого</w:t>
      </w:r>
      <w:r w:rsidRPr="00B570BE">
        <w:rPr>
          <w:b/>
          <w:sz w:val="28"/>
        </w:rPr>
        <w:t xml:space="preserve"> поселени</w:t>
      </w:r>
      <w:r>
        <w:rPr>
          <w:b/>
          <w:sz w:val="28"/>
        </w:rPr>
        <w:t>я</w:t>
      </w:r>
      <w:r w:rsidRPr="00B570BE">
        <w:rPr>
          <w:b/>
          <w:sz w:val="28"/>
        </w:rPr>
        <w:t xml:space="preserve"> </w:t>
      </w:r>
    </w:p>
    <w:p w:rsidR="00C512EC" w:rsidRPr="00B570BE" w:rsidRDefault="00C512EC" w:rsidP="00C512EC">
      <w:pPr>
        <w:jc w:val="center"/>
        <w:rPr>
          <w:b/>
          <w:sz w:val="28"/>
          <w:u w:val="single"/>
        </w:rPr>
      </w:pPr>
      <w:r w:rsidRPr="00B570BE">
        <w:rPr>
          <w:b/>
          <w:sz w:val="28"/>
        </w:rPr>
        <w:t>Азовского района</w:t>
      </w:r>
      <w:r w:rsidRPr="00AC3B02">
        <w:rPr>
          <w:b/>
          <w:sz w:val="28"/>
        </w:rPr>
        <w:t xml:space="preserve"> </w:t>
      </w:r>
    </w:p>
    <w:p w:rsidR="00C512EC" w:rsidRPr="0086034C" w:rsidRDefault="00C512EC" w:rsidP="00C512EC">
      <w:pPr>
        <w:jc w:val="center"/>
        <w:rPr>
          <w:i/>
          <w:sz w:val="28"/>
          <w:u w:val="single"/>
        </w:rPr>
      </w:pPr>
    </w:p>
    <w:p w:rsidR="00C512EC" w:rsidRDefault="00C512EC" w:rsidP="00C512EC">
      <w:pPr>
        <w:jc w:val="center"/>
        <w:rPr>
          <w:b/>
          <w:sz w:val="28"/>
        </w:rPr>
      </w:pPr>
      <w:r>
        <w:rPr>
          <w:b/>
          <w:sz w:val="28"/>
        </w:rPr>
        <w:t>Число избирателей: 5057 человек</w:t>
      </w:r>
    </w:p>
    <w:p w:rsidR="00C512EC" w:rsidRDefault="00C512EC" w:rsidP="00C512EC">
      <w:pPr>
        <w:jc w:val="center"/>
        <w:rPr>
          <w:b/>
          <w:sz w:val="28"/>
        </w:rPr>
      </w:pPr>
      <w:r>
        <w:rPr>
          <w:b/>
          <w:sz w:val="28"/>
        </w:rPr>
        <w:t xml:space="preserve">Количество депутатских мандатов: 10 </w:t>
      </w:r>
    </w:p>
    <w:p w:rsidR="00C512EC" w:rsidRDefault="00C512EC" w:rsidP="00C512EC">
      <w:pPr>
        <w:jc w:val="center"/>
        <w:rPr>
          <w:b/>
          <w:sz w:val="28"/>
        </w:rPr>
      </w:pPr>
      <w:r>
        <w:rPr>
          <w:b/>
          <w:sz w:val="28"/>
        </w:rPr>
        <w:t>Количество многомандатных избирательных округов: 1</w:t>
      </w:r>
    </w:p>
    <w:p w:rsidR="00C512EC" w:rsidRDefault="00C512EC" w:rsidP="00C512EC">
      <w:pPr>
        <w:jc w:val="center"/>
        <w:rPr>
          <w:b/>
          <w:sz w:val="28"/>
        </w:rPr>
      </w:pPr>
    </w:p>
    <w:p w:rsidR="00C512EC" w:rsidRDefault="00C512EC" w:rsidP="00C512E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Обильненский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десятимандатный</w:t>
      </w:r>
      <w:proofErr w:type="spellEnd"/>
      <w:r>
        <w:rPr>
          <w:sz w:val="28"/>
          <w:szCs w:val="28"/>
        </w:rPr>
        <w:t xml:space="preserve"> избирательный округ № 1</w:t>
      </w:r>
    </w:p>
    <w:p w:rsidR="00C512EC" w:rsidRPr="0047265A" w:rsidRDefault="00C512EC" w:rsidP="00C512EC">
      <w:pPr>
        <w:jc w:val="center"/>
        <w:rPr>
          <w:sz w:val="28"/>
        </w:rPr>
      </w:pPr>
      <w:r w:rsidRPr="0047265A">
        <w:rPr>
          <w:sz w:val="28"/>
        </w:rPr>
        <w:t>Число избирателей: 5057 человек</w:t>
      </w:r>
    </w:p>
    <w:p w:rsidR="00C512EC" w:rsidRDefault="00C512EC" w:rsidP="00C512EC">
      <w:pPr>
        <w:jc w:val="center"/>
        <w:rPr>
          <w:sz w:val="28"/>
        </w:rPr>
      </w:pPr>
      <w:r>
        <w:rPr>
          <w:sz w:val="28"/>
        </w:rPr>
        <w:t xml:space="preserve">Число депутатских мандатов - 10 </w:t>
      </w:r>
    </w:p>
    <w:p w:rsidR="00C512EC" w:rsidRDefault="00C512EC" w:rsidP="00C512EC">
      <w:pPr>
        <w:jc w:val="center"/>
        <w:rPr>
          <w:sz w:val="28"/>
        </w:rPr>
      </w:pPr>
      <w:r>
        <w:rPr>
          <w:sz w:val="28"/>
        </w:rPr>
        <w:t>Число голосов избирателей - 10</w:t>
      </w:r>
    </w:p>
    <w:p w:rsidR="00C512EC" w:rsidRDefault="00C512EC" w:rsidP="00C512EC">
      <w:pPr>
        <w:jc w:val="center"/>
        <w:rPr>
          <w:sz w:val="28"/>
          <w:szCs w:val="28"/>
        </w:rPr>
      </w:pPr>
    </w:p>
    <w:p w:rsidR="00C512EC" w:rsidRDefault="00C512EC" w:rsidP="00C51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поселков </w:t>
      </w:r>
      <w:r w:rsidRPr="006975F0">
        <w:rPr>
          <w:sz w:val="28"/>
          <w:szCs w:val="28"/>
        </w:rPr>
        <w:t>Койсуг</w:t>
      </w:r>
      <w:r>
        <w:rPr>
          <w:sz w:val="28"/>
          <w:szCs w:val="28"/>
        </w:rPr>
        <w:t>,</w:t>
      </w:r>
      <w:r w:rsidRPr="006975F0">
        <w:rPr>
          <w:sz w:val="28"/>
          <w:szCs w:val="28"/>
        </w:rPr>
        <w:t xml:space="preserve"> </w:t>
      </w:r>
      <w:r>
        <w:rPr>
          <w:sz w:val="28"/>
          <w:szCs w:val="28"/>
        </w:rPr>
        <w:t>Овощной,</w:t>
      </w:r>
      <w:r w:rsidRPr="006975F0">
        <w:rPr>
          <w:sz w:val="28"/>
          <w:szCs w:val="28"/>
        </w:rPr>
        <w:t xml:space="preserve"> хуторов Усть-Койсуг, Шмат</w:t>
      </w:r>
      <w:r>
        <w:rPr>
          <w:sz w:val="28"/>
          <w:szCs w:val="28"/>
        </w:rPr>
        <w:t>;</w:t>
      </w:r>
      <w:r w:rsidRPr="006975F0">
        <w:rPr>
          <w:sz w:val="28"/>
          <w:szCs w:val="28"/>
        </w:rPr>
        <w:t xml:space="preserve"> </w:t>
      </w:r>
    </w:p>
    <w:p w:rsidR="00C512EC" w:rsidRPr="0086034C" w:rsidRDefault="00C512EC" w:rsidP="00C512EC">
      <w:pPr>
        <w:jc w:val="both"/>
        <w:rPr>
          <w:sz w:val="28"/>
          <w:szCs w:val="28"/>
        </w:rPr>
      </w:pPr>
      <w:r w:rsidRPr="006975F0">
        <w:rPr>
          <w:color w:val="000000"/>
          <w:sz w:val="28"/>
          <w:szCs w:val="28"/>
        </w:rPr>
        <w:t>ДНТ Мелиоратор, Мелиоратор-2, ТСН «Гармония»,</w:t>
      </w:r>
      <w:r w:rsidRPr="006975F0">
        <w:rPr>
          <w:sz w:val="28"/>
          <w:szCs w:val="28"/>
        </w:rPr>
        <w:t xml:space="preserve"> ДНТ «</w:t>
      </w:r>
      <w:proofErr w:type="spellStart"/>
      <w:r w:rsidRPr="006975F0">
        <w:rPr>
          <w:sz w:val="28"/>
          <w:szCs w:val="28"/>
        </w:rPr>
        <w:t>Задонье</w:t>
      </w:r>
      <w:proofErr w:type="spellEnd"/>
      <w:r w:rsidRPr="006975F0">
        <w:rPr>
          <w:sz w:val="28"/>
          <w:szCs w:val="28"/>
        </w:rPr>
        <w:t>», ДНТ</w:t>
      </w:r>
      <w:r w:rsidRPr="006975F0">
        <w:rPr>
          <w:color w:val="000000"/>
          <w:sz w:val="28"/>
          <w:szCs w:val="28"/>
        </w:rPr>
        <w:t xml:space="preserve"> Ромашка, </w:t>
      </w:r>
      <w:r w:rsidRPr="006975F0">
        <w:rPr>
          <w:sz w:val="28"/>
          <w:szCs w:val="28"/>
        </w:rPr>
        <w:t xml:space="preserve">ТСН «ТВОЙ ДОМ» </w:t>
      </w:r>
      <w:r>
        <w:rPr>
          <w:sz w:val="28"/>
          <w:szCs w:val="28"/>
        </w:rPr>
        <w:t>(</w:t>
      </w:r>
      <w:r w:rsidRPr="006975F0">
        <w:rPr>
          <w:sz w:val="28"/>
          <w:szCs w:val="28"/>
        </w:rPr>
        <w:t>поля 86-88 1 км от с. Кулешовка</w:t>
      </w:r>
      <w:r>
        <w:rPr>
          <w:sz w:val="28"/>
          <w:szCs w:val="28"/>
        </w:rPr>
        <w:t>)</w:t>
      </w:r>
      <w:r w:rsidRPr="006975F0">
        <w:rPr>
          <w:sz w:val="28"/>
          <w:szCs w:val="28"/>
        </w:rPr>
        <w:t>,</w:t>
      </w:r>
      <w:r w:rsidR="00D63279">
        <w:rPr>
          <w:sz w:val="28"/>
          <w:szCs w:val="28"/>
        </w:rPr>
        <w:t xml:space="preserve"> СНТ «Солнечная Долина</w:t>
      </w:r>
      <w:proofErr w:type="gramStart"/>
      <w:r w:rsidR="00D63279">
        <w:rPr>
          <w:sz w:val="28"/>
          <w:szCs w:val="28"/>
        </w:rPr>
        <w:t xml:space="preserve">», </w:t>
      </w:r>
      <w:r w:rsidRPr="006975F0">
        <w:rPr>
          <w:color w:val="000000"/>
          <w:sz w:val="28"/>
          <w:szCs w:val="28"/>
        </w:rPr>
        <w:t xml:space="preserve"> ДНТ</w:t>
      </w:r>
      <w:proofErr w:type="gramEnd"/>
      <w:r w:rsidRPr="006975F0">
        <w:rPr>
          <w:color w:val="000000"/>
          <w:sz w:val="28"/>
          <w:szCs w:val="28"/>
        </w:rPr>
        <w:t xml:space="preserve"> Луч, «Клён  парк»</w:t>
      </w:r>
      <w:r w:rsidRPr="006975F0">
        <w:rPr>
          <w:sz w:val="28"/>
          <w:szCs w:val="28"/>
        </w:rPr>
        <w:t>.</w:t>
      </w:r>
    </w:p>
    <w:p w:rsidR="00CC5B14" w:rsidRDefault="00CC5B14" w:rsidP="00CC5B14">
      <w:pPr>
        <w:jc w:val="both"/>
        <w:rPr>
          <w:sz w:val="28"/>
        </w:rPr>
      </w:pPr>
    </w:p>
    <w:p w:rsidR="00080AC0" w:rsidRDefault="00080AC0" w:rsidP="00790082">
      <w:pPr>
        <w:jc w:val="center"/>
        <w:rPr>
          <w:sz w:val="28"/>
        </w:rPr>
        <w:sectPr w:rsidR="00080AC0" w:rsidSect="001F090C">
          <w:headerReference w:type="even" r:id="rId7"/>
          <w:headerReference w:type="default" r:id="rId8"/>
          <w:pgSz w:w="11906" w:h="16838"/>
          <w:pgMar w:top="1135" w:right="849" w:bottom="426" w:left="1701" w:header="709" w:footer="709" w:gutter="0"/>
          <w:pgNumType w:start="2"/>
          <w:cols w:space="708"/>
          <w:titlePg/>
          <w:docGrid w:linePitch="360"/>
        </w:sectPr>
      </w:pPr>
    </w:p>
    <w:p w:rsidR="0042079D" w:rsidRPr="0042079D" w:rsidRDefault="0042079D" w:rsidP="0042079D">
      <w:pPr>
        <w:shd w:val="clear" w:color="auto" w:fill="FFFFFF"/>
        <w:ind w:left="5670"/>
        <w:jc w:val="right"/>
        <w:rPr>
          <w:color w:val="000000"/>
        </w:rPr>
      </w:pPr>
      <w:r w:rsidRPr="0042079D">
        <w:rPr>
          <w:color w:val="000000"/>
        </w:rPr>
        <w:lastRenderedPageBreak/>
        <w:t>Приложение № 2</w:t>
      </w:r>
    </w:p>
    <w:p w:rsidR="007200E9" w:rsidRDefault="007200E9" w:rsidP="007200E9">
      <w:pPr>
        <w:shd w:val="clear" w:color="auto" w:fill="FFFFFF"/>
        <w:spacing w:line="317" w:lineRule="exact"/>
        <w:ind w:left="5670"/>
        <w:jc w:val="right"/>
        <w:rPr>
          <w:color w:val="000000"/>
        </w:rPr>
      </w:pPr>
      <w:r w:rsidRPr="00AD1BA5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</w:p>
    <w:p w:rsidR="007200E9" w:rsidRPr="00AD1BA5" w:rsidRDefault="007200E9" w:rsidP="007200E9">
      <w:pPr>
        <w:shd w:val="clear" w:color="auto" w:fill="FFFFFF"/>
        <w:spacing w:line="317" w:lineRule="exact"/>
        <w:ind w:left="5670"/>
        <w:jc w:val="right"/>
      </w:pPr>
      <w:r>
        <w:rPr>
          <w:color w:val="000000"/>
        </w:rPr>
        <w:t xml:space="preserve">Обильненского сельского поселения </w:t>
      </w:r>
    </w:p>
    <w:p w:rsidR="007200E9" w:rsidRPr="00AD1BA5" w:rsidRDefault="00B3071A" w:rsidP="00B3071A">
      <w:pPr>
        <w:shd w:val="clear" w:color="auto" w:fill="FFFFFF"/>
        <w:spacing w:line="317" w:lineRule="exact"/>
        <w:ind w:left="567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r w:rsidR="0013542C">
        <w:rPr>
          <w:color w:val="000000"/>
        </w:rPr>
        <w:t xml:space="preserve">                                           </w:t>
      </w:r>
      <w:bookmarkStart w:id="0" w:name="_GoBack"/>
      <w:bookmarkEnd w:id="0"/>
      <w:r w:rsidR="007200E9" w:rsidRPr="00AD1BA5">
        <w:rPr>
          <w:color w:val="000000"/>
        </w:rPr>
        <w:t xml:space="preserve">от </w:t>
      </w:r>
      <w:r w:rsidR="0013542C">
        <w:rPr>
          <w:color w:val="000000"/>
        </w:rPr>
        <w:t>12</w:t>
      </w:r>
      <w:r w:rsidR="007200E9">
        <w:rPr>
          <w:color w:val="000000"/>
        </w:rPr>
        <w:t>декабря</w:t>
      </w:r>
      <w:r w:rsidR="007200E9" w:rsidRPr="00AD1BA5">
        <w:rPr>
          <w:color w:val="000000"/>
        </w:rPr>
        <w:t xml:space="preserve"> 2025 г. № </w:t>
      </w:r>
      <w:r w:rsidR="0013542C">
        <w:rPr>
          <w:color w:val="000000"/>
        </w:rPr>
        <w:t>115</w:t>
      </w:r>
    </w:p>
    <w:p w:rsidR="00506EA8" w:rsidRPr="00FA5DF5" w:rsidRDefault="00506EA8" w:rsidP="00DC1B2D">
      <w:pPr>
        <w:shd w:val="clear" w:color="auto" w:fill="FFFFFF"/>
        <w:ind w:left="5670" w:right="-284"/>
        <w:jc w:val="right"/>
        <w:rPr>
          <w:color w:val="000000"/>
          <w:sz w:val="16"/>
          <w:szCs w:val="16"/>
        </w:rPr>
      </w:pPr>
    </w:p>
    <w:p w:rsidR="004A6AEC" w:rsidRDefault="00CB6D0D" w:rsidP="004A6AEC">
      <w:pPr>
        <w:jc w:val="center"/>
        <w:rPr>
          <w:b/>
          <w:sz w:val="28"/>
          <w:szCs w:val="28"/>
        </w:rPr>
      </w:pPr>
      <w:r w:rsidRPr="00CB6D0D">
        <w:rPr>
          <w:b/>
          <w:sz w:val="28"/>
          <w:szCs w:val="28"/>
        </w:rPr>
        <w:t xml:space="preserve"> </w:t>
      </w:r>
      <w:r w:rsidRPr="007053E7">
        <w:rPr>
          <w:b/>
          <w:sz w:val="28"/>
          <w:szCs w:val="28"/>
        </w:rPr>
        <w:t>Графическое изображение схемы многомандатн</w:t>
      </w:r>
      <w:r>
        <w:rPr>
          <w:b/>
          <w:sz w:val="28"/>
          <w:szCs w:val="28"/>
        </w:rPr>
        <w:t>ого</w:t>
      </w:r>
      <w:r w:rsidRPr="007053E7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 xml:space="preserve">ого </w:t>
      </w:r>
      <w:r w:rsidRPr="007053E7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  <w:r w:rsidR="00FA5DF5">
        <w:rPr>
          <w:b/>
          <w:sz w:val="28"/>
          <w:szCs w:val="28"/>
        </w:rPr>
        <w:t xml:space="preserve"> </w:t>
      </w:r>
      <w:r w:rsidRPr="007053E7">
        <w:rPr>
          <w:b/>
          <w:sz w:val="28"/>
          <w:szCs w:val="28"/>
        </w:rPr>
        <w:t xml:space="preserve">по выборам депутатов Собрания депутатов </w:t>
      </w:r>
      <w:r w:rsidR="00C512EC">
        <w:rPr>
          <w:b/>
          <w:sz w:val="28"/>
          <w:szCs w:val="28"/>
        </w:rPr>
        <w:t>Обильненского</w:t>
      </w:r>
      <w:r w:rsidRPr="007053E7">
        <w:rPr>
          <w:b/>
          <w:sz w:val="28"/>
          <w:szCs w:val="28"/>
        </w:rPr>
        <w:t xml:space="preserve"> сельского поселения Азовского района</w:t>
      </w:r>
    </w:p>
    <w:p w:rsidR="00F22EE0" w:rsidRPr="0042079D" w:rsidRDefault="0027476A" w:rsidP="00F22EE0">
      <w:pPr>
        <w:shd w:val="clear" w:color="auto" w:fill="FFFFFF"/>
        <w:ind w:right="-284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105410</wp:posOffset>
            </wp:positionV>
            <wp:extent cx="8780780" cy="5263515"/>
            <wp:effectExtent l="19050" t="0" r="1270" b="0"/>
            <wp:wrapTight wrapText="bothSides">
              <wp:wrapPolygon edited="0">
                <wp:start x="-47" y="0"/>
                <wp:lineTo x="-47" y="21498"/>
                <wp:lineTo x="21603" y="21498"/>
                <wp:lineTo x="21603" y="0"/>
                <wp:lineTo x="-47" y="0"/>
              </wp:wrapPolygon>
            </wp:wrapTight>
            <wp:docPr id="7" name="Рисунок 7" descr="Об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ил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780" cy="526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22EE0" w:rsidRPr="0042079D" w:rsidSect="00FA5DF5">
      <w:pgSz w:w="16838" w:h="11906" w:orient="landscape"/>
      <w:pgMar w:top="1418" w:right="1134" w:bottom="709" w:left="992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12" w:rsidRDefault="00783C12">
      <w:r>
        <w:separator/>
      </w:r>
    </w:p>
  </w:endnote>
  <w:endnote w:type="continuationSeparator" w:id="0">
    <w:p w:rsidR="00783C12" w:rsidRDefault="0078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12" w:rsidRDefault="00783C12">
      <w:r>
        <w:separator/>
      </w:r>
    </w:p>
  </w:footnote>
  <w:footnote w:type="continuationSeparator" w:id="0">
    <w:p w:rsidR="00783C12" w:rsidRDefault="0078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C70" w:rsidRDefault="00EF7C70" w:rsidP="00D83B0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7C70" w:rsidRDefault="00EF7C70" w:rsidP="00D83B0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C70" w:rsidRDefault="00EF7C70" w:rsidP="00D83B0A">
    <w:pPr>
      <w:pStyle w:val="a4"/>
      <w:framePr w:wrap="around" w:vAnchor="text" w:hAnchor="margin" w:xAlign="right" w:y="1"/>
      <w:rPr>
        <w:rStyle w:val="a5"/>
      </w:rPr>
    </w:pPr>
  </w:p>
  <w:p w:rsidR="00EF7C70" w:rsidRDefault="00EF7C70" w:rsidP="00D83B0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B0A"/>
    <w:rsid w:val="00016F23"/>
    <w:rsid w:val="00027CEC"/>
    <w:rsid w:val="00040290"/>
    <w:rsid w:val="000500C0"/>
    <w:rsid w:val="00080AC0"/>
    <w:rsid w:val="00081DBD"/>
    <w:rsid w:val="00085487"/>
    <w:rsid w:val="000974C1"/>
    <w:rsid w:val="000A37E2"/>
    <w:rsid w:val="000B6063"/>
    <w:rsid w:val="000E1FF7"/>
    <w:rsid w:val="00106FC6"/>
    <w:rsid w:val="001078C0"/>
    <w:rsid w:val="00112153"/>
    <w:rsid w:val="0011649B"/>
    <w:rsid w:val="00120F1A"/>
    <w:rsid w:val="0013542C"/>
    <w:rsid w:val="0013747E"/>
    <w:rsid w:val="00165963"/>
    <w:rsid w:val="00195CF6"/>
    <w:rsid w:val="001C1379"/>
    <w:rsid w:val="001F090C"/>
    <w:rsid w:val="001F28D0"/>
    <w:rsid w:val="001F5459"/>
    <w:rsid w:val="00207501"/>
    <w:rsid w:val="00211053"/>
    <w:rsid w:val="002210D8"/>
    <w:rsid w:val="00243F3B"/>
    <w:rsid w:val="002550E9"/>
    <w:rsid w:val="0027476A"/>
    <w:rsid w:val="00294FBE"/>
    <w:rsid w:val="002D3221"/>
    <w:rsid w:val="002E5B01"/>
    <w:rsid w:val="00315318"/>
    <w:rsid w:val="00322B7C"/>
    <w:rsid w:val="003331AA"/>
    <w:rsid w:val="00344F64"/>
    <w:rsid w:val="003537D2"/>
    <w:rsid w:val="00360C2F"/>
    <w:rsid w:val="0036583A"/>
    <w:rsid w:val="003A3AC0"/>
    <w:rsid w:val="003A41E0"/>
    <w:rsid w:val="003C6E5F"/>
    <w:rsid w:val="003E1120"/>
    <w:rsid w:val="0042079D"/>
    <w:rsid w:val="00425957"/>
    <w:rsid w:val="00494CAA"/>
    <w:rsid w:val="004A39DA"/>
    <w:rsid w:val="004A6AEC"/>
    <w:rsid w:val="004B641C"/>
    <w:rsid w:val="004C5DA5"/>
    <w:rsid w:val="004F3BFA"/>
    <w:rsid w:val="005014E7"/>
    <w:rsid w:val="00506EA8"/>
    <w:rsid w:val="005429DB"/>
    <w:rsid w:val="0055274D"/>
    <w:rsid w:val="00562946"/>
    <w:rsid w:val="00563EC2"/>
    <w:rsid w:val="005C2F49"/>
    <w:rsid w:val="005F4DEE"/>
    <w:rsid w:val="006010DC"/>
    <w:rsid w:val="00636BB2"/>
    <w:rsid w:val="00687346"/>
    <w:rsid w:val="006956CF"/>
    <w:rsid w:val="006B3E4A"/>
    <w:rsid w:val="006B41E5"/>
    <w:rsid w:val="006B5127"/>
    <w:rsid w:val="006B6EBE"/>
    <w:rsid w:val="006C49C6"/>
    <w:rsid w:val="0070732D"/>
    <w:rsid w:val="0070789B"/>
    <w:rsid w:val="007200E9"/>
    <w:rsid w:val="007355CB"/>
    <w:rsid w:val="00740A82"/>
    <w:rsid w:val="00782CED"/>
    <w:rsid w:val="00783C12"/>
    <w:rsid w:val="00790082"/>
    <w:rsid w:val="00794252"/>
    <w:rsid w:val="007A3224"/>
    <w:rsid w:val="007F1F7A"/>
    <w:rsid w:val="008533AD"/>
    <w:rsid w:val="008C501D"/>
    <w:rsid w:val="008D51FE"/>
    <w:rsid w:val="009151D1"/>
    <w:rsid w:val="00924B4D"/>
    <w:rsid w:val="00927174"/>
    <w:rsid w:val="009401A3"/>
    <w:rsid w:val="00955C46"/>
    <w:rsid w:val="0098007E"/>
    <w:rsid w:val="009927FA"/>
    <w:rsid w:val="009954D6"/>
    <w:rsid w:val="009E2D37"/>
    <w:rsid w:val="00A02B8A"/>
    <w:rsid w:val="00A263A5"/>
    <w:rsid w:val="00A41E9E"/>
    <w:rsid w:val="00A52F6B"/>
    <w:rsid w:val="00A544B1"/>
    <w:rsid w:val="00A54B1D"/>
    <w:rsid w:val="00A6564B"/>
    <w:rsid w:val="00A931C7"/>
    <w:rsid w:val="00AA33B3"/>
    <w:rsid w:val="00AB05A2"/>
    <w:rsid w:val="00AC4C12"/>
    <w:rsid w:val="00AD002B"/>
    <w:rsid w:val="00AD1BA5"/>
    <w:rsid w:val="00AF3B9A"/>
    <w:rsid w:val="00AF7BF8"/>
    <w:rsid w:val="00B0171E"/>
    <w:rsid w:val="00B3071A"/>
    <w:rsid w:val="00B33312"/>
    <w:rsid w:val="00B42A56"/>
    <w:rsid w:val="00B902E2"/>
    <w:rsid w:val="00BA696E"/>
    <w:rsid w:val="00BD309D"/>
    <w:rsid w:val="00BE43C9"/>
    <w:rsid w:val="00C100E3"/>
    <w:rsid w:val="00C512EC"/>
    <w:rsid w:val="00C65F0C"/>
    <w:rsid w:val="00C77762"/>
    <w:rsid w:val="00C87B1E"/>
    <w:rsid w:val="00C91CF9"/>
    <w:rsid w:val="00CB0F89"/>
    <w:rsid w:val="00CB14E7"/>
    <w:rsid w:val="00CB6D0D"/>
    <w:rsid w:val="00CC5B14"/>
    <w:rsid w:val="00CF769A"/>
    <w:rsid w:val="00D066CD"/>
    <w:rsid w:val="00D16801"/>
    <w:rsid w:val="00D32732"/>
    <w:rsid w:val="00D3692D"/>
    <w:rsid w:val="00D40937"/>
    <w:rsid w:val="00D4168F"/>
    <w:rsid w:val="00D5506D"/>
    <w:rsid w:val="00D57482"/>
    <w:rsid w:val="00D63279"/>
    <w:rsid w:val="00D632F1"/>
    <w:rsid w:val="00D67F81"/>
    <w:rsid w:val="00D81970"/>
    <w:rsid w:val="00D83B0A"/>
    <w:rsid w:val="00DA1B29"/>
    <w:rsid w:val="00DB6C0A"/>
    <w:rsid w:val="00DC1B2D"/>
    <w:rsid w:val="00DC76B0"/>
    <w:rsid w:val="00DC7E10"/>
    <w:rsid w:val="00DD3E06"/>
    <w:rsid w:val="00DF13B6"/>
    <w:rsid w:val="00DF7CB8"/>
    <w:rsid w:val="00E11317"/>
    <w:rsid w:val="00E84687"/>
    <w:rsid w:val="00EB58AF"/>
    <w:rsid w:val="00ED22BB"/>
    <w:rsid w:val="00EE21C4"/>
    <w:rsid w:val="00EF7C70"/>
    <w:rsid w:val="00F07354"/>
    <w:rsid w:val="00F07C0F"/>
    <w:rsid w:val="00F12AF8"/>
    <w:rsid w:val="00F20845"/>
    <w:rsid w:val="00F22EE0"/>
    <w:rsid w:val="00F2300A"/>
    <w:rsid w:val="00F65561"/>
    <w:rsid w:val="00F9105E"/>
    <w:rsid w:val="00FA5DF5"/>
    <w:rsid w:val="00FA6945"/>
    <w:rsid w:val="00FC69E5"/>
    <w:rsid w:val="00FD4523"/>
    <w:rsid w:val="00FD6A24"/>
    <w:rsid w:val="00FE0CB0"/>
    <w:rsid w:val="00FE4004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F5ADC"/>
  <w15:docId w15:val="{6883A1A4-1993-46B1-9B32-09308E91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83B0A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rsid w:val="00D83B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3B0A"/>
  </w:style>
  <w:style w:type="table" w:styleId="a6">
    <w:name w:val="Table Grid"/>
    <w:basedOn w:val="a1"/>
    <w:rsid w:val="00EB5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rsid w:val="00924B4D"/>
    <w:rPr>
      <w:rFonts w:ascii="Calibri" w:hAnsi="Calibri"/>
      <w:color w:val="000000"/>
      <w:sz w:val="22"/>
    </w:rPr>
  </w:style>
  <w:style w:type="character" w:customStyle="1" w:styleId="a8">
    <w:name w:val="Без интервала Знак"/>
    <w:link w:val="a7"/>
    <w:rsid w:val="00924B4D"/>
    <w:rPr>
      <w:rFonts w:ascii="Calibri" w:hAnsi="Calibri"/>
      <w:color w:val="000000"/>
      <w:sz w:val="22"/>
    </w:rPr>
  </w:style>
  <w:style w:type="paragraph" w:customStyle="1" w:styleId="141">
    <w:name w:val="14х1"/>
    <w:aliases w:val="5,Т-1,текст14-1,Текст14-1,Текст 14-1,Стиль12-1,Т-14"/>
    <w:basedOn w:val="a"/>
    <w:rsid w:val="00080AC0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DE2CC-0D55-4B6E-A91D-288570C7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</dc:creator>
  <cp:lastModifiedBy>User</cp:lastModifiedBy>
  <cp:revision>10</cp:revision>
  <cp:lastPrinted>2015-11-18T07:39:00Z</cp:lastPrinted>
  <dcterms:created xsi:type="dcterms:W3CDTF">2025-11-14T09:49:00Z</dcterms:created>
  <dcterms:modified xsi:type="dcterms:W3CDTF">2025-12-12T10:49:00Z</dcterms:modified>
</cp:coreProperties>
</file>