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pacing w:val="-3"/>
          <w:kern w:val="16"/>
          <w:sz w:val="36"/>
          <w:szCs w:val="36"/>
        </w:rPr>
      </w:pPr>
      <w:r w:rsidRPr="00042EBD">
        <w:rPr>
          <w:rFonts w:ascii="Times New Roman" w:hAnsi="Times New Roman"/>
          <w:b/>
          <w:spacing w:val="-3"/>
          <w:kern w:val="16"/>
          <w:sz w:val="36"/>
          <w:szCs w:val="36"/>
        </w:rPr>
        <w:t>РОСТОВСКАЯ ОБЛАСТЬ</w:t>
      </w:r>
    </w:p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pacing w:val="-3"/>
          <w:kern w:val="16"/>
          <w:sz w:val="36"/>
          <w:szCs w:val="36"/>
        </w:rPr>
      </w:pPr>
      <w:r w:rsidRPr="00042EBD">
        <w:rPr>
          <w:rFonts w:ascii="Times New Roman" w:hAnsi="Times New Roman"/>
          <w:b/>
          <w:spacing w:val="-3"/>
          <w:kern w:val="16"/>
          <w:sz w:val="36"/>
          <w:szCs w:val="36"/>
        </w:rPr>
        <w:t>АЗОВСКИЙ РАЙОН</w:t>
      </w:r>
    </w:p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pacing w:val="-3"/>
          <w:kern w:val="16"/>
          <w:sz w:val="36"/>
          <w:szCs w:val="36"/>
        </w:rPr>
      </w:pPr>
      <w:r w:rsidRPr="00042EBD">
        <w:rPr>
          <w:rFonts w:ascii="Times New Roman" w:hAnsi="Times New Roman"/>
          <w:b/>
          <w:spacing w:val="-3"/>
          <w:kern w:val="16"/>
          <w:sz w:val="36"/>
          <w:szCs w:val="36"/>
        </w:rPr>
        <w:t>СОБРАНИЕ ДЕПУТАТОВ</w:t>
      </w:r>
      <w:r w:rsidRPr="00042EBD">
        <w:rPr>
          <w:rFonts w:ascii="Times New Roman" w:hAnsi="Times New Roman"/>
          <w:b/>
          <w:spacing w:val="-3"/>
          <w:kern w:val="16"/>
          <w:sz w:val="36"/>
          <w:szCs w:val="36"/>
        </w:rPr>
        <w:br/>
        <w:t>ОБИЛЬНЕНСКОГО СЕЛЬСКОГО ПОСЕЛЕНИЯ</w:t>
      </w:r>
    </w:p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42EBD">
        <w:rPr>
          <w:rFonts w:ascii="Times New Roman" w:hAnsi="Times New Roman"/>
          <w:b/>
          <w:sz w:val="36"/>
          <w:szCs w:val="36"/>
        </w:rPr>
        <w:t>ПЯТЫЙ СОЗЫВ</w:t>
      </w:r>
    </w:p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EBD">
        <w:rPr>
          <w:rFonts w:ascii="Times New Roman" w:hAnsi="Times New Roman"/>
          <w:b/>
          <w:sz w:val="28"/>
          <w:szCs w:val="28"/>
        </w:rPr>
        <w:t>РЕШЕНИЕ</w:t>
      </w:r>
    </w:p>
    <w:p w:rsidR="00ED65F7" w:rsidRPr="00042EBD" w:rsidRDefault="00ED65F7" w:rsidP="00ED65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1"/>
        <w:gridCol w:w="3219"/>
        <w:gridCol w:w="3287"/>
      </w:tblGrid>
      <w:tr w:rsidR="00ED65F7" w:rsidRPr="00042EBD" w:rsidTr="00054AA8">
        <w:tc>
          <w:tcPr>
            <w:tcW w:w="3436" w:type="dxa"/>
          </w:tcPr>
          <w:p w:rsidR="00ED65F7" w:rsidRPr="00042EBD" w:rsidRDefault="00D65DD5" w:rsidP="00054A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15.11.</w:t>
            </w:r>
            <w:r w:rsidR="00ED65F7" w:rsidRPr="00042EBD">
              <w:rPr>
                <w:b/>
                <w:sz w:val="28"/>
                <w:szCs w:val="28"/>
              </w:rPr>
              <w:t>202</w:t>
            </w:r>
            <w:r w:rsidR="00ED65F7">
              <w:rPr>
                <w:b/>
                <w:sz w:val="28"/>
                <w:szCs w:val="28"/>
              </w:rPr>
              <w:t>3</w:t>
            </w:r>
            <w:r w:rsidR="00ED65F7" w:rsidRPr="00042EB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436" w:type="dxa"/>
          </w:tcPr>
          <w:p w:rsidR="00ED65F7" w:rsidRPr="00042EBD" w:rsidRDefault="00ED65F7" w:rsidP="00D65DD5">
            <w:pPr>
              <w:jc w:val="center"/>
              <w:rPr>
                <w:b/>
                <w:sz w:val="28"/>
                <w:szCs w:val="28"/>
              </w:rPr>
            </w:pPr>
            <w:r w:rsidRPr="00042EBD">
              <w:rPr>
                <w:b/>
                <w:sz w:val="28"/>
                <w:szCs w:val="28"/>
              </w:rPr>
              <w:t xml:space="preserve">№ </w:t>
            </w:r>
            <w:r w:rsidR="00D65DD5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3436" w:type="dxa"/>
          </w:tcPr>
          <w:p w:rsidR="00ED65F7" w:rsidRPr="00042EBD" w:rsidRDefault="00ED65F7" w:rsidP="00054AA8">
            <w:pPr>
              <w:jc w:val="right"/>
              <w:rPr>
                <w:b/>
                <w:sz w:val="28"/>
                <w:szCs w:val="28"/>
              </w:rPr>
            </w:pPr>
            <w:r w:rsidRPr="00042EBD">
              <w:rPr>
                <w:b/>
                <w:sz w:val="28"/>
                <w:szCs w:val="28"/>
              </w:rPr>
              <w:t>п. Овощной</w:t>
            </w:r>
          </w:p>
        </w:tc>
      </w:tr>
    </w:tbl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утверждении Положения</w:t>
      </w:r>
    </w:p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 порядке управления и распоряжения </w:t>
      </w:r>
    </w:p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имуществом, находящимся в муниципальной </w:t>
      </w:r>
    </w:p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собственности муниципального образования </w:t>
      </w:r>
    </w:p>
    <w:p w:rsidR="001040E5" w:rsidRDefault="001040E5" w:rsidP="001040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ское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 xml:space="preserve"> сельское поселение»</w:t>
      </w:r>
    </w:p>
    <w:p w:rsidR="001040E5" w:rsidRDefault="001040E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40E5" w:rsidRDefault="001040E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40E5" w:rsidRPr="0049264F" w:rsidRDefault="001040E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8E628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E628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8E628F">
        <w:rPr>
          <w:rFonts w:ascii="Times New Roman" w:hAnsi="Times New Roman" w:cs="Times New Roman"/>
          <w:bCs/>
          <w:sz w:val="27"/>
          <w:szCs w:val="27"/>
        </w:rPr>
        <w:t xml:space="preserve">Федеральными законами </w:t>
      </w:r>
      <w:r w:rsidRPr="008E628F">
        <w:rPr>
          <w:rFonts w:ascii="Times New Roman" w:hAnsi="Times New Roman" w:cs="Times New Roman"/>
          <w:sz w:val="27"/>
          <w:szCs w:val="27"/>
        </w:rPr>
        <w:t xml:space="preserve">Российской Федерации от 06.10.2003. № 131-ФЗ «Об общих принципах организации местного  самоуправления в Российской Федерации»,  от 21.12.2001. № 178-ФЗ «О приватизации государственного и муниципального имущества», от 26.07.2006. № 135-ФЗ </w:t>
      </w:r>
      <w:r w:rsidR="004E475D" w:rsidRPr="008E628F">
        <w:rPr>
          <w:rFonts w:ascii="Times New Roman" w:hAnsi="Times New Roman" w:cs="Times New Roman"/>
          <w:sz w:val="27"/>
          <w:szCs w:val="27"/>
        </w:rPr>
        <w:t xml:space="preserve">«О защите конкуренции», </w:t>
      </w:r>
      <w:r w:rsidRPr="008E628F">
        <w:rPr>
          <w:rFonts w:ascii="Times New Roman" w:hAnsi="Times New Roman" w:cs="Times New Roman"/>
          <w:sz w:val="27"/>
          <w:szCs w:val="27"/>
        </w:rPr>
        <w:t xml:space="preserve">Гражданским кодексом Российской Федерации, Собрание депутатов </w:t>
      </w:r>
      <w:r w:rsidR="00ED65F7" w:rsidRPr="008E628F">
        <w:rPr>
          <w:rFonts w:ascii="Times New Roman" w:hAnsi="Times New Roman" w:cs="Times New Roman"/>
          <w:sz w:val="27"/>
          <w:szCs w:val="27"/>
        </w:rPr>
        <w:t>Обильненского</w:t>
      </w:r>
      <w:r w:rsidRPr="008E628F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077965" w:rsidRPr="0049264F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РЕШИЛО: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ED65F7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ское</w:t>
      </w:r>
      <w:proofErr w:type="spellEnd"/>
      <w:r w:rsidRPr="0049264F">
        <w:rPr>
          <w:rFonts w:ascii="Times New Roman" w:hAnsi="Times New Roman" w:cs="Times New Roman"/>
          <w:sz w:val="27"/>
          <w:szCs w:val="27"/>
        </w:rPr>
        <w:t xml:space="preserve"> сельское поселение» (приложение).</w:t>
      </w:r>
    </w:p>
    <w:p w:rsidR="00077965" w:rsidRPr="0049264F" w:rsidRDefault="00ED65F7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077965" w:rsidRPr="0049264F">
        <w:rPr>
          <w:rFonts w:ascii="Times New Roman" w:hAnsi="Times New Roman" w:cs="Times New Roman"/>
          <w:sz w:val="27"/>
          <w:szCs w:val="27"/>
        </w:rPr>
        <w:t>. Настоящее решение вступает в силу после его официального опубликования.</w:t>
      </w:r>
    </w:p>
    <w:p w:rsidR="00077965" w:rsidRPr="0049264F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49264F" w:rsidRPr="0049264F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077965" w:rsidRPr="0049264F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Default="00077965" w:rsidP="00ED65F7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ED65F7">
        <w:rPr>
          <w:rFonts w:ascii="Times New Roman" w:hAnsi="Times New Roman" w:cs="Times New Roman"/>
          <w:b w:val="0"/>
          <w:sz w:val="27"/>
          <w:szCs w:val="27"/>
        </w:rPr>
        <w:t>Обильненского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                    </w:t>
      </w:r>
      <w:r w:rsidR="00ED65F7"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ED65F7">
        <w:rPr>
          <w:rFonts w:ascii="Times New Roman" w:hAnsi="Times New Roman" w:cs="Times New Roman"/>
          <w:b w:val="0"/>
          <w:sz w:val="27"/>
          <w:szCs w:val="27"/>
        </w:rPr>
        <w:t xml:space="preserve">               С.А. Бабаев</w:t>
      </w:r>
    </w:p>
    <w:p w:rsidR="00C00C19" w:rsidRPr="0049264F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:rsidR="00ED65F7" w:rsidRDefault="00ED65F7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ED65F7" w:rsidRDefault="00ED65F7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ED65F7" w:rsidRDefault="00ED65F7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>к решению Собрания депутатов</w:t>
      </w:r>
    </w:p>
    <w:p w:rsid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D65F7">
        <w:rPr>
          <w:rFonts w:ascii="Times New Roman" w:hAnsi="Times New Roman" w:cs="Times New Roman"/>
          <w:b w:val="0"/>
          <w:sz w:val="27"/>
          <w:szCs w:val="27"/>
        </w:rPr>
        <w:t>Обильненского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сельского </w:t>
      </w:r>
    </w:p>
    <w:p w:rsidR="00077965" w:rsidRPr="0049264F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поселения </w:t>
      </w:r>
    </w:p>
    <w:p w:rsidR="00077965" w:rsidRPr="0049264F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D65DD5">
        <w:rPr>
          <w:rFonts w:ascii="Times New Roman" w:hAnsi="Times New Roman" w:cs="Times New Roman"/>
          <w:b w:val="0"/>
          <w:sz w:val="27"/>
          <w:szCs w:val="27"/>
        </w:rPr>
        <w:t>15.11.</w:t>
      </w:r>
      <w:r w:rsidR="0049264F" w:rsidRPr="00D65DD5">
        <w:rPr>
          <w:rFonts w:ascii="Times New Roman" w:hAnsi="Times New Roman" w:cs="Times New Roman"/>
          <w:b w:val="0"/>
          <w:sz w:val="27"/>
          <w:szCs w:val="27"/>
        </w:rPr>
        <w:t>202</w:t>
      </w:r>
      <w:r w:rsidR="00ED65F7" w:rsidRPr="00D65DD5">
        <w:rPr>
          <w:rFonts w:ascii="Times New Roman" w:hAnsi="Times New Roman" w:cs="Times New Roman"/>
          <w:b w:val="0"/>
          <w:sz w:val="27"/>
          <w:szCs w:val="27"/>
        </w:rPr>
        <w:t>3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49264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65DD5">
        <w:rPr>
          <w:rFonts w:ascii="Times New Roman" w:hAnsi="Times New Roman" w:cs="Times New Roman"/>
          <w:b w:val="0"/>
          <w:sz w:val="27"/>
          <w:szCs w:val="27"/>
        </w:rPr>
        <w:t>59</w:t>
      </w:r>
    </w:p>
    <w:p w:rsidR="00077965" w:rsidRPr="0049264F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ПОЛОЖЕНИЕ </w:t>
      </w:r>
      <w:r w:rsidRPr="0049264F">
        <w:rPr>
          <w:b/>
          <w:bCs/>
          <w:sz w:val="27"/>
          <w:szCs w:val="27"/>
        </w:rPr>
        <w:br/>
        <w:t xml:space="preserve">о порядке управления и распоряжения имуществом,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находящимся в муниципальной собственности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муниципального образования «</w:t>
      </w:r>
      <w:r w:rsidR="00DB0D2C">
        <w:rPr>
          <w:b/>
          <w:bCs/>
          <w:sz w:val="27"/>
          <w:szCs w:val="27"/>
        </w:rPr>
        <w:t>Обильненское</w:t>
      </w:r>
      <w:r w:rsidRPr="0049264F">
        <w:rPr>
          <w:b/>
          <w:bCs/>
          <w:sz w:val="27"/>
          <w:szCs w:val="27"/>
        </w:rPr>
        <w:t xml:space="preserve"> сельское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1. Общие положения.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1.1. 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DB0D2C">
        <w:rPr>
          <w:sz w:val="27"/>
          <w:szCs w:val="27"/>
        </w:rPr>
        <w:t>Обильненское</w:t>
      </w:r>
      <w:r w:rsidRPr="0049264F">
        <w:rPr>
          <w:sz w:val="27"/>
          <w:szCs w:val="27"/>
        </w:rPr>
        <w:t xml:space="preserve"> 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DB0D2C">
        <w:rPr>
          <w:sz w:val="27"/>
          <w:szCs w:val="27"/>
        </w:rPr>
        <w:t>Обильненское</w:t>
      </w:r>
      <w:r w:rsidRPr="0049264F">
        <w:rPr>
          <w:sz w:val="27"/>
          <w:szCs w:val="27"/>
        </w:rPr>
        <w:t xml:space="preserve"> сельское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49264F">
        <w:rPr>
          <w:sz w:val="27"/>
          <w:szCs w:val="27"/>
        </w:rPr>
        <w:t>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</w:t>
      </w:r>
      <w:r w:rsidR="00DB0D2C">
        <w:rPr>
          <w:sz w:val="27"/>
          <w:szCs w:val="27"/>
        </w:rPr>
        <w:t>Обильненское</w:t>
      </w:r>
      <w:r w:rsidRPr="0049264F">
        <w:rPr>
          <w:sz w:val="27"/>
          <w:szCs w:val="27"/>
        </w:rPr>
        <w:t xml:space="preserve"> сельское поселение» (далее по тексту — Устав</w:t>
      </w:r>
      <w:proofErr w:type="gramEnd"/>
      <w:r w:rsidRPr="0049264F">
        <w:rPr>
          <w:sz w:val="27"/>
          <w:szCs w:val="27"/>
        </w:rPr>
        <w:t xml:space="preserve"> муниципального образования), настоящее Положение и иные правовые акты органов местного самоуправления муниципального образования «</w:t>
      </w:r>
      <w:r w:rsidR="00DB0D2C">
        <w:rPr>
          <w:sz w:val="27"/>
          <w:szCs w:val="27"/>
        </w:rPr>
        <w:t>Обильненское</w:t>
      </w:r>
      <w:r w:rsidRPr="0049264F">
        <w:rPr>
          <w:sz w:val="27"/>
          <w:szCs w:val="27"/>
        </w:rPr>
        <w:t xml:space="preserve"> сельское   поселение» (далее по тексту - сельское поселение).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sz w:val="27"/>
          <w:szCs w:val="27"/>
        </w:rPr>
        <w:br/>
      </w:r>
      <w:r w:rsidRPr="0049264F">
        <w:rPr>
          <w:b/>
          <w:sz w:val="27"/>
          <w:szCs w:val="27"/>
        </w:rPr>
        <w:t xml:space="preserve">2. </w:t>
      </w:r>
      <w:r w:rsidRPr="0049264F">
        <w:rPr>
          <w:b/>
          <w:bCs/>
          <w:sz w:val="27"/>
          <w:szCs w:val="27"/>
        </w:rPr>
        <w:t xml:space="preserve">Муниципальная собственность муниципального образования 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bCs/>
          <w:sz w:val="27"/>
          <w:szCs w:val="27"/>
        </w:rPr>
        <w:t>«</w:t>
      </w:r>
      <w:r w:rsidR="00DB0D2C">
        <w:rPr>
          <w:b/>
          <w:sz w:val="27"/>
          <w:szCs w:val="27"/>
        </w:rPr>
        <w:t>Обильненское сельское</w:t>
      </w:r>
      <w:r w:rsidRPr="0049264F">
        <w:rPr>
          <w:b/>
          <w:sz w:val="27"/>
          <w:szCs w:val="27"/>
        </w:rPr>
        <w:t xml:space="preserve"> поселение»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2.1. </w:t>
      </w:r>
      <w:proofErr w:type="gramStart"/>
      <w:r w:rsidRPr="0049264F">
        <w:rPr>
          <w:sz w:val="27"/>
          <w:szCs w:val="27"/>
        </w:rPr>
        <w:t>Имущество, принадлежащее на праве собственности муниципальному образованию является</w:t>
      </w:r>
      <w:proofErr w:type="gramEnd"/>
      <w:r w:rsidRPr="0049264F">
        <w:rPr>
          <w:sz w:val="27"/>
          <w:szCs w:val="27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D81B81">
        <w:rPr>
          <w:sz w:val="27"/>
          <w:szCs w:val="27"/>
        </w:rPr>
        <w:t>Обильнен</w:t>
      </w:r>
      <w:r w:rsidRPr="0049264F">
        <w:rPr>
          <w:sz w:val="27"/>
          <w:szCs w:val="27"/>
        </w:rPr>
        <w:t>ского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 В муниципальной собственности может находиться: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lastRenderedPageBreak/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DB0D2C">
        <w:rPr>
          <w:sz w:val="27"/>
          <w:szCs w:val="27"/>
        </w:rPr>
        <w:t>Обильнен</w:t>
      </w:r>
      <w:r w:rsidR="003420F3">
        <w:rPr>
          <w:sz w:val="27"/>
          <w:szCs w:val="27"/>
        </w:rPr>
        <w:t>ск</w:t>
      </w:r>
      <w:r w:rsidRPr="0049264F">
        <w:rPr>
          <w:sz w:val="27"/>
          <w:szCs w:val="27"/>
        </w:rPr>
        <w:t>ого</w:t>
      </w:r>
      <w:r w:rsidR="003420F3">
        <w:rPr>
          <w:sz w:val="27"/>
          <w:szCs w:val="27"/>
        </w:rPr>
        <w:t xml:space="preserve"> </w:t>
      </w:r>
      <w:r w:rsidRPr="0049264F">
        <w:rPr>
          <w:sz w:val="27"/>
          <w:szCs w:val="27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 xml:space="preserve">2.2.3. Имущество, предназначенное для обеспечения деятельности органов местного самоуправления </w:t>
      </w:r>
      <w:r w:rsidR="00DB0D2C">
        <w:rPr>
          <w:sz w:val="27"/>
          <w:szCs w:val="27"/>
        </w:rPr>
        <w:t>Обильнен</w:t>
      </w:r>
      <w:r w:rsidRPr="0049264F">
        <w:rPr>
          <w:sz w:val="27"/>
          <w:szCs w:val="27"/>
        </w:rPr>
        <w:t xml:space="preserve">ского сельского поселения и должностных лиц местного самоуправления, муниципальных служащих, работников муниципальных учреждений в соответствии с нормативными правовыми актами Собрания депутатов </w:t>
      </w:r>
      <w:r w:rsidR="00DB0D2C">
        <w:rPr>
          <w:sz w:val="27"/>
          <w:szCs w:val="27"/>
        </w:rPr>
        <w:t>Обильнен</w:t>
      </w:r>
      <w:r w:rsidRPr="0049264F">
        <w:rPr>
          <w:sz w:val="27"/>
          <w:szCs w:val="27"/>
        </w:rPr>
        <w:t>ского сельского поселения.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49264F">
        <w:rPr>
          <w:sz w:val="27"/>
          <w:szCs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2.4. Органы местного самоуправления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="00567F16" w:rsidRPr="0049264F">
        <w:rPr>
          <w:rFonts w:ascii="Times New Roman" w:hAnsi="Times New Roman" w:cs="Times New Roman"/>
          <w:sz w:val="27"/>
          <w:szCs w:val="27"/>
        </w:rPr>
        <w:t>ско</w:t>
      </w:r>
      <w:r w:rsidR="00567F16">
        <w:rPr>
          <w:rFonts w:ascii="Times New Roman" w:hAnsi="Times New Roman" w:cs="Times New Roman"/>
          <w:sz w:val="27"/>
          <w:szCs w:val="27"/>
        </w:rPr>
        <w:t>го</w:t>
      </w:r>
      <w:r w:rsidRPr="0049264F">
        <w:rPr>
          <w:rFonts w:ascii="Times New Roman" w:hAnsi="Times New Roman" w:cs="Times New Roman"/>
          <w:sz w:val="27"/>
          <w:szCs w:val="27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5" w:history="1">
        <w:r w:rsidRPr="0049264F">
          <w:rPr>
            <w:rFonts w:ascii="Times New Roman" w:hAnsi="Times New Roman" w:cs="Times New Roman"/>
            <w:sz w:val="27"/>
            <w:szCs w:val="27"/>
          </w:rPr>
          <w:t>Конституцией</w:t>
        </w:r>
      </w:hyperlink>
      <w:r w:rsidRPr="0049264F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077965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Pr="0049264F" w:rsidRDefault="0076513F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>3. Формирование муниципальной собственности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bCs/>
          <w:sz w:val="27"/>
          <w:szCs w:val="27"/>
        </w:rPr>
      </w:pPr>
      <w:r w:rsidRPr="0049264F">
        <w:rPr>
          <w:bCs/>
          <w:sz w:val="27"/>
          <w:szCs w:val="27"/>
        </w:rPr>
        <w:t xml:space="preserve"> 3.1.</w:t>
      </w:r>
      <w:r w:rsidRPr="0049264F">
        <w:rPr>
          <w:sz w:val="27"/>
          <w:szCs w:val="27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49264F">
        <w:rPr>
          <w:sz w:val="27"/>
          <w:szCs w:val="27"/>
        </w:rPr>
        <w:t>из</w:t>
      </w:r>
      <w:proofErr w:type="gramEnd"/>
      <w:r w:rsidRPr="0049264F">
        <w:rPr>
          <w:sz w:val="27"/>
          <w:szCs w:val="27"/>
        </w:rPr>
        <w:t>:</w:t>
      </w:r>
    </w:p>
    <w:p w:rsidR="00077965" w:rsidRPr="0049264F" w:rsidRDefault="00077965" w:rsidP="00C00C19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3.1.4. Имущества, приобретенного в результате деятельности муниципальных учреждений,</w:t>
      </w:r>
      <w:r w:rsidR="0029238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</w:p>
    <w:p w:rsidR="00077965" w:rsidRPr="0049264F" w:rsidRDefault="00077965" w:rsidP="000D0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3.2. При принятии в муниципальную собственность объектов, предусмотренных </w:t>
      </w:r>
      <w:r w:rsidR="008E628F" w:rsidRPr="00392A6B">
        <w:rPr>
          <w:rFonts w:ascii="Times New Roman" w:hAnsi="Times New Roman" w:cs="Times New Roman"/>
          <w:sz w:val="27"/>
          <w:szCs w:val="27"/>
        </w:rPr>
        <w:t>п.п.</w:t>
      </w:r>
      <w:r w:rsidRPr="00392A6B">
        <w:rPr>
          <w:rFonts w:ascii="Times New Roman" w:hAnsi="Times New Roman" w:cs="Times New Roman"/>
          <w:sz w:val="27"/>
          <w:szCs w:val="27"/>
        </w:rPr>
        <w:t xml:space="preserve"> 3</w:t>
      </w:r>
      <w:r w:rsidR="008E628F" w:rsidRPr="00392A6B">
        <w:rPr>
          <w:rFonts w:ascii="Times New Roman" w:hAnsi="Times New Roman" w:cs="Times New Roman"/>
          <w:sz w:val="27"/>
          <w:szCs w:val="27"/>
        </w:rPr>
        <w:t>.1.2-3.1.5. п.3</w:t>
      </w:r>
      <w:r w:rsidRPr="0049264F">
        <w:rPr>
          <w:rFonts w:ascii="Times New Roman" w:hAnsi="Times New Roman" w:cs="Times New Roman"/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="00E1329F">
        <w:rPr>
          <w:rFonts w:ascii="Times New Roman" w:hAnsi="Times New Roman" w:cs="Times New Roman"/>
          <w:sz w:val="27"/>
          <w:szCs w:val="27"/>
        </w:rPr>
        <w:t>ск</w:t>
      </w:r>
      <w:r w:rsidRPr="0049264F">
        <w:rPr>
          <w:rFonts w:ascii="Times New Roman" w:hAnsi="Times New Roman" w:cs="Times New Roman"/>
          <w:sz w:val="27"/>
          <w:szCs w:val="27"/>
        </w:rPr>
        <w:t>ого сельского поселения в случае, если иное не предусмотрено нормативными правовыми актами.</w:t>
      </w:r>
    </w:p>
    <w:p w:rsidR="00077965" w:rsidRPr="0049264F" w:rsidRDefault="00077965" w:rsidP="00393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Указанные решения передаются Администрацией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="00DF099F">
        <w:rPr>
          <w:rFonts w:ascii="Times New Roman" w:hAnsi="Times New Roman" w:cs="Times New Roman"/>
          <w:sz w:val="27"/>
          <w:szCs w:val="27"/>
        </w:rPr>
        <w:t>ск</w:t>
      </w:r>
      <w:r w:rsidRPr="0049264F">
        <w:rPr>
          <w:rFonts w:ascii="Times New Roman" w:hAnsi="Times New Roman" w:cs="Times New Roman"/>
          <w:sz w:val="27"/>
          <w:szCs w:val="27"/>
        </w:rPr>
        <w:t>ого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49264F" w:rsidRDefault="00077965" w:rsidP="00C00C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7"/>
          <w:szCs w:val="27"/>
        </w:rPr>
      </w:pPr>
      <w:r w:rsidRPr="0049264F">
        <w:rPr>
          <w:b/>
          <w:sz w:val="27"/>
          <w:szCs w:val="27"/>
        </w:rPr>
        <w:t>4. Имущество казны муниципального образования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 Источниками образования казны может быть имущество: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4.2.3. Переданное безвозмездно в муниципальную собственность юридическими и физическими лицами.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4.2.4. Изъятое из оперативного управления муниципальных учреждений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4.2.5. Поступившее в муниципальную собственность по другим законным основаниям.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4.3. Учет имущества, составляющего казну, и его движение осуществляются путем занесения Администрацией поселения соответствующих сведений в </w:t>
      </w:r>
      <w:r w:rsidRPr="00392A6B">
        <w:rPr>
          <w:rFonts w:ascii="Times New Roman" w:hAnsi="Times New Roman" w:cs="Times New Roman"/>
          <w:sz w:val="27"/>
          <w:szCs w:val="27"/>
        </w:rPr>
        <w:t>специальный раздел</w:t>
      </w:r>
      <w:r w:rsidRPr="0049264F">
        <w:rPr>
          <w:rFonts w:ascii="Times New Roman" w:hAnsi="Times New Roman" w:cs="Times New Roman"/>
          <w:sz w:val="27"/>
          <w:szCs w:val="27"/>
        </w:rPr>
        <w:t xml:space="preserve"> Реестра муниципальной собственности, в </w:t>
      </w:r>
      <w:proofErr w:type="gramStart"/>
      <w:r w:rsidRPr="0049264F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49264F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 поселения в соответствии с действующим законодательством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 w:rsidRPr="0049264F">
        <w:rPr>
          <w:b/>
          <w:bCs/>
          <w:sz w:val="27"/>
          <w:szCs w:val="27"/>
        </w:rPr>
        <w:t xml:space="preserve">5. Полномочия органов местного самоуправления </w:t>
      </w:r>
      <w:r w:rsidRPr="0049264F">
        <w:rPr>
          <w:b/>
          <w:bCs/>
          <w:sz w:val="27"/>
          <w:szCs w:val="27"/>
        </w:rPr>
        <w:br/>
        <w:t>по управлению и распоряжению муниципальной собственностью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ского  сельского поселения и Главой Администрации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поселения, правовыми актами Администрации поселения и настоящим Положением.</w:t>
      </w:r>
    </w:p>
    <w:p w:rsidR="008E628F" w:rsidRDefault="008E628F" w:rsidP="00C00C19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5.2. Собрание депутатов </w:t>
      </w:r>
      <w:r w:rsidR="00DB0D2C">
        <w:rPr>
          <w:rFonts w:ascii="Times New Roman" w:hAnsi="Times New Roman" w:cs="Times New Roman"/>
          <w:b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b/>
          <w:sz w:val="27"/>
          <w:szCs w:val="27"/>
        </w:rPr>
        <w:t>ского сельского поселения:</w:t>
      </w:r>
    </w:p>
    <w:p w:rsidR="00077965" w:rsidRPr="0049264F" w:rsidRDefault="00077965" w:rsidP="00B42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49264F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5.2.2. Определяет порядок  принятия решений о создании, реорганизации и ликвидации муниципальных учреждений, а также об установлении тарифов на услуги муниципальных учреждений, выполнение работ, за исключением случаев, предусмотренных федеральными законами.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5.2.7. Устанавливает порядок передачи объектов муниципальной собственности в аренду.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8C0C63">
        <w:rPr>
          <w:rFonts w:ascii="Times New Roman" w:hAnsi="Times New Roman" w:cs="Times New Roman"/>
          <w:sz w:val="27"/>
          <w:szCs w:val="27"/>
        </w:rPr>
        <w:t>8</w:t>
      </w:r>
      <w:r w:rsidRPr="0049264F">
        <w:rPr>
          <w:rFonts w:ascii="Times New Roman" w:hAnsi="Times New Roman" w:cs="Times New Roman"/>
          <w:sz w:val="27"/>
          <w:szCs w:val="27"/>
        </w:rPr>
        <w:t>. Определяет порядок и условия приватизации муниципального имущества.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</w:t>
      </w:r>
      <w:r w:rsidR="008C0C63">
        <w:rPr>
          <w:rFonts w:ascii="Times New Roman" w:hAnsi="Times New Roman" w:cs="Times New Roman"/>
          <w:sz w:val="27"/>
          <w:szCs w:val="27"/>
        </w:rPr>
        <w:t>9</w:t>
      </w:r>
      <w:r w:rsidRPr="0049264F">
        <w:rPr>
          <w:rFonts w:ascii="Times New Roman" w:hAnsi="Times New Roman" w:cs="Times New Roman"/>
          <w:sz w:val="27"/>
          <w:szCs w:val="27"/>
        </w:rPr>
        <w:t>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5.2.1</w:t>
      </w:r>
      <w:r w:rsidR="008C0C63">
        <w:rPr>
          <w:rFonts w:ascii="Times New Roman" w:hAnsi="Times New Roman" w:cs="Times New Roman"/>
          <w:sz w:val="27"/>
          <w:szCs w:val="27"/>
        </w:rPr>
        <w:t>0</w:t>
      </w:r>
      <w:r w:rsidRPr="0049264F">
        <w:rPr>
          <w:rFonts w:ascii="Times New Roman" w:hAnsi="Times New Roman" w:cs="Times New Roman"/>
          <w:sz w:val="27"/>
          <w:szCs w:val="27"/>
        </w:rPr>
        <w:t xml:space="preserve">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8E628F" w:rsidRDefault="008E628F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 xml:space="preserve">5.3. Глава Администрации </w:t>
      </w:r>
      <w:r w:rsidR="00DB0D2C">
        <w:rPr>
          <w:rFonts w:ascii="Times New Roman" w:hAnsi="Times New Roman" w:cs="Times New Roman"/>
          <w:b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b/>
          <w:sz w:val="27"/>
          <w:szCs w:val="27"/>
        </w:rPr>
        <w:t>ского сельского поселения</w:t>
      </w:r>
      <w:r w:rsidRPr="0049264F">
        <w:rPr>
          <w:rFonts w:ascii="Times New Roman" w:hAnsi="Times New Roman" w:cs="Times New Roman"/>
          <w:sz w:val="27"/>
          <w:szCs w:val="27"/>
        </w:rPr>
        <w:t xml:space="preserve"> осуществляет следующие полномочия в области управления муниципальной собственностью: </w:t>
      </w:r>
    </w:p>
    <w:p w:rsidR="00077965" w:rsidRPr="0049264F" w:rsidRDefault="00077965" w:rsidP="000D09B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5.3.1. Организует в пределах своей компетенции выполнение решений Собрания депутатов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поселения, правовых актов Администрации поселения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5.3.2. Вносит на утверждение Собрания депутатов </w:t>
      </w:r>
      <w:r w:rsidR="00DB0D2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б) создания, реорганизации, ликвидации муниципальных  учреждений;</w:t>
      </w:r>
    </w:p>
    <w:p w:rsidR="00077965" w:rsidRPr="0049264F" w:rsidRDefault="00077965" w:rsidP="000D0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г) заключения концессионных соглашений;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среднего предпринимательства, и о внесении изменений в отдельные законодательные акты Российской Федерации»;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е) другим вопросам управления и распоряжения муниципальной собственностью.</w:t>
      </w:r>
    </w:p>
    <w:p w:rsidR="00077965" w:rsidRPr="0049264F" w:rsidRDefault="00077965" w:rsidP="005C001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5.3.5. Определение порядка предоставления, изъятия и отчуждения земельных участков </w:t>
      </w:r>
      <w:r w:rsidR="004B6A98">
        <w:rPr>
          <w:rFonts w:ascii="Times New Roman" w:hAnsi="Times New Roman" w:cs="Times New Roman"/>
          <w:sz w:val="27"/>
          <w:szCs w:val="27"/>
        </w:rPr>
        <w:t>Обильнен</w:t>
      </w:r>
      <w:r w:rsidR="005C0014">
        <w:rPr>
          <w:rFonts w:ascii="Times New Roman" w:hAnsi="Times New Roman" w:cs="Times New Roman"/>
          <w:sz w:val="27"/>
          <w:szCs w:val="27"/>
        </w:rPr>
        <w:t>ск</w:t>
      </w:r>
      <w:r w:rsidRPr="0049264F">
        <w:rPr>
          <w:rFonts w:ascii="Times New Roman" w:hAnsi="Times New Roman" w:cs="Times New Roman"/>
          <w:sz w:val="27"/>
          <w:szCs w:val="27"/>
        </w:rPr>
        <w:t>ого</w:t>
      </w:r>
      <w:r w:rsidR="005C0014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сельского поселения.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5.3.6. Принимает решения об условиях приватизации муниципального имущества.</w:t>
      </w:r>
    </w:p>
    <w:p w:rsidR="00077965" w:rsidRPr="0049264F" w:rsidRDefault="00077965" w:rsidP="005C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4B6A98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 и настоящим Положением.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5.3.9. На основании правовых актов Администрация поселения участвует в создании, реорганизации, ликвидации муниципальных учреждений, согласовывает их Уставы и трудовые договоры с их руководителями</w:t>
      </w:r>
      <w:r w:rsidRPr="008E628F">
        <w:rPr>
          <w:rFonts w:ascii="Times New Roman" w:hAnsi="Times New Roman" w:cs="Times New Roman"/>
          <w:sz w:val="27"/>
          <w:szCs w:val="27"/>
        </w:rPr>
        <w:t>; выступает учредителем муниципальных учреждений, находящихся в его ведении,</w:t>
      </w:r>
      <w:r w:rsidRPr="0049264F">
        <w:rPr>
          <w:rFonts w:ascii="Times New Roman" w:hAnsi="Times New Roman" w:cs="Times New Roman"/>
          <w:sz w:val="27"/>
          <w:szCs w:val="27"/>
        </w:rPr>
        <w:t xml:space="preserve"> утверждает их Уставы и подписывает трудовые договоры с их руководителями.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5.4.Администрация </w:t>
      </w:r>
      <w:r w:rsidR="001A3DF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5.4.1. Формирует и ведет Реестр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5.4.3. Формирует проект прогнозного плана (программы) приватизации муниципального имущества.</w:t>
      </w:r>
    </w:p>
    <w:p w:rsidR="00077965" w:rsidRPr="0049264F" w:rsidRDefault="00077965" w:rsidP="00A0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1A3DFC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 в соответствии с действующим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5.4.8. Осуществляет предоставление земельных участков, находящихся в собственности </w:t>
      </w:r>
      <w:r w:rsidR="00996ECB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поселения, в собственность, в аренду, постоянное бессрочное пользование, безвозмездное пользование.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5.4.9. На основании правовых актов Администрации </w:t>
      </w:r>
      <w:r w:rsidR="00996ECB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ского сельского поселения заключает договоры о передаче имущества казны в безвозмездное пользование, доверительное управление, осуществляет подготовку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документов по передаче муниципального имущества в залог.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5.4.10. Согласовывает муниципальным учреждениям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49264F" w:rsidRDefault="00077965" w:rsidP="004B3C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49264F" w:rsidRDefault="00077965" w:rsidP="004B3CB3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077965" w:rsidRPr="0049264F" w:rsidRDefault="00077965" w:rsidP="004B3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5.4.15</w:t>
      </w:r>
      <w:r w:rsidRPr="003769D9">
        <w:rPr>
          <w:rFonts w:ascii="Times New Roman" w:hAnsi="Times New Roman" w:cs="Times New Roman"/>
          <w:sz w:val="27"/>
          <w:szCs w:val="27"/>
        </w:rPr>
        <w:t xml:space="preserve">. Осуществляет Государственную регистрацию прав 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на недвижимое муниципальное имущество в соответствии с </w:t>
      </w:r>
      <w:hyperlink r:id="rId6" w:history="1">
        <w:r w:rsidRPr="0049264F">
          <w:rPr>
            <w:rFonts w:ascii="Times New Roman" w:hAnsi="Times New Roman" w:cs="Times New Roman"/>
            <w:color w:val="000000"/>
            <w:sz w:val="27"/>
            <w:szCs w:val="27"/>
          </w:rPr>
          <w:t>Федеральным законом</w:t>
        </w:r>
      </w:hyperlink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"О</w:t>
      </w:r>
      <w:r w:rsidR="008E628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>государственной регистрации прав на недвижимое имущество и сделок с ним".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124A5C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077965" w:rsidRPr="0049264F">
        <w:rPr>
          <w:b/>
          <w:bCs/>
          <w:sz w:val="27"/>
          <w:szCs w:val="27"/>
        </w:rPr>
        <w:t>. Управление муниципальными учреждениями</w:t>
      </w:r>
    </w:p>
    <w:p w:rsidR="00077965" w:rsidRPr="0049264F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7"/>
          <w:szCs w:val="27"/>
        </w:rPr>
      </w:pPr>
    </w:p>
    <w:p w:rsidR="00077965" w:rsidRPr="0049264F" w:rsidRDefault="00124A5C" w:rsidP="00C00C1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.1.Собственником имущества муниципальных учреждений является муниципальное образование «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sz w:val="27"/>
          <w:szCs w:val="27"/>
        </w:rPr>
        <w:t>нское сельское поселение».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От имени муниципального образования права собственника в отношении муниципальных учреждений осуществляет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.2.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ского сельского поселения в отношении муниципальных учреждений, как орган, уполномоченный на управление и распоряжение муниципальным имуществом и земельными участками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="00077965" w:rsidRPr="0049264F">
        <w:rPr>
          <w:rFonts w:ascii="Times New Roman" w:hAnsi="Times New Roman" w:cs="Times New Roman"/>
          <w:sz w:val="27"/>
          <w:szCs w:val="27"/>
        </w:rPr>
        <w:t>ского сельского поселения: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.2.1. Определяет цели, предмет, виды деятельности учреждений.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.2.2. Утверждает Уставы (Положения) муниципальных учреждений, изменения в них, Уставы (Положения) в новой редакции.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.2.3. Назначает руководителя муниципального учреждения,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</w:t>
      </w:r>
      <w:r w:rsidR="00077965" w:rsidRPr="0049264F">
        <w:rPr>
          <w:rFonts w:ascii="Times New Roman" w:hAnsi="Times New Roman" w:cs="Times New Roman"/>
          <w:sz w:val="27"/>
          <w:szCs w:val="27"/>
        </w:rPr>
        <w:lastRenderedPageBreak/>
        <w:t>образования.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.2.5. Осуществляет контроль за использованием по назначению и сохранностью принадлежащего муниципальным учреждениям на праве оперативного управления ведения муниципального имущества.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.2.6. Реализует полномочия по изъятию у муниципальных учреждений излишнего, неиспользуемого или используемого не по назначению имущества.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</w:t>
      </w: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 Утверждает бухгалтерскую отчетность и отче</w:t>
      </w:r>
      <w:r w:rsidR="00302CE9">
        <w:rPr>
          <w:rFonts w:ascii="Times New Roman" w:hAnsi="Times New Roman" w:cs="Times New Roman"/>
          <w:sz w:val="27"/>
          <w:szCs w:val="27"/>
        </w:rPr>
        <w:t>ты муниципальных учреждений</w:t>
      </w:r>
      <w:r w:rsidR="00077965" w:rsidRPr="0049264F">
        <w:rPr>
          <w:rFonts w:ascii="Times New Roman" w:hAnsi="Times New Roman" w:cs="Times New Roman"/>
          <w:sz w:val="27"/>
          <w:szCs w:val="27"/>
        </w:rPr>
        <w:t>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</w:t>
      </w:r>
      <w:r>
        <w:rPr>
          <w:rFonts w:ascii="Times New Roman" w:hAnsi="Times New Roman" w:cs="Times New Roman"/>
          <w:sz w:val="27"/>
          <w:szCs w:val="27"/>
        </w:rPr>
        <w:t>9</w:t>
      </w:r>
      <w:r w:rsidR="00077965" w:rsidRPr="0049264F">
        <w:rPr>
          <w:rFonts w:ascii="Times New Roman" w:hAnsi="Times New Roman" w:cs="Times New Roman"/>
          <w:sz w:val="27"/>
          <w:szCs w:val="27"/>
        </w:rPr>
        <w:t>. Дает согласие на создание филиалов и открытие представительств муниципальных учреждений.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.2.1</w:t>
      </w:r>
      <w:r>
        <w:rPr>
          <w:rFonts w:ascii="Times New Roman" w:hAnsi="Times New Roman" w:cs="Times New Roman"/>
          <w:sz w:val="27"/>
          <w:szCs w:val="27"/>
        </w:rPr>
        <w:t>0</w:t>
      </w:r>
      <w:r w:rsidR="00077965" w:rsidRPr="0049264F">
        <w:rPr>
          <w:rFonts w:ascii="Times New Roman" w:hAnsi="Times New Roman" w:cs="Times New Roman"/>
          <w:sz w:val="27"/>
          <w:szCs w:val="27"/>
        </w:rPr>
        <w:t>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.2.1</w:t>
      </w:r>
      <w:r>
        <w:rPr>
          <w:rFonts w:ascii="Times New Roman" w:hAnsi="Times New Roman" w:cs="Times New Roman"/>
          <w:sz w:val="27"/>
          <w:szCs w:val="27"/>
        </w:rPr>
        <w:t>1</w:t>
      </w:r>
      <w:r w:rsidR="00077965" w:rsidRPr="0049264F">
        <w:rPr>
          <w:rFonts w:ascii="Times New Roman" w:hAnsi="Times New Roman" w:cs="Times New Roman"/>
          <w:sz w:val="27"/>
          <w:szCs w:val="27"/>
        </w:rPr>
        <w:t>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учреждений, согласие на совершение крупных сделок, сделок.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.2.1</w:t>
      </w:r>
      <w:r>
        <w:rPr>
          <w:rFonts w:ascii="Times New Roman" w:hAnsi="Times New Roman" w:cs="Times New Roman"/>
          <w:sz w:val="27"/>
          <w:szCs w:val="27"/>
        </w:rPr>
        <w:t>2</w:t>
      </w:r>
      <w:r w:rsidR="00077965" w:rsidRPr="0049264F">
        <w:rPr>
          <w:rFonts w:ascii="Times New Roman" w:hAnsi="Times New Roman" w:cs="Times New Roman"/>
          <w:sz w:val="27"/>
          <w:szCs w:val="27"/>
        </w:rPr>
        <w:t>. Имеет другие права и несет другие обязанности, определенные действующим законодательством Российской Федерации.</w:t>
      </w:r>
    </w:p>
    <w:p w:rsidR="00077965" w:rsidRPr="0049264F" w:rsidRDefault="00124A5C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077965" w:rsidRPr="0049264F">
        <w:rPr>
          <w:rFonts w:ascii="Times New Roman" w:hAnsi="Times New Roman" w:cs="Times New Roman"/>
          <w:sz w:val="27"/>
          <w:szCs w:val="27"/>
        </w:rPr>
        <w:t>.3. Непосредственное управление муниципальным учреждением осуществляет его руководитель.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является единоличным исполнительным органом муниципального учреждения.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отчитывается о деятельности учреждения и подлежит аттестации в порядке, установленном муниципальными правовыми актами.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Руководитель муниципального учреждения при осуществлении своих прав и исполнении обязанностей должен действовать в интересах учреждения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ED2D30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 xml:space="preserve">. Участие органов местного самоуправления 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хозяйственных обществах и иных организациях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ED2D30" w:rsidP="00833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077965" w:rsidRPr="0049264F">
        <w:rPr>
          <w:rFonts w:ascii="Times New Roman" w:hAnsi="Times New Roman" w:cs="Times New Roman"/>
          <w:sz w:val="27"/>
          <w:szCs w:val="27"/>
        </w:rPr>
        <w:t>.1. Участие органов местного самоуправления в хозяйственных обществах и иных организациях осуществляется в порядке, установленном нормативно-</w:t>
      </w:r>
      <w:r w:rsidR="00077965" w:rsidRPr="0049264F">
        <w:rPr>
          <w:rFonts w:ascii="Times New Roman" w:hAnsi="Times New Roman" w:cs="Times New Roman"/>
          <w:sz w:val="27"/>
          <w:szCs w:val="27"/>
        </w:rPr>
        <w:lastRenderedPageBreak/>
        <w:t>правовыми актами Российской Федерации и актами органов местного самоуправления.</w:t>
      </w:r>
    </w:p>
    <w:p w:rsidR="00077965" w:rsidRPr="0049264F" w:rsidRDefault="00ED2D30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6A7A41">
        <w:rPr>
          <w:rFonts w:ascii="Times New Roman" w:hAnsi="Times New Roman" w:cs="Times New Roman"/>
          <w:sz w:val="27"/>
          <w:szCs w:val="27"/>
        </w:rPr>
        <w:t>.2</w:t>
      </w:r>
      <w:r w:rsidR="00077965" w:rsidRPr="0049264F">
        <w:rPr>
          <w:rFonts w:ascii="Times New Roman" w:hAnsi="Times New Roman" w:cs="Times New Roman"/>
          <w:sz w:val="27"/>
          <w:szCs w:val="27"/>
        </w:rPr>
        <w:t>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49264F" w:rsidRDefault="00ED2D30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6A7A41">
        <w:rPr>
          <w:rFonts w:ascii="Times New Roman" w:hAnsi="Times New Roman" w:cs="Times New Roman"/>
          <w:sz w:val="27"/>
          <w:szCs w:val="27"/>
        </w:rPr>
        <w:t>.2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49264F" w:rsidRDefault="00ED2D30" w:rsidP="004F3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6A7A41">
        <w:rPr>
          <w:rFonts w:ascii="Times New Roman" w:hAnsi="Times New Roman" w:cs="Times New Roman"/>
          <w:sz w:val="27"/>
          <w:szCs w:val="27"/>
        </w:rPr>
        <w:t>.2</w:t>
      </w:r>
      <w:r w:rsidR="00077965" w:rsidRPr="0049264F">
        <w:rPr>
          <w:rFonts w:ascii="Times New Roman" w:hAnsi="Times New Roman" w:cs="Times New Roman"/>
          <w:sz w:val="27"/>
          <w:szCs w:val="27"/>
        </w:rPr>
        <w:t>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49264F" w:rsidRDefault="00077965" w:rsidP="00D7073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77965" w:rsidRPr="0049264F" w:rsidRDefault="00ED2D30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>. Порядок передачи муниципального имущества в аренду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ED2D30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49264F" w:rsidRDefault="00ED2D30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49264F" w:rsidRDefault="00ED2D30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.2.1.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sz w:val="27"/>
          <w:szCs w:val="27"/>
        </w:rPr>
        <w:t>нского сельского поселения - в отношении имущества казны.</w:t>
      </w:r>
    </w:p>
    <w:p w:rsidR="00077965" w:rsidRPr="0049264F" w:rsidRDefault="00ED2D30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.2.2. Муниципальные учреждения - в отношении имущества, находящегося у них на праве оперативного управления по согласованию с Администрацией </w:t>
      </w:r>
      <w:proofErr w:type="spellStart"/>
      <w:r w:rsidR="00AF6E8D" w:rsidRPr="003769D9">
        <w:rPr>
          <w:rFonts w:ascii="Times New Roman" w:hAnsi="Times New Roman" w:cs="Times New Roman"/>
          <w:sz w:val="27"/>
          <w:szCs w:val="27"/>
        </w:rPr>
        <w:t>Обильнен</w:t>
      </w:r>
      <w:r w:rsidR="00077965" w:rsidRPr="003769D9">
        <w:rPr>
          <w:rFonts w:ascii="Times New Roman" w:hAnsi="Times New Roman" w:cs="Times New Roman"/>
          <w:sz w:val="27"/>
          <w:szCs w:val="27"/>
        </w:rPr>
        <w:t>ского</w:t>
      </w:r>
      <w:proofErr w:type="spellEnd"/>
      <w:r w:rsidR="00077965" w:rsidRPr="003769D9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 поселения.</w:t>
      </w:r>
    </w:p>
    <w:p w:rsidR="00077965" w:rsidRPr="0049264F" w:rsidRDefault="00ED2D30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-11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color w:val="000000"/>
          <w:spacing w:val="-11"/>
          <w:sz w:val="27"/>
          <w:szCs w:val="27"/>
        </w:rPr>
        <w:t xml:space="preserve">.3. 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sz w:val="27"/>
          <w:szCs w:val="27"/>
        </w:rPr>
        <w:t>нского сельского поселения.</w:t>
      </w:r>
    </w:p>
    <w:p w:rsidR="00077965" w:rsidRPr="0049264F" w:rsidRDefault="00ED2D30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.4. Заключение договоров аренды имущества, которое закреплено на праве оперативного управления за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49264F" w:rsidRDefault="00ED2D30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.5. Арендаторами объектов муниципальной собственности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sz w:val="27"/>
          <w:szCs w:val="27"/>
        </w:rPr>
        <w:t>нского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077965" w:rsidRPr="0049264F" w:rsidRDefault="00ED2D30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.6. Объекты предоставляются в аренду:</w:t>
      </w:r>
    </w:p>
    <w:p w:rsidR="00077965" w:rsidRPr="0049264F" w:rsidRDefault="00ED2D30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49264F" w:rsidRDefault="00ED2D30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.6.2. Без проведения торгов, в случаях, предусмотренных действующим законодательством Российской Федерации.</w:t>
      </w:r>
    </w:p>
    <w:p w:rsidR="00077965" w:rsidRPr="0049264F" w:rsidRDefault="00ED2D30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>.7. Организаторами торгов на право заключения договоров аренды являются: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 xml:space="preserve">1) Для объектов, составляющих имущество казны -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>нского сельского поселения;</w:t>
      </w:r>
    </w:p>
    <w:p w:rsidR="00077965" w:rsidRPr="0049264F" w:rsidRDefault="00077965" w:rsidP="00683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 xml:space="preserve">2) Для объектов, закрепленных на праве </w:t>
      </w:r>
      <w:r w:rsidR="00176B8A">
        <w:rPr>
          <w:rFonts w:ascii="Times New Roman" w:hAnsi="Times New Roman" w:cs="Times New Roman"/>
          <w:sz w:val="27"/>
          <w:szCs w:val="27"/>
        </w:rPr>
        <w:t>оперативного управления</w:t>
      </w:r>
      <w:r w:rsidRPr="0049264F">
        <w:rPr>
          <w:rFonts w:ascii="Times New Roman" w:hAnsi="Times New Roman" w:cs="Times New Roman"/>
          <w:sz w:val="27"/>
          <w:szCs w:val="27"/>
        </w:rPr>
        <w:t xml:space="preserve"> за муниципальными учреждениями - муниципальные учреждения.</w:t>
      </w:r>
    </w:p>
    <w:p w:rsidR="00077965" w:rsidRPr="0049264F" w:rsidRDefault="00ED2D30" w:rsidP="00683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.8. Размер арендной платы за муниципальное имущество устанавливается Решением Собрания </w:t>
      </w:r>
      <w:r w:rsidR="00683143">
        <w:rPr>
          <w:rFonts w:ascii="Times New Roman" w:hAnsi="Times New Roman" w:cs="Times New Roman"/>
          <w:sz w:val="27"/>
          <w:szCs w:val="27"/>
        </w:rPr>
        <w:t>д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епутатов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sz w:val="27"/>
          <w:szCs w:val="27"/>
        </w:rPr>
        <w:t>нского сельского поселения.</w:t>
      </w:r>
    </w:p>
    <w:p w:rsidR="00077965" w:rsidRPr="0049264F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ED2D30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9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>. Порядок передачи муниципального имущества</w:t>
      </w:r>
      <w:r w:rsidR="0068314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>в безвозмездное пользование</w:t>
      </w:r>
    </w:p>
    <w:p w:rsidR="00077965" w:rsidRPr="0049264F" w:rsidRDefault="00077965" w:rsidP="00C00C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ED2D30" w:rsidP="00683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sub_10131"/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077965"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.1. </w:t>
      </w:r>
      <w:hyperlink w:anchor="sub_6" w:history="1">
        <w:r w:rsidR="00077965" w:rsidRPr="0049264F">
          <w:rPr>
            <w:rFonts w:ascii="Times New Roman" w:hAnsi="Times New Roman" w:cs="Times New Roman"/>
            <w:color w:val="000000"/>
            <w:sz w:val="27"/>
            <w:szCs w:val="27"/>
          </w:rPr>
          <w:t>Муниципальное имущество</w:t>
        </w:r>
      </w:hyperlink>
      <w:r w:rsidR="00077965"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481C59" w:rsidRDefault="00ED2D30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sub_10132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077965"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.2. Решения о предоставлении муниципального имущества в безвозмездное пользование принимаются Администрацией </w:t>
      </w:r>
      <w:r w:rsidR="00AF6E8D">
        <w:rPr>
          <w:rFonts w:ascii="Times New Roman" w:hAnsi="Times New Roman" w:cs="Times New Roman"/>
          <w:color w:val="000000"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color w:val="000000"/>
          <w:sz w:val="27"/>
          <w:szCs w:val="27"/>
        </w:rPr>
        <w:t>нского сельского поселения.</w:t>
      </w:r>
      <w:bookmarkEnd w:id="1"/>
    </w:p>
    <w:p w:rsidR="00ED2D30" w:rsidRDefault="00ED2D30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</w:t>
      </w:r>
      <w:r w:rsidR="00ED2D30">
        <w:rPr>
          <w:rFonts w:ascii="Times New Roman" w:hAnsi="Times New Roman" w:cs="Times New Roman"/>
          <w:b/>
          <w:sz w:val="27"/>
          <w:szCs w:val="27"/>
        </w:rPr>
        <w:t>0</w:t>
      </w:r>
      <w:r w:rsidRPr="0049264F">
        <w:rPr>
          <w:rFonts w:ascii="Times New Roman" w:hAnsi="Times New Roman" w:cs="Times New Roman"/>
          <w:b/>
          <w:sz w:val="27"/>
          <w:szCs w:val="27"/>
        </w:rPr>
        <w:t>. Порядок передачи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в доверительное управление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10141"/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0</w:t>
      </w:r>
      <w:r w:rsidRPr="0049264F">
        <w:rPr>
          <w:rFonts w:ascii="Times New Roman" w:hAnsi="Times New Roman" w:cs="Times New Roman"/>
          <w:sz w:val="27"/>
          <w:szCs w:val="27"/>
        </w:rPr>
        <w:t>.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hyperlink w:anchor="sub_6" w:history="1">
        <w:r w:rsidRPr="003769D9">
          <w:rPr>
            <w:rFonts w:ascii="Times New Roman" w:hAnsi="Times New Roman" w:cs="Times New Roman"/>
            <w:sz w:val="27"/>
            <w:szCs w:val="27"/>
          </w:rPr>
          <w:t>Муниципальное имущество</w:t>
        </w:r>
      </w:hyperlink>
      <w:r w:rsidRPr="003769D9">
        <w:rPr>
          <w:rFonts w:ascii="Times New Roman" w:hAnsi="Times New Roman" w:cs="Times New Roman"/>
          <w:sz w:val="27"/>
          <w:szCs w:val="27"/>
        </w:rPr>
        <w:t>, находящееся в муниципальной казне</w:t>
      </w:r>
      <w:r w:rsidR="003769D9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может быть передано в доверительное управление в соответствии с законодательством Российской Федерации.</w:t>
      </w:r>
    </w:p>
    <w:p w:rsidR="00077965" w:rsidRPr="0049264F" w:rsidRDefault="00077965" w:rsidP="00481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bookmarkStart w:id="3" w:name="sub_10142"/>
      <w:bookmarkEnd w:id="2"/>
      <w:r w:rsidRPr="0049264F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D2D30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 xml:space="preserve">.2. Решения о предоставлении муниципального имущества в доверительное управление принимаются Администрацией </w:t>
      </w:r>
      <w:r w:rsidR="00AF6E8D">
        <w:rPr>
          <w:rFonts w:ascii="Times New Roman" w:hAnsi="Times New Roman" w:cs="Times New Roman"/>
          <w:color w:val="000000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color w:val="000000"/>
          <w:sz w:val="27"/>
          <w:szCs w:val="27"/>
        </w:rPr>
        <w:t>нского сельского поселения.</w:t>
      </w:r>
    </w:p>
    <w:bookmarkEnd w:id="3"/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</w:t>
      </w:r>
      <w:r w:rsidR="00ED2D30">
        <w:rPr>
          <w:rFonts w:ascii="Times New Roman" w:hAnsi="Times New Roman" w:cs="Times New Roman"/>
          <w:b/>
          <w:sz w:val="27"/>
          <w:szCs w:val="27"/>
        </w:rPr>
        <w:t>1</w:t>
      </w:r>
      <w:r w:rsidRPr="0049264F">
        <w:rPr>
          <w:rFonts w:ascii="Times New Roman" w:hAnsi="Times New Roman" w:cs="Times New Roman"/>
          <w:b/>
          <w:sz w:val="27"/>
          <w:szCs w:val="27"/>
        </w:rPr>
        <w:t>. Порядок и условия приватизации муниципального имущества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>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.2. Приватизации подлежат объекты, находящиеся в муниципальной собственности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ского сельского поселения и включенные в прогнозный план (программу) приватизации (далее – прогнозный план). </w:t>
      </w:r>
    </w:p>
    <w:p w:rsidR="00077965" w:rsidRPr="0049264F" w:rsidRDefault="00077965" w:rsidP="0033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.3. Разработку проекта прогнозного плана осуществляет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>нского сельского поселения в</w:t>
      </w:r>
      <w:r w:rsidR="00336181">
        <w:rPr>
          <w:rFonts w:ascii="Times New Roman" w:hAnsi="Times New Roman" w:cs="Times New Roman"/>
          <w:sz w:val="27"/>
          <w:szCs w:val="27"/>
        </w:rPr>
        <w:t xml:space="preserve"> срок до 31 декабря года, </w:t>
      </w:r>
      <w:r w:rsidRPr="0049264F">
        <w:rPr>
          <w:rFonts w:ascii="Times New Roman" w:hAnsi="Times New Roman" w:cs="Times New Roman"/>
          <w:sz w:val="27"/>
          <w:szCs w:val="27"/>
        </w:rPr>
        <w:t>предшествующего году реализации данного плана.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>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>.5.</w:t>
      </w:r>
      <w:r w:rsidR="00BB1F22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Прогнозный план </w:t>
      </w:r>
      <w:r w:rsidR="00DC1DC3">
        <w:rPr>
          <w:rFonts w:ascii="Times New Roman" w:hAnsi="Times New Roman" w:cs="Times New Roman"/>
          <w:sz w:val="27"/>
          <w:szCs w:val="27"/>
        </w:rPr>
        <w:t>может быть изменен или дополнен</w:t>
      </w:r>
      <w:r w:rsidRPr="0049264F">
        <w:rPr>
          <w:rFonts w:ascii="Times New Roman" w:hAnsi="Times New Roman" w:cs="Times New Roman"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>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>решения.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.7. Прогнозный план, изменения и дополнения в него подлежат официальному опубликованию в официальных периодических печатных </w:t>
      </w:r>
      <w:r w:rsidRPr="0049264F">
        <w:rPr>
          <w:rFonts w:ascii="Times New Roman" w:hAnsi="Times New Roman" w:cs="Times New Roman"/>
          <w:sz w:val="27"/>
          <w:szCs w:val="27"/>
        </w:rPr>
        <w:lastRenderedPageBreak/>
        <w:t>изданиях, в которых публикуются муниципальные правовые акты муниципального образования.</w:t>
      </w:r>
    </w:p>
    <w:p w:rsidR="00077965" w:rsidRPr="0049264F" w:rsidRDefault="00077965" w:rsidP="00F1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.8. Решение о приватизации муниципального имущества в соответствии с прогнозным планом принимает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 xml:space="preserve">нского  сельского поселения, путем принятия постановления Администрации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поселения.</w:t>
      </w:r>
    </w:p>
    <w:p w:rsidR="00077965" w:rsidRPr="0049264F" w:rsidRDefault="00077965" w:rsidP="00C00C1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.9. Информация о приватизации муниципального имущества подлежит размещению на официальном сайте Администрации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>нского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 xml:space="preserve">ского  сельского поселения. </w:t>
      </w:r>
    </w:p>
    <w:p w:rsidR="00077965" w:rsidRPr="0049264F" w:rsidRDefault="00077965" w:rsidP="000C07F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.11. При продаже муниципального имущества на аукционе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sz w:val="27"/>
          <w:szCs w:val="27"/>
        </w:rPr>
        <w:t>ского сельского поселения назначает уполномоченного представителя и аукциониста из числа своих работников.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.12. Доходы от приватизации объектов муниципальной собственности поступают в бюджет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>нского сельского поселения.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1</w:t>
      </w:r>
      <w:r w:rsidRPr="0049264F">
        <w:rPr>
          <w:rFonts w:ascii="Times New Roman" w:hAnsi="Times New Roman" w:cs="Times New Roman"/>
          <w:sz w:val="27"/>
          <w:szCs w:val="27"/>
        </w:rPr>
        <w:t xml:space="preserve">.13. Администрация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>нского сельского поселения в срок до 1 марта года, следующего за</w:t>
      </w:r>
      <w:r w:rsidR="00AF6E8D">
        <w:rPr>
          <w:rFonts w:ascii="Times New Roman" w:hAnsi="Times New Roman" w:cs="Times New Roman"/>
          <w:sz w:val="27"/>
          <w:szCs w:val="27"/>
        </w:rPr>
        <w:t xml:space="preserve"> </w:t>
      </w:r>
      <w:r w:rsidRPr="0049264F">
        <w:rPr>
          <w:rFonts w:ascii="Times New Roman" w:hAnsi="Times New Roman" w:cs="Times New Roman"/>
          <w:sz w:val="27"/>
          <w:szCs w:val="27"/>
        </w:rPr>
        <w:t xml:space="preserve">отчетным, представляет Собранию депутатов </w:t>
      </w:r>
      <w:r w:rsidR="00AF6E8D">
        <w:rPr>
          <w:rFonts w:ascii="Times New Roman" w:hAnsi="Times New Roman" w:cs="Times New Roman"/>
          <w:sz w:val="27"/>
          <w:szCs w:val="27"/>
        </w:rPr>
        <w:t>Обильне</w:t>
      </w:r>
      <w:r w:rsidRPr="0049264F">
        <w:rPr>
          <w:rFonts w:ascii="Times New Roman" w:hAnsi="Times New Roman" w:cs="Times New Roman"/>
          <w:sz w:val="27"/>
          <w:szCs w:val="27"/>
        </w:rPr>
        <w:t>нского сельского поселения отчет о выполнении прогнозного плана за прошедший год</w:t>
      </w:r>
      <w:r w:rsidRPr="0049264F">
        <w:rPr>
          <w:rFonts w:ascii="Times New Roman" w:hAnsi="Times New Roman" w:cs="Times New Roman"/>
          <w:i/>
          <w:sz w:val="27"/>
          <w:szCs w:val="27"/>
        </w:rPr>
        <w:t>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Отчет о выполнении прогнозного плана за прошедший год содержит перечень приватизированн</w:t>
      </w:r>
      <w:r w:rsidR="00176B8A">
        <w:rPr>
          <w:rFonts w:ascii="Times New Roman" w:hAnsi="Times New Roman" w:cs="Times New Roman"/>
          <w:sz w:val="27"/>
          <w:szCs w:val="27"/>
        </w:rPr>
        <w:t xml:space="preserve">ого </w:t>
      </w:r>
      <w:r w:rsidRPr="0049264F">
        <w:rPr>
          <w:rFonts w:ascii="Times New Roman" w:hAnsi="Times New Roman" w:cs="Times New Roman"/>
          <w:sz w:val="27"/>
          <w:szCs w:val="27"/>
        </w:rPr>
        <w:t xml:space="preserve">муниципального имущества с указанием способа, срока и цены сделки приватизации. 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</w:t>
      </w:r>
      <w:r w:rsidR="00ED2D30">
        <w:rPr>
          <w:rFonts w:ascii="Times New Roman" w:hAnsi="Times New Roman" w:cs="Times New Roman"/>
          <w:b/>
          <w:sz w:val="27"/>
          <w:szCs w:val="27"/>
        </w:rPr>
        <w:t>2</w:t>
      </w:r>
      <w:r w:rsidRPr="0049264F">
        <w:rPr>
          <w:rFonts w:ascii="Times New Roman" w:hAnsi="Times New Roman" w:cs="Times New Roman"/>
          <w:b/>
          <w:sz w:val="27"/>
          <w:szCs w:val="27"/>
        </w:rPr>
        <w:t>. Оценка объектов муниципальной собственности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2</w:t>
      </w:r>
      <w:r w:rsidRPr="0049264F">
        <w:rPr>
          <w:rFonts w:ascii="Times New Roman" w:hAnsi="Times New Roman" w:cs="Times New Roman"/>
          <w:sz w:val="27"/>
          <w:szCs w:val="27"/>
        </w:rPr>
        <w:t>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2</w:t>
      </w:r>
      <w:r w:rsidRPr="0049264F">
        <w:rPr>
          <w:rFonts w:ascii="Times New Roman" w:hAnsi="Times New Roman" w:cs="Times New Roman"/>
          <w:sz w:val="27"/>
          <w:szCs w:val="27"/>
        </w:rPr>
        <w:t>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2</w:t>
      </w:r>
      <w:r w:rsidRPr="0049264F">
        <w:rPr>
          <w:rFonts w:ascii="Times New Roman" w:hAnsi="Times New Roman" w:cs="Times New Roman"/>
          <w:sz w:val="27"/>
          <w:szCs w:val="27"/>
        </w:rPr>
        <w:t>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264F">
        <w:rPr>
          <w:rFonts w:ascii="Times New Roman" w:hAnsi="Times New Roman" w:cs="Times New Roman"/>
          <w:b/>
          <w:sz w:val="27"/>
          <w:szCs w:val="27"/>
        </w:rPr>
        <w:t>1</w:t>
      </w:r>
      <w:r w:rsidR="00ED2D30">
        <w:rPr>
          <w:rFonts w:ascii="Times New Roman" w:hAnsi="Times New Roman" w:cs="Times New Roman"/>
          <w:b/>
          <w:sz w:val="27"/>
          <w:szCs w:val="27"/>
        </w:rPr>
        <w:t>3</w:t>
      </w:r>
      <w:r w:rsidRPr="0049264F">
        <w:rPr>
          <w:rFonts w:ascii="Times New Roman" w:hAnsi="Times New Roman" w:cs="Times New Roman"/>
          <w:b/>
          <w:sz w:val="27"/>
          <w:szCs w:val="27"/>
        </w:rPr>
        <w:t>. Управление и распоряжение земельными участками</w:t>
      </w:r>
    </w:p>
    <w:p w:rsidR="00077965" w:rsidRPr="0049264F" w:rsidRDefault="000E3C7D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Обильне</w:t>
      </w:r>
      <w:r w:rsidR="00077965" w:rsidRPr="0049264F">
        <w:rPr>
          <w:rFonts w:ascii="Times New Roman" w:hAnsi="Times New Roman" w:cs="Times New Roman"/>
          <w:b/>
          <w:sz w:val="27"/>
          <w:szCs w:val="27"/>
        </w:rPr>
        <w:t>нского сельского поселения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lastRenderedPageBreak/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49264F" w:rsidRDefault="00077965" w:rsidP="00C00C19">
      <w:pPr>
        <w:pStyle w:val="ConsNormal"/>
        <w:widowControl/>
        <w:ind w:firstLine="709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8F0357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</w:t>
      </w:r>
      <w:r w:rsidR="00ED2D30">
        <w:rPr>
          <w:rFonts w:ascii="Times New Roman" w:hAnsi="Times New Roman" w:cs="Times New Roman"/>
          <w:b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>. Заключительные положения</w:t>
      </w:r>
    </w:p>
    <w:p w:rsidR="00077965" w:rsidRPr="0049264F" w:rsidRDefault="00077965" w:rsidP="00C00C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7965" w:rsidRPr="0049264F" w:rsidRDefault="00ED2D30" w:rsidP="00A81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14</w:t>
      </w:r>
      <w:r w:rsidR="00077965"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.1 </w:t>
      </w:r>
      <w:proofErr w:type="gramStart"/>
      <w:r w:rsidR="00077965"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>Контроль за</w:t>
      </w:r>
      <w:proofErr w:type="gramEnd"/>
      <w:r w:rsidR="00077965"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управлением и распоряжением имуществом муниципального образования, эффективностью и целесообразностью </w:t>
      </w:r>
      <w:r w:rsidR="00077965" w:rsidRPr="003769D9">
        <w:rPr>
          <w:rFonts w:ascii="Times New Roman" w:eastAsia="Times New Roman CYR" w:hAnsi="Times New Roman" w:cs="Times New Roman"/>
          <w:spacing w:val="-2"/>
          <w:sz w:val="27"/>
          <w:szCs w:val="27"/>
        </w:rPr>
        <w:t>е</w:t>
      </w:r>
      <w:r w:rsidR="003769D9" w:rsidRPr="003769D9">
        <w:rPr>
          <w:rFonts w:ascii="Times New Roman" w:eastAsia="Times New Roman CYR" w:hAnsi="Times New Roman" w:cs="Times New Roman"/>
          <w:spacing w:val="-2"/>
          <w:sz w:val="27"/>
          <w:szCs w:val="27"/>
        </w:rPr>
        <w:t>го</w:t>
      </w:r>
      <w:r w:rsidR="00077965" w:rsidRPr="003769D9">
        <w:rPr>
          <w:rFonts w:ascii="Times New Roman" w:eastAsia="Times New Roman CYR" w:hAnsi="Times New Roman" w:cs="Times New Roman"/>
          <w:spacing w:val="-2"/>
          <w:sz w:val="27"/>
          <w:szCs w:val="27"/>
        </w:rPr>
        <w:t xml:space="preserve"> </w:t>
      </w:r>
      <w:r w:rsidR="00077965"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использования осуществляет в пределах своей компетенции Собрание депутатов </w:t>
      </w:r>
      <w:r w:rsidR="000E3C7D">
        <w:rPr>
          <w:rFonts w:ascii="Times New Roman" w:hAnsi="Times New Roman" w:cs="Times New Roman"/>
          <w:sz w:val="27"/>
          <w:szCs w:val="27"/>
        </w:rPr>
        <w:t>Обильнен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077965"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поселения, Администрация </w:t>
      </w:r>
      <w:r w:rsidR="000E3C7D">
        <w:rPr>
          <w:rFonts w:ascii="Times New Roman" w:hAnsi="Times New Roman" w:cs="Times New Roman"/>
          <w:sz w:val="27"/>
          <w:szCs w:val="27"/>
        </w:rPr>
        <w:t>Обильнен</w:t>
      </w:r>
      <w:r w:rsidR="00077965" w:rsidRPr="0049264F">
        <w:rPr>
          <w:rFonts w:ascii="Times New Roman" w:hAnsi="Times New Roman" w:cs="Times New Roman"/>
          <w:sz w:val="27"/>
          <w:szCs w:val="27"/>
        </w:rPr>
        <w:t xml:space="preserve">ского </w:t>
      </w:r>
      <w:r w:rsidR="00077965" w:rsidRPr="0049264F">
        <w:rPr>
          <w:rFonts w:ascii="Times New Roman" w:eastAsia="Times New Roman CYR" w:hAnsi="Times New Roman" w:cs="Times New Roman"/>
          <w:color w:val="000000"/>
          <w:spacing w:val="-2"/>
          <w:sz w:val="27"/>
          <w:szCs w:val="27"/>
        </w:rPr>
        <w:t xml:space="preserve"> сельского поселения.</w:t>
      </w:r>
    </w:p>
    <w:p w:rsidR="00077965" w:rsidRPr="0049264F" w:rsidRDefault="00077965" w:rsidP="00A81F6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1</w:t>
      </w:r>
      <w:r w:rsidR="00ED2D30">
        <w:rPr>
          <w:rFonts w:ascii="Times New Roman" w:hAnsi="Times New Roman" w:cs="Times New Roman"/>
          <w:sz w:val="27"/>
          <w:szCs w:val="27"/>
        </w:rPr>
        <w:t>4</w:t>
      </w:r>
      <w:r w:rsidRPr="0049264F">
        <w:rPr>
          <w:rFonts w:ascii="Times New Roman" w:hAnsi="Times New Roman" w:cs="Times New Roman"/>
          <w:sz w:val="27"/>
          <w:szCs w:val="27"/>
        </w:rPr>
        <w:t>.2. Настоящее Положение подлежит официальному опубликованию.</w:t>
      </w:r>
    </w:p>
    <w:p w:rsidR="00077965" w:rsidRDefault="00077965" w:rsidP="00A81F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D2D30" w:rsidRPr="0049264F" w:rsidRDefault="00ED2D30" w:rsidP="00A81F6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C00C19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</w:p>
    <w:p w:rsidR="00077965" w:rsidRPr="0049264F" w:rsidRDefault="00077965" w:rsidP="008A013A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  <w:r w:rsidRPr="0049264F">
        <w:rPr>
          <w:rFonts w:ascii="Times New Roman" w:hAnsi="Times New Roman" w:cs="Times New Roman"/>
          <w:sz w:val="27"/>
          <w:szCs w:val="27"/>
        </w:rPr>
        <w:t>Председатель Собрания депутатов –</w:t>
      </w:r>
    </w:p>
    <w:p w:rsidR="00077965" w:rsidRPr="0049264F" w:rsidRDefault="00077965" w:rsidP="008A013A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глава </w:t>
      </w:r>
      <w:r w:rsidR="000E3C7D">
        <w:rPr>
          <w:rFonts w:ascii="Times New Roman" w:hAnsi="Times New Roman" w:cs="Times New Roman"/>
          <w:b w:val="0"/>
          <w:sz w:val="27"/>
          <w:szCs w:val="27"/>
        </w:rPr>
        <w:t>Обильнен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 xml:space="preserve">ского сельского поселения                          </w:t>
      </w:r>
      <w:r w:rsidR="008A013A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0E3C7D">
        <w:rPr>
          <w:rFonts w:ascii="Times New Roman" w:hAnsi="Times New Roman" w:cs="Times New Roman"/>
          <w:b w:val="0"/>
          <w:sz w:val="27"/>
          <w:szCs w:val="27"/>
        </w:rPr>
        <w:t xml:space="preserve">             </w:t>
      </w:r>
      <w:r w:rsidR="008A013A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Pr="0049264F">
        <w:rPr>
          <w:rFonts w:ascii="Times New Roman" w:hAnsi="Times New Roman" w:cs="Times New Roman"/>
          <w:b w:val="0"/>
          <w:sz w:val="27"/>
          <w:szCs w:val="27"/>
        </w:rPr>
        <w:t>С.</w:t>
      </w:r>
      <w:r w:rsidR="000E3C7D">
        <w:rPr>
          <w:rFonts w:ascii="Times New Roman" w:hAnsi="Times New Roman" w:cs="Times New Roman"/>
          <w:b w:val="0"/>
          <w:sz w:val="27"/>
          <w:szCs w:val="27"/>
        </w:rPr>
        <w:t>А. Бабаев</w:t>
      </w:r>
    </w:p>
    <w:p w:rsidR="00077965" w:rsidRPr="0049264F" w:rsidRDefault="00077965" w:rsidP="00C00C19">
      <w:pPr>
        <w:pStyle w:val="Con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D54DCF" w:rsidRPr="0049264F" w:rsidRDefault="00D54DCF" w:rsidP="00C00C19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D54DCF" w:rsidRPr="0049264F" w:rsidSect="0049264F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C5207" w15:done="0"/>
  <w15:commentEx w15:paraId="5C6A770E" w15:done="0"/>
  <w15:commentEx w15:paraId="379AED9E" w15:done="0"/>
  <w15:commentEx w15:paraId="42BAA7EC" w15:done="0"/>
  <w15:commentEx w15:paraId="07C868E4" w15:done="0"/>
  <w15:commentEx w15:paraId="4BD7D058" w15:done="0"/>
  <w15:commentEx w15:paraId="5FDF54B6" w15:done="0"/>
  <w15:commentEx w15:paraId="21D0F222" w15:done="0"/>
  <w15:commentEx w15:paraId="0A16A69B" w15:done="0"/>
  <w15:commentEx w15:paraId="1D8B66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D017891" w16cex:dateUtc="2023-10-30T22:04:00Z"/>
  <w16cex:commentExtensible w16cex:durableId="0B331D03" w16cex:dateUtc="2023-10-30T22:05:00Z"/>
  <w16cex:commentExtensible w16cex:durableId="1F975435" w16cex:dateUtc="2023-10-30T21:41:00Z"/>
  <w16cex:commentExtensible w16cex:durableId="298FB7C8" w16cex:dateUtc="2023-10-30T21:43:00Z"/>
  <w16cex:commentExtensible w16cex:durableId="31F36157" w16cex:dateUtc="2023-10-30T21:47:00Z"/>
  <w16cex:commentExtensible w16cex:durableId="120386D4" w16cex:dateUtc="2023-10-30T21:50:00Z"/>
  <w16cex:commentExtensible w16cex:durableId="26181F8D" w16cex:dateUtc="2023-10-30T21:52:00Z"/>
  <w16cex:commentExtensible w16cex:durableId="09F44CE9" w16cex:dateUtc="2023-10-30T21:57:00Z"/>
  <w16cex:commentExtensible w16cex:durableId="3717FD94" w16cex:dateUtc="2023-10-30T21:59:00Z"/>
  <w16cex:commentExtensible w16cex:durableId="2E1F82E6" w16cex:dateUtc="2023-10-30T2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C5207" w16cid:durableId="0D017891"/>
  <w16cid:commentId w16cid:paraId="5C6A770E" w16cid:durableId="0B331D03"/>
  <w16cid:commentId w16cid:paraId="379AED9E" w16cid:durableId="1F975435"/>
  <w16cid:commentId w16cid:paraId="42BAA7EC" w16cid:durableId="298FB7C8"/>
  <w16cid:commentId w16cid:paraId="07C868E4" w16cid:durableId="31F36157"/>
  <w16cid:commentId w16cid:paraId="4BD7D058" w16cid:durableId="120386D4"/>
  <w16cid:commentId w16cid:paraId="5FDF54B6" w16cid:durableId="26181F8D"/>
  <w16cid:commentId w16cid:paraId="21D0F222" w16cid:durableId="09F44CE9"/>
  <w16cid:commentId w16cid:paraId="0A16A69B" w16cid:durableId="3717FD94"/>
  <w16cid:commentId w16cid:paraId="1D8B6672" w16cid:durableId="2E1F82E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гарков Матвей">
    <w15:presenceInfo w15:providerId="Windows Live" w15:userId="25281b977719f6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965"/>
    <w:rsid w:val="00005762"/>
    <w:rsid w:val="00077965"/>
    <w:rsid w:val="000C07F8"/>
    <w:rsid w:val="000D09B5"/>
    <w:rsid w:val="000D0FA4"/>
    <w:rsid w:val="000E3C7D"/>
    <w:rsid w:val="001040E5"/>
    <w:rsid w:val="00124A5C"/>
    <w:rsid w:val="00165EE5"/>
    <w:rsid w:val="00176B8A"/>
    <w:rsid w:val="001A3DFC"/>
    <w:rsid w:val="001C7446"/>
    <w:rsid w:val="00202EFB"/>
    <w:rsid w:val="0029238F"/>
    <w:rsid w:val="002B2EC1"/>
    <w:rsid w:val="002D5F91"/>
    <w:rsid w:val="002E678C"/>
    <w:rsid w:val="002F11C6"/>
    <w:rsid w:val="002F7A64"/>
    <w:rsid w:val="00302CE9"/>
    <w:rsid w:val="00336181"/>
    <w:rsid w:val="003420F3"/>
    <w:rsid w:val="003769D9"/>
    <w:rsid w:val="00380B45"/>
    <w:rsid w:val="00392A6B"/>
    <w:rsid w:val="0039314C"/>
    <w:rsid w:val="003D6A2C"/>
    <w:rsid w:val="00481C59"/>
    <w:rsid w:val="0049264F"/>
    <w:rsid w:val="004B3CB3"/>
    <w:rsid w:val="004B6A98"/>
    <w:rsid w:val="004E475D"/>
    <w:rsid w:val="004F38CA"/>
    <w:rsid w:val="00567F16"/>
    <w:rsid w:val="005722CE"/>
    <w:rsid w:val="005C0014"/>
    <w:rsid w:val="005C1686"/>
    <w:rsid w:val="00663D11"/>
    <w:rsid w:val="00683143"/>
    <w:rsid w:val="006A7A41"/>
    <w:rsid w:val="006C7D45"/>
    <w:rsid w:val="007470BA"/>
    <w:rsid w:val="0076513F"/>
    <w:rsid w:val="0083328B"/>
    <w:rsid w:val="0088739C"/>
    <w:rsid w:val="008A013A"/>
    <w:rsid w:val="008C0C63"/>
    <w:rsid w:val="008E628F"/>
    <w:rsid w:val="008F0357"/>
    <w:rsid w:val="00991C36"/>
    <w:rsid w:val="00996ECB"/>
    <w:rsid w:val="00A01A97"/>
    <w:rsid w:val="00A81F64"/>
    <w:rsid w:val="00AA229D"/>
    <w:rsid w:val="00AD1633"/>
    <w:rsid w:val="00AF283D"/>
    <w:rsid w:val="00AF5B16"/>
    <w:rsid w:val="00AF6E8D"/>
    <w:rsid w:val="00B35CB7"/>
    <w:rsid w:val="00B42186"/>
    <w:rsid w:val="00BB1F22"/>
    <w:rsid w:val="00BD6C86"/>
    <w:rsid w:val="00C00C19"/>
    <w:rsid w:val="00C079A2"/>
    <w:rsid w:val="00C63D83"/>
    <w:rsid w:val="00CE0FEB"/>
    <w:rsid w:val="00D51253"/>
    <w:rsid w:val="00D54DCF"/>
    <w:rsid w:val="00D65DD5"/>
    <w:rsid w:val="00D70736"/>
    <w:rsid w:val="00D81B81"/>
    <w:rsid w:val="00DB0D2C"/>
    <w:rsid w:val="00DC1DC3"/>
    <w:rsid w:val="00DF099F"/>
    <w:rsid w:val="00E07B0F"/>
    <w:rsid w:val="00E1329F"/>
    <w:rsid w:val="00E25914"/>
    <w:rsid w:val="00E71F00"/>
    <w:rsid w:val="00ED2D30"/>
    <w:rsid w:val="00ED430B"/>
    <w:rsid w:val="00ED65F7"/>
    <w:rsid w:val="00F15EB3"/>
    <w:rsid w:val="00F365BC"/>
    <w:rsid w:val="00F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rsid w:val="00ED6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D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C16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68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68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6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68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1801341.0" TargetMode="External"/><Relationship Id="rId5" Type="http://schemas.openxmlformats.org/officeDocument/2006/relationships/hyperlink" Target="consultantplus://offline/ref=9F16C9DC21FF84077AC5A2603DC135431EF91D0A29738C8A0C4A33m63AM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978F-BA7E-45AC-8F0A-F17F3DEC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USER</cp:lastModifiedBy>
  <cp:revision>6</cp:revision>
  <dcterms:created xsi:type="dcterms:W3CDTF">2023-10-30T22:07:00Z</dcterms:created>
  <dcterms:modified xsi:type="dcterms:W3CDTF">2023-11-21T10:14:00Z</dcterms:modified>
</cp:coreProperties>
</file>