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627" w:rsidRPr="0021332E" w:rsidRDefault="00B72627" w:rsidP="00B72627">
      <w:pPr>
        <w:pStyle w:val="ConsTitle"/>
        <w:widowControl/>
        <w:spacing w:line="228" w:lineRule="auto"/>
        <w:ind w:right="0"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1332E">
        <w:rPr>
          <w:rFonts w:ascii="Times New Roman" w:hAnsi="Times New Roman" w:cs="Times New Roman"/>
          <w:b w:val="0"/>
          <w:sz w:val="28"/>
          <w:szCs w:val="28"/>
        </w:rPr>
        <w:t>РОССИЙСКАЯ ФЕДЕРАЦИЯ</w:t>
      </w:r>
    </w:p>
    <w:p w:rsidR="008F7E99" w:rsidRPr="0021332E" w:rsidRDefault="00B72627" w:rsidP="00B72627">
      <w:pPr>
        <w:pStyle w:val="ConsTitle"/>
        <w:widowControl/>
        <w:spacing w:line="228" w:lineRule="auto"/>
        <w:ind w:right="0"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1332E">
        <w:rPr>
          <w:rFonts w:ascii="Times New Roman" w:hAnsi="Times New Roman" w:cs="Times New Roman"/>
          <w:b w:val="0"/>
          <w:sz w:val="28"/>
          <w:szCs w:val="28"/>
        </w:rPr>
        <w:t>РОСТОВСКАЯ ОБЛАСТЬ</w:t>
      </w:r>
    </w:p>
    <w:p w:rsidR="00B72627" w:rsidRPr="0021332E" w:rsidRDefault="00B72627" w:rsidP="00B72627">
      <w:pPr>
        <w:pStyle w:val="ConsTitle"/>
        <w:widowControl/>
        <w:spacing w:line="228" w:lineRule="auto"/>
        <w:ind w:right="0"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1332E">
        <w:rPr>
          <w:rFonts w:ascii="Times New Roman" w:hAnsi="Times New Roman" w:cs="Times New Roman"/>
          <w:b w:val="0"/>
          <w:sz w:val="28"/>
          <w:szCs w:val="28"/>
        </w:rPr>
        <w:t>АЗОВСКИЙ РАЙОН</w:t>
      </w:r>
    </w:p>
    <w:p w:rsidR="008F7E99" w:rsidRPr="0021332E" w:rsidRDefault="00881749" w:rsidP="008F7E99">
      <w:pPr>
        <w:pStyle w:val="ConsTitle"/>
        <w:widowControl/>
        <w:spacing w:line="228" w:lineRule="auto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1332E">
        <w:rPr>
          <w:rFonts w:ascii="Times New Roman" w:hAnsi="Times New Roman" w:cs="Times New Roman"/>
          <w:b w:val="0"/>
          <w:sz w:val="28"/>
          <w:szCs w:val="28"/>
        </w:rPr>
        <w:t>ОБИЛЬНЕНСКОЕ</w:t>
      </w:r>
      <w:r w:rsidRPr="0021332E">
        <w:rPr>
          <w:rFonts w:ascii="Times New Roman" w:hAnsi="Times New Roman" w:cs="Times New Roman"/>
          <w:sz w:val="28"/>
          <w:szCs w:val="28"/>
        </w:rPr>
        <w:t xml:space="preserve"> </w:t>
      </w:r>
      <w:r w:rsidR="008F7E99" w:rsidRPr="0021332E">
        <w:rPr>
          <w:rFonts w:ascii="Times New Roman" w:hAnsi="Times New Roman" w:cs="Times New Roman"/>
          <w:b w:val="0"/>
          <w:sz w:val="28"/>
          <w:szCs w:val="28"/>
        </w:rPr>
        <w:t>СЕЛЬСКОЕ ПОСЕЛЕНИЕ</w:t>
      </w:r>
    </w:p>
    <w:p w:rsidR="00D96036" w:rsidRDefault="00CD015F" w:rsidP="00D96036">
      <w:pPr>
        <w:tabs>
          <w:tab w:val="left" w:pos="7237"/>
        </w:tabs>
        <w:spacing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1332E">
        <w:rPr>
          <w:rFonts w:ascii="Times New Roman" w:hAnsi="Times New Roman"/>
          <w:sz w:val="28"/>
          <w:szCs w:val="28"/>
        </w:rPr>
        <w:t xml:space="preserve">СОБРАНИЕ ДЕПУТАТОВ </w:t>
      </w:r>
    </w:p>
    <w:p w:rsidR="00D96036" w:rsidRDefault="00D96036" w:rsidP="00D96036">
      <w:pPr>
        <w:tabs>
          <w:tab w:val="left" w:pos="7237"/>
        </w:tabs>
        <w:spacing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ОБИЛЬНЕНСКОГО</w:t>
      </w:r>
      <w:r w:rsidR="00881749" w:rsidRPr="0021332E">
        <w:rPr>
          <w:rFonts w:ascii="Times New Roman" w:hAnsi="Times New Roman"/>
          <w:sz w:val="28"/>
          <w:szCs w:val="28"/>
        </w:rPr>
        <w:t xml:space="preserve"> </w:t>
      </w:r>
      <w:r w:rsidR="00B72627" w:rsidRPr="0021332E">
        <w:rPr>
          <w:rFonts w:ascii="Times New Roman" w:hAnsi="Times New Roman"/>
          <w:sz w:val="28"/>
          <w:szCs w:val="28"/>
        </w:rPr>
        <w:t>СЕЛЬСКОГО ПОСЕЛЕНИЯ</w:t>
      </w:r>
    </w:p>
    <w:p w:rsidR="00B72627" w:rsidRPr="0021332E" w:rsidRDefault="00D96036" w:rsidP="00D96036">
      <w:pPr>
        <w:tabs>
          <w:tab w:val="left" w:pos="7237"/>
        </w:tabs>
        <w:spacing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 СОЗЫВ</w:t>
      </w:r>
    </w:p>
    <w:p w:rsidR="000F1A77" w:rsidRPr="0021332E" w:rsidRDefault="000F1A77" w:rsidP="000F1A77">
      <w:pPr>
        <w:tabs>
          <w:tab w:val="left" w:pos="7237"/>
        </w:tabs>
        <w:spacing w:before="120" w:after="0"/>
        <w:jc w:val="both"/>
        <w:rPr>
          <w:rFonts w:ascii="Times New Roman" w:hAnsi="Times New Roman"/>
          <w:sz w:val="28"/>
          <w:szCs w:val="28"/>
        </w:rPr>
      </w:pPr>
    </w:p>
    <w:p w:rsidR="0039682A" w:rsidRPr="0021332E" w:rsidRDefault="000F1A77" w:rsidP="000F1A77">
      <w:pPr>
        <w:tabs>
          <w:tab w:val="left" w:pos="7237"/>
        </w:tabs>
        <w:spacing w:before="120"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1332E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AA1844" w:rsidRPr="0021332E" w:rsidRDefault="00AA1844" w:rsidP="00AA1844">
      <w:pPr>
        <w:widowControl w:val="0"/>
        <w:autoSpaceDE w:val="0"/>
        <w:autoSpaceDN w:val="0"/>
        <w:adjustRightInd w:val="0"/>
        <w:spacing w:after="0" w:line="240" w:lineRule="auto"/>
        <w:ind w:right="0"/>
        <w:rPr>
          <w:rFonts w:ascii="Times New Roman" w:eastAsia="Times New Roman" w:hAnsi="Times New Roman"/>
          <w:b/>
          <w:sz w:val="28"/>
          <w:szCs w:val="28"/>
          <w:highlight w:val="green"/>
          <w:lang w:eastAsia="ru-RU"/>
        </w:rPr>
      </w:pPr>
    </w:p>
    <w:p w:rsidR="00AA1844" w:rsidRDefault="00320965" w:rsidP="00320965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ind w:righ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>22</w:t>
      </w:r>
      <w:r w:rsidR="00AA1844" w:rsidRPr="0021332E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 xml:space="preserve"> ноября 202</w:t>
      </w:r>
      <w:r w:rsidR="00B223A6" w:rsidRPr="0021332E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>4</w:t>
      </w:r>
      <w:r w:rsidR="00AA1844" w:rsidRPr="0021332E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 xml:space="preserve"> года                     </w:t>
      </w:r>
      <w:r w:rsidR="00050F92" w:rsidRPr="0021332E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 xml:space="preserve"> </w:t>
      </w:r>
      <w:r w:rsidR="00AA1844" w:rsidRPr="0021332E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 xml:space="preserve">       </w:t>
      </w:r>
      <w:r w:rsidR="008C7B33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 xml:space="preserve"> </w:t>
      </w:r>
      <w:r w:rsidR="00AA1844" w:rsidRPr="002133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 </w:t>
      </w:r>
      <w:r w:rsidR="001F7B84">
        <w:rPr>
          <w:rFonts w:ascii="Times New Roman" w:eastAsia="Times New Roman" w:hAnsi="Times New Roman"/>
          <w:b/>
          <w:sz w:val="28"/>
          <w:szCs w:val="28"/>
          <w:lang w:eastAsia="ru-RU"/>
        </w:rPr>
        <w:t>84</w:t>
      </w:r>
      <w:r w:rsidR="00AA1844" w:rsidRPr="002133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</w:t>
      </w:r>
      <w:r w:rsidR="00050F92" w:rsidRPr="002133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</w:t>
      </w:r>
      <w:r w:rsidR="00AA1844" w:rsidRPr="002133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881749" w:rsidRPr="0021332E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AA1844" w:rsidRPr="002133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881749" w:rsidRPr="0021332E">
        <w:rPr>
          <w:rFonts w:ascii="Times New Roman" w:eastAsia="Times New Roman" w:hAnsi="Times New Roman"/>
          <w:b/>
          <w:sz w:val="28"/>
          <w:szCs w:val="28"/>
          <w:lang w:eastAsia="ru-RU"/>
        </w:rPr>
        <w:t>Овощной</w:t>
      </w:r>
    </w:p>
    <w:p w:rsidR="000C4BD0" w:rsidRPr="0021332E" w:rsidRDefault="000C4BD0" w:rsidP="00AA1844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ind w:right="0"/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</w:pPr>
    </w:p>
    <w:p w:rsidR="000C4BD0" w:rsidRPr="0021332E" w:rsidRDefault="000C4BD0" w:rsidP="000C4BD0">
      <w:pPr>
        <w:widowControl w:val="0"/>
        <w:shd w:val="clear" w:color="auto" w:fill="FFFFFF"/>
        <w:tabs>
          <w:tab w:val="left" w:pos="6005"/>
          <w:tab w:val="left" w:leader="underscore" w:pos="8117"/>
        </w:tabs>
        <w:autoSpaceDE w:val="0"/>
        <w:autoSpaceDN w:val="0"/>
        <w:adjustRightInd w:val="0"/>
        <w:spacing w:after="0" w:line="240" w:lineRule="auto"/>
        <w:ind w:left="5" w:right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133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«О внесении изменений в Решение </w:t>
      </w:r>
    </w:p>
    <w:p w:rsidR="00320965" w:rsidRDefault="000C4BD0" w:rsidP="000C4BD0">
      <w:pPr>
        <w:widowControl w:val="0"/>
        <w:shd w:val="clear" w:color="auto" w:fill="FFFFFF"/>
        <w:tabs>
          <w:tab w:val="left" w:pos="6005"/>
          <w:tab w:val="left" w:leader="underscore" w:pos="8117"/>
        </w:tabs>
        <w:autoSpaceDE w:val="0"/>
        <w:autoSpaceDN w:val="0"/>
        <w:adjustRightInd w:val="0"/>
        <w:spacing w:after="0" w:line="240" w:lineRule="auto"/>
        <w:ind w:left="5" w:right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133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Собрания депутатов Обильненского </w:t>
      </w:r>
    </w:p>
    <w:p w:rsidR="000C4BD0" w:rsidRPr="0021332E" w:rsidRDefault="000C4BD0" w:rsidP="000C4BD0">
      <w:pPr>
        <w:widowControl w:val="0"/>
        <w:shd w:val="clear" w:color="auto" w:fill="FFFFFF"/>
        <w:tabs>
          <w:tab w:val="left" w:pos="6005"/>
          <w:tab w:val="left" w:leader="underscore" w:pos="8117"/>
        </w:tabs>
        <w:autoSpaceDE w:val="0"/>
        <w:autoSpaceDN w:val="0"/>
        <w:adjustRightInd w:val="0"/>
        <w:spacing w:after="0" w:line="240" w:lineRule="auto"/>
        <w:ind w:left="5" w:right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1332E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 поселения от 31.10.2022г. №</w:t>
      </w:r>
      <w:r w:rsidR="00D9603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133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34 </w:t>
      </w:r>
    </w:p>
    <w:p w:rsidR="000C4BD0" w:rsidRPr="0021332E" w:rsidRDefault="000C4BD0" w:rsidP="000C4BD0">
      <w:pPr>
        <w:widowControl w:val="0"/>
        <w:shd w:val="clear" w:color="auto" w:fill="FFFFFF"/>
        <w:tabs>
          <w:tab w:val="left" w:pos="6005"/>
          <w:tab w:val="left" w:leader="underscore" w:pos="8117"/>
        </w:tabs>
        <w:autoSpaceDE w:val="0"/>
        <w:autoSpaceDN w:val="0"/>
        <w:adjustRightInd w:val="0"/>
        <w:spacing w:after="0" w:line="240" w:lineRule="auto"/>
        <w:ind w:left="5" w:right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1332E">
        <w:rPr>
          <w:rFonts w:ascii="Times New Roman" w:eastAsia="Times New Roman" w:hAnsi="Times New Roman"/>
          <w:b/>
          <w:sz w:val="28"/>
          <w:szCs w:val="28"/>
          <w:lang w:eastAsia="ru-RU"/>
        </w:rPr>
        <w:t>«О земельном налоге»</w:t>
      </w:r>
    </w:p>
    <w:p w:rsidR="00AA1844" w:rsidRDefault="00AA1844" w:rsidP="00AA1844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ind w:right="0"/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</w:pPr>
    </w:p>
    <w:p w:rsidR="000C4BD0" w:rsidRPr="0021332E" w:rsidRDefault="000C4BD0" w:rsidP="00AA1844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ind w:right="0"/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</w:pPr>
    </w:p>
    <w:p w:rsidR="00AA1844" w:rsidRPr="0021332E" w:rsidRDefault="00AA1844" w:rsidP="00AA1844">
      <w:pPr>
        <w:widowControl w:val="0"/>
        <w:autoSpaceDE w:val="0"/>
        <w:autoSpaceDN w:val="0"/>
        <w:adjustRightInd w:val="0"/>
        <w:spacing w:after="0" w:line="240" w:lineRule="auto"/>
        <w:ind w:righ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332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40EA9" w:rsidRPr="0021332E">
        <w:rPr>
          <w:rFonts w:ascii="Times New Roman" w:eastAsia="Times New Roman" w:hAnsi="Times New Roman"/>
          <w:sz w:val="28"/>
          <w:szCs w:val="28"/>
          <w:lang w:eastAsia="ru-RU"/>
        </w:rPr>
        <w:t xml:space="preserve"> целях приведения Решения Собрания депутатов </w:t>
      </w:r>
      <w:r w:rsidR="00881749" w:rsidRPr="0021332E">
        <w:rPr>
          <w:rFonts w:ascii="Times New Roman" w:eastAsia="Times New Roman" w:hAnsi="Times New Roman"/>
          <w:sz w:val="28"/>
          <w:szCs w:val="28"/>
          <w:lang w:eastAsia="ru-RU"/>
        </w:rPr>
        <w:t>Обильненского</w:t>
      </w:r>
      <w:r w:rsidR="00B40EA9" w:rsidRPr="0021332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от </w:t>
      </w:r>
      <w:r w:rsidR="00881749" w:rsidRPr="0021332E">
        <w:rPr>
          <w:rFonts w:ascii="Times New Roman" w:eastAsia="Times New Roman" w:hAnsi="Times New Roman"/>
          <w:sz w:val="28"/>
          <w:szCs w:val="28"/>
          <w:lang w:eastAsia="ru-RU"/>
        </w:rPr>
        <w:t>31.10.</w:t>
      </w:r>
      <w:r w:rsidR="00B40EA9" w:rsidRPr="0021332E">
        <w:rPr>
          <w:rFonts w:ascii="Times New Roman" w:eastAsia="Times New Roman" w:hAnsi="Times New Roman"/>
          <w:sz w:val="28"/>
          <w:szCs w:val="28"/>
          <w:lang w:eastAsia="ru-RU"/>
        </w:rPr>
        <w:t>2022 г. №</w:t>
      </w:r>
      <w:r w:rsidR="00881749" w:rsidRPr="0021332E">
        <w:rPr>
          <w:rFonts w:ascii="Times New Roman" w:eastAsia="Times New Roman" w:hAnsi="Times New Roman"/>
          <w:sz w:val="28"/>
          <w:szCs w:val="28"/>
          <w:lang w:eastAsia="ru-RU"/>
        </w:rPr>
        <w:t xml:space="preserve"> 34</w:t>
      </w:r>
      <w:r w:rsidR="00B40EA9" w:rsidRPr="0021332E">
        <w:rPr>
          <w:rFonts w:ascii="Times New Roman" w:eastAsia="Times New Roman" w:hAnsi="Times New Roman"/>
          <w:sz w:val="28"/>
          <w:szCs w:val="28"/>
          <w:lang w:eastAsia="ru-RU"/>
        </w:rPr>
        <w:t xml:space="preserve"> «О земельном налоге» в соответствие с действующим законодательством, </w:t>
      </w:r>
      <w:r w:rsidRPr="0021332E">
        <w:rPr>
          <w:rFonts w:ascii="Times New Roman" w:eastAsia="Times New Roman" w:hAnsi="Times New Roman"/>
          <w:sz w:val="28"/>
          <w:szCs w:val="28"/>
          <w:lang w:eastAsia="ru-RU"/>
        </w:rPr>
        <w:t xml:space="preserve">Собрание депутатов </w:t>
      </w:r>
      <w:r w:rsidR="00881749" w:rsidRPr="0021332E">
        <w:rPr>
          <w:rFonts w:ascii="Times New Roman" w:eastAsia="Times New Roman" w:hAnsi="Times New Roman"/>
          <w:sz w:val="28"/>
          <w:szCs w:val="28"/>
          <w:lang w:eastAsia="ru-RU"/>
        </w:rPr>
        <w:t>Обильненского</w:t>
      </w:r>
      <w:r w:rsidRPr="0021332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Азовского района </w:t>
      </w:r>
    </w:p>
    <w:p w:rsidR="00AA1844" w:rsidRPr="0021332E" w:rsidRDefault="00AA1844" w:rsidP="00AA1844">
      <w:pPr>
        <w:widowControl w:val="0"/>
        <w:autoSpaceDE w:val="0"/>
        <w:autoSpaceDN w:val="0"/>
        <w:adjustRightInd w:val="0"/>
        <w:spacing w:after="0" w:line="240" w:lineRule="auto"/>
        <w:ind w:right="0" w:firstLine="709"/>
        <w:jc w:val="center"/>
        <w:rPr>
          <w:rFonts w:ascii="Times New Roman" w:eastAsia="Times New Roman" w:hAnsi="Times New Roman"/>
          <w:sz w:val="28"/>
          <w:szCs w:val="28"/>
          <w:highlight w:val="green"/>
          <w:lang w:eastAsia="ru-RU"/>
        </w:rPr>
      </w:pPr>
    </w:p>
    <w:p w:rsidR="00AA1844" w:rsidRPr="0021332E" w:rsidRDefault="00AA1844" w:rsidP="00AA1844">
      <w:pPr>
        <w:widowControl w:val="0"/>
        <w:autoSpaceDE w:val="0"/>
        <w:autoSpaceDN w:val="0"/>
        <w:adjustRightInd w:val="0"/>
        <w:spacing w:after="0" w:line="240" w:lineRule="auto"/>
        <w:ind w:right="0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332E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036692" w:rsidRPr="0021332E">
        <w:rPr>
          <w:rFonts w:ascii="Times New Roman" w:eastAsia="Times New Roman" w:hAnsi="Times New Roman"/>
          <w:sz w:val="28"/>
          <w:szCs w:val="28"/>
          <w:lang w:eastAsia="ru-RU"/>
        </w:rPr>
        <w:t>ЕШИЛО</w:t>
      </w:r>
      <w:r w:rsidRPr="0021332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40EA9" w:rsidRPr="0021332E" w:rsidRDefault="00B40EA9" w:rsidP="00AA1844">
      <w:pPr>
        <w:widowControl w:val="0"/>
        <w:autoSpaceDE w:val="0"/>
        <w:autoSpaceDN w:val="0"/>
        <w:adjustRightInd w:val="0"/>
        <w:spacing w:after="0" w:line="240" w:lineRule="auto"/>
        <w:ind w:right="0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1844" w:rsidRPr="0021332E" w:rsidRDefault="00AA1844" w:rsidP="00AB7D4F">
      <w:pPr>
        <w:widowControl w:val="0"/>
        <w:numPr>
          <w:ilvl w:val="0"/>
          <w:numId w:val="6"/>
        </w:numPr>
        <w:tabs>
          <w:tab w:val="num" w:pos="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right="0" w:firstLine="540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r w:rsidRPr="0021332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66125C" w:rsidRPr="0021332E">
        <w:rPr>
          <w:rFonts w:ascii="Times New Roman" w:eastAsia="Times New Roman" w:hAnsi="Times New Roman"/>
          <w:sz w:val="28"/>
          <w:szCs w:val="28"/>
          <w:lang w:eastAsia="ru-RU"/>
        </w:rPr>
        <w:t xml:space="preserve">нести в Решение Собрания депутатов </w:t>
      </w:r>
      <w:r w:rsidR="00881749" w:rsidRPr="0021332E">
        <w:rPr>
          <w:rFonts w:ascii="Times New Roman" w:eastAsia="Times New Roman" w:hAnsi="Times New Roman"/>
          <w:sz w:val="28"/>
          <w:szCs w:val="28"/>
          <w:lang w:eastAsia="ru-RU"/>
        </w:rPr>
        <w:t xml:space="preserve">Обильненского </w:t>
      </w:r>
      <w:r w:rsidRPr="0021332E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 w:rsidR="0066125C" w:rsidRPr="0021332E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881749" w:rsidRPr="0021332E">
        <w:rPr>
          <w:rFonts w:ascii="Times New Roman" w:eastAsia="Times New Roman" w:hAnsi="Times New Roman"/>
          <w:sz w:val="28"/>
          <w:szCs w:val="28"/>
          <w:lang w:eastAsia="ru-RU"/>
        </w:rPr>
        <w:t xml:space="preserve">31.10.2022 г. № 34 </w:t>
      </w:r>
      <w:r w:rsidR="0066125C" w:rsidRPr="0021332E">
        <w:rPr>
          <w:rFonts w:ascii="Times New Roman" w:eastAsia="Times New Roman" w:hAnsi="Times New Roman"/>
          <w:sz w:val="28"/>
          <w:szCs w:val="28"/>
          <w:lang w:eastAsia="ru-RU"/>
        </w:rPr>
        <w:t xml:space="preserve"> «О земельном налоге» следующие изменения:</w:t>
      </w:r>
    </w:p>
    <w:p w:rsidR="00B223A6" w:rsidRPr="0021332E" w:rsidRDefault="00583093" w:rsidP="00B223A6">
      <w:pPr>
        <w:widowControl w:val="0"/>
        <w:numPr>
          <w:ilvl w:val="1"/>
          <w:numId w:val="9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righ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332E">
        <w:rPr>
          <w:rFonts w:ascii="Times New Roman" w:eastAsia="Times New Roman" w:hAnsi="Times New Roman"/>
          <w:sz w:val="28"/>
          <w:szCs w:val="28"/>
          <w:lang w:eastAsia="ru-RU"/>
        </w:rPr>
        <w:t xml:space="preserve">Абзац третий </w:t>
      </w:r>
      <w:r w:rsidR="00B223A6" w:rsidRPr="0021332E">
        <w:rPr>
          <w:rFonts w:ascii="Times New Roman" w:eastAsia="Times New Roman" w:hAnsi="Times New Roman"/>
          <w:sz w:val="28"/>
          <w:szCs w:val="28"/>
          <w:lang w:eastAsia="ru-RU"/>
        </w:rPr>
        <w:t xml:space="preserve">и четвертый </w:t>
      </w:r>
      <w:r w:rsidRPr="0021332E">
        <w:rPr>
          <w:rFonts w:ascii="Times New Roman" w:eastAsia="Times New Roman" w:hAnsi="Times New Roman"/>
          <w:sz w:val="28"/>
          <w:szCs w:val="28"/>
          <w:lang w:eastAsia="ru-RU"/>
        </w:rPr>
        <w:t>подпункта 1 пункта 2</w:t>
      </w:r>
      <w:r w:rsidRPr="0021332E">
        <w:rPr>
          <w:rFonts w:ascii="Times New Roman" w:hAnsi="Times New Roman"/>
          <w:sz w:val="28"/>
          <w:szCs w:val="28"/>
        </w:rPr>
        <w:t xml:space="preserve"> </w:t>
      </w:r>
      <w:r w:rsidRPr="0021332E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</w:t>
      </w:r>
      <w:r w:rsidR="00B223A6" w:rsidRPr="002133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332E">
        <w:rPr>
          <w:rFonts w:ascii="Times New Roman" w:eastAsia="Times New Roman" w:hAnsi="Times New Roman"/>
          <w:sz w:val="28"/>
          <w:szCs w:val="28"/>
          <w:lang w:eastAsia="ru-RU"/>
        </w:rPr>
        <w:t>редакции:</w:t>
      </w:r>
    </w:p>
    <w:p w:rsidR="00B223A6" w:rsidRPr="0021332E" w:rsidRDefault="00B223A6" w:rsidP="00B223A6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righ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332E">
        <w:rPr>
          <w:rFonts w:ascii="Times New Roman" w:hAnsi="Times New Roman"/>
          <w:sz w:val="28"/>
          <w:szCs w:val="28"/>
        </w:rPr>
        <w:tab/>
      </w:r>
      <w:r w:rsidRPr="0021332E">
        <w:rPr>
          <w:rFonts w:ascii="Times New Roman" w:eastAsia="Times New Roman" w:hAnsi="Times New Roman"/>
          <w:sz w:val="28"/>
          <w:szCs w:val="28"/>
          <w:lang w:eastAsia="ru-RU"/>
        </w:rPr>
        <w:t>« б)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66125C" w:rsidRPr="0021332E" w:rsidRDefault="00B223A6" w:rsidP="00B223A6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right="0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r w:rsidRPr="0021332E">
        <w:rPr>
          <w:rFonts w:ascii="Times New Roman" w:eastAsia="Times New Roman" w:hAnsi="Times New Roman"/>
          <w:sz w:val="28"/>
          <w:szCs w:val="28"/>
          <w:lang w:eastAsia="ru-RU"/>
        </w:rPr>
        <w:tab/>
        <w:t>в)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</w:t>
      </w:r>
      <w:r w:rsidR="00F610E5" w:rsidRPr="0021332E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583093" w:rsidRPr="0021332E" w:rsidRDefault="00A31AD8" w:rsidP="00A31AD8">
      <w:pPr>
        <w:widowControl w:val="0"/>
        <w:numPr>
          <w:ilvl w:val="1"/>
          <w:numId w:val="6"/>
        </w:numPr>
        <w:shd w:val="clear" w:color="auto" w:fill="FFFFFF"/>
        <w:tabs>
          <w:tab w:val="left" w:pos="567"/>
          <w:tab w:val="left" w:pos="851"/>
          <w:tab w:val="left" w:pos="970"/>
          <w:tab w:val="left" w:pos="1134"/>
        </w:tabs>
        <w:autoSpaceDE w:val="0"/>
        <w:autoSpaceDN w:val="0"/>
        <w:adjustRightInd w:val="0"/>
        <w:spacing w:after="0" w:line="317" w:lineRule="exact"/>
        <w:ind w:left="0" w:right="0" w:firstLine="567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bookmarkStart w:id="0" w:name="_Hlk117157576"/>
      <w:r w:rsidRPr="0021332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П</w:t>
      </w:r>
      <w:r w:rsidR="00583093" w:rsidRPr="0021332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одпункт </w:t>
      </w:r>
      <w:r w:rsidR="00881749" w:rsidRPr="0021332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4.7</w:t>
      </w:r>
      <w:r w:rsidR="00583093" w:rsidRPr="0021332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пункта</w:t>
      </w:r>
      <w:r w:rsidR="00881749" w:rsidRPr="0021332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4</w:t>
      </w:r>
      <w:r w:rsidR="00583093" w:rsidRPr="0021332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21332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изложить в следующей редакции:</w:t>
      </w:r>
    </w:p>
    <w:p w:rsidR="00A31AD8" w:rsidRPr="0021332E" w:rsidRDefault="00A31AD8" w:rsidP="00A31AD8">
      <w:pPr>
        <w:widowControl w:val="0"/>
        <w:shd w:val="clear" w:color="auto" w:fill="FFFFFF"/>
        <w:tabs>
          <w:tab w:val="left" w:pos="851"/>
          <w:tab w:val="left" w:pos="970"/>
          <w:tab w:val="left" w:pos="1134"/>
        </w:tabs>
        <w:autoSpaceDE w:val="0"/>
        <w:autoSpaceDN w:val="0"/>
        <w:adjustRightInd w:val="0"/>
        <w:spacing w:after="0" w:line="317" w:lineRule="exact"/>
        <w:ind w:right="0" w:firstLine="709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r w:rsidRPr="0021332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«</w:t>
      </w:r>
      <w:r w:rsidR="00F610E5" w:rsidRPr="0021332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Г</w:t>
      </w:r>
      <w:r w:rsidRPr="0021332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раждане, призванные на военную службу по мобилизации в Вооруженные Силы </w:t>
      </w:r>
      <w:r w:rsidRPr="0021332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lastRenderedPageBreak/>
        <w:t>Российской Федерации, граждане, заключившие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супруга (супруг), несовершеннолетние дети, родители (усыновители).</w:t>
      </w:r>
      <w:r w:rsidR="00F610E5" w:rsidRPr="0021332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»</w:t>
      </w:r>
    </w:p>
    <w:p w:rsidR="00A31AD8" w:rsidRPr="0021332E" w:rsidRDefault="009374B4" w:rsidP="00A31AD8">
      <w:pPr>
        <w:widowControl w:val="0"/>
        <w:numPr>
          <w:ilvl w:val="1"/>
          <w:numId w:val="6"/>
        </w:numPr>
        <w:shd w:val="clear" w:color="auto" w:fill="FFFFFF"/>
        <w:tabs>
          <w:tab w:val="left" w:pos="851"/>
          <w:tab w:val="left" w:pos="970"/>
          <w:tab w:val="left" w:pos="1134"/>
          <w:tab w:val="left" w:pos="1276"/>
        </w:tabs>
        <w:autoSpaceDE w:val="0"/>
        <w:autoSpaceDN w:val="0"/>
        <w:adjustRightInd w:val="0"/>
        <w:spacing w:after="0" w:line="317" w:lineRule="exact"/>
        <w:ind w:left="0" w:right="0" w:firstLine="709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r w:rsidRPr="0021332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Пункт </w:t>
      </w:r>
      <w:r w:rsidR="00050F92" w:rsidRPr="0021332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5</w:t>
      </w:r>
      <w:r w:rsidR="00707E4C" w:rsidRPr="0021332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21332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изложить в следующей редакции:</w:t>
      </w:r>
    </w:p>
    <w:bookmarkEnd w:id="0"/>
    <w:p w:rsidR="00AA1844" w:rsidRPr="0021332E" w:rsidRDefault="009374B4" w:rsidP="00AA1844">
      <w:pPr>
        <w:spacing w:after="0" w:line="240" w:lineRule="auto"/>
        <w:ind w:right="0" w:firstLine="567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r w:rsidRPr="0021332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«</w:t>
      </w:r>
      <w:r w:rsidR="00050F92" w:rsidRPr="0021332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5</w:t>
      </w:r>
      <w:r w:rsidR="00AA1844" w:rsidRPr="0021332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.</w:t>
      </w:r>
      <w:r w:rsidR="00707E4C" w:rsidRPr="0021332E">
        <w:rPr>
          <w:rFonts w:ascii="Times New Roman" w:hAnsi="Times New Roman"/>
          <w:sz w:val="28"/>
          <w:szCs w:val="28"/>
        </w:rPr>
        <w:t xml:space="preserve"> </w:t>
      </w:r>
      <w:r w:rsidR="00AA1844" w:rsidRPr="0021332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Налоговая льгота предоставляется с учетом положений пункта 6.1 статьи 391 и пункта 10 статьи 396 Налогового кодекса Российской Федерации</w:t>
      </w:r>
      <w:r w:rsidRPr="0021332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.</w:t>
      </w:r>
    </w:p>
    <w:p w:rsidR="00942D71" w:rsidRPr="0021332E" w:rsidRDefault="007A4D89" w:rsidP="00942D7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0" w:firstLine="567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2133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Основанием для предоставления льгот гражданам, указанным в </w:t>
      </w:r>
      <w:r w:rsidR="00F610E5" w:rsidRPr="0021332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подпункт 4.7 пункта 4</w:t>
      </w:r>
      <w:r w:rsidR="00050F92" w:rsidRPr="002133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2133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является </w:t>
      </w:r>
      <w:r w:rsidR="009374B4" w:rsidRPr="002133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справка войсковой части, военного комиссариата или органа, выполняющего функции военного комиссариата, о призыве гражданина на военную службу по мобилизации в Вооруженные Силы Российской Федерации, о заключении контракта о прохождении военной службы или контракта о пребывании в добровольческом формировании (о добровольном содействии в выполнении задач, возложенных на Вооруженные Силы Российской Федерации), копия свидетельства о заключении брака (для супруги (супруга), копия свидетельства о рождении ребенка, при необходимости - также копия свидетельства об установлении отцовства (для несовершеннолетних детей), копия свидетельства о рождении гражданина, призванного на военную службу по мобилизации в Вооруженные Силы Российской Федерации, гражданина, заключившего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 (для родителей (усыновителей), копия акта об усыновлении (для усыновителей).</w:t>
      </w:r>
    </w:p>
    <w:p w:rsidR="004C75A7" w:rsidRPr="0021332E" w:rsidRDefault="004C75A7" w:rsidP="00942D7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0" w:firstLine="567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2133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Гражданам, призванным на военную службу по мобилизации в Вооруженные Силы Российской Федерации, льгота предоставляется в </w:t>
      </w:r>
      <w:proofErr w:type="spellStart"/>
      <w:r w:rsidRPr="002133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беззаявительном</w:t>
      </w:r>
      <w:proofErr w:type="spellEnd"/>
      <w:r w:rsidRPr="002133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порядке.</w:t>
      </w:r>
      <w:r w:rsidR="00F610E5" w:rsidRPr="002133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»</w:t>
      </w:r>
    </w:p>
    <w:p w:rsidR="00CC0DDC" w:rsidRPr="0021332E" w:rsidRDefault="00CC0DDC" w:rsidP="00B775C4">
      <w:pPr>
        <w:widowControl w:val="0"/>
        <w:numPr>
          <w:ilvl w:val="0"/>
          <w:numId w:val="6"/>
        </w:numPr>
        <w:tabs>
          <w:tab w:val="clear" w:pos="360"/>
          <w:tab w:val="left" w:pos="993"/>
        </w:tabs>
        <w:autoSpaceDE w:val="0"/>
        <w:autoSpaceDN w:val="0"/>
        <w:adjustRightInd w:val="0"/>
        <w:spacing w:after="0" w:line="240" w:lineRule="auto"/>
        <w:ind w:left="0" w:right="0" w:firstLine="709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2133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Признать утратившими силу Решение Собрания депутатов </w:t>
      </w:r>
      <w:r w:rsidR="00050F92" w:rsidRPr="002133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Обильненского</w:t>
      </w:r>
      <w:r w:rsidRPr="002133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сельского поселения от </w:t>
      </w:r>
      <w:r w:rsidR="00050F92" w:rsidRPr="002133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15</w:t>
      </w:r>
      <w:r w:rsidRPr="002133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.11.2023 №</w:t>
      </w:r>
      <w:r w:rsidR="00050F92" w:rsidRPr="002133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56</w:t>
      </w:r>
      <w:r w:rsidRPr="002133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«О внесении изменений в Решение Собрания депутатов </w:t>
      </w:r>
      <w:r w:rsidR="00050F92" w:rsidRPr="002133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Обильненского </w:t>
      </w:r>
      <w:r w:rsidRPr="002133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сельского поселения от </w:t>
      </w:r>
      <w:r w:rsidR="00050F92" w:rsidRPr="002133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31</w:t>
      </w:r>
      <w:r w:rsidRPr="002133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.1</w:t>
      </w:r>
      <w:r w:rsidR="00050F92" w:rsidRPr="002133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0</w:t>
      </w:r>
      <w:r w:rsidRPr="002133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.2022 г. «О земельном налоге»</w:t>
      </w:r>
      <w:r w:rsidR="00F610E5" w:rsidRPr="002133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.</w:t>
      </w:r>
      <w:r w:rsidRPr="002133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</w:p>
    <w:p w:rsidR="009D199F" w:rsidRPr="0021332E" w:rsidRDefault="006E3854" w:rsidP="00B775C4">
      <w:pPr>
        <w:widowControl w:val="0"/>
        <w:numPr>
          <w:ilvl w:val="0"/>
          <w:numId w:val="6"/>
        </w:numPr>
        <w:tabs>
          <w:tab w:val="clear" w:pos="360"/>
          <w:tab w:val="left" w:pos="993"/>
        </w:tabs>
        <w:autoSpaceDE w:val="0"/>
        <w:autoSpaceDN w:val="0"/>
        <w:adjustRightInd w:val="0"/>
        <w:spacing w:after="0" w:line="240" w:lineRule="auto"/>
        <w:ind w:left="0" w:right="0" w:firstLine="709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2133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Настоящее </w:t>
      </w:r>
      <w:r w:rsidR="00470635" w:rsidRPr="002133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Р</w:t>
      </w:r>
      <w:r w:rsidRPr="002133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ешение подлежит официальному опубликованию в средствах массовой информации</w:t>
      </w:r>
      <w:r w:rsidR="009D199F" w:rsidRPr="0021332E">
        <w:rPr>
          <w:rFonts w:ascii="Times New Roman" w:hAnsi="Times New Roman"/>
          <w:sz w:val="28"/>
          <w:szCs w:val="28"/>
        </w:rPr>
        <w:t xml:space="preserve"> </w:t>
      </w:r>
      <w:r w:rsidR="009D199F" w:rsidRPr="002133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и подлежит размещению на официальном сайте Администрации </w:t>
      </w:r>
      <w:r w:rsidR="00050F92" w:rsidRPr="002133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Обильненского</w:t>
      </w:r>
      <w:r w:rsidR="009D199F" w:rsidRPr="002133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сельского поселения </w:t>
      </w:r>
      <w:hyperlink r:id="rId8" w:tgtFrame="_blank" w:history="1">
        <w:r w:rsidR="00050F92" w:rsidRPr="0021332E">
          <w:rPr>
            <w:rStyle w:val="a8"/>
            <w:rFonts w:ascii="Times New Roman" w:hAnsi="Times New Roman"/>
            <w:b/>
            <w:bCs/>
            <w:sz w:val="28"/>
            <w:szCs w:val="28"/>
            <w:shd w:val="clear" w:color="auto" w:fill="FFFFFF"/>
          </w:rPr>
          <w:t>http://obilnenskaya-adm.ru</w:t>
        </w:r>
      </w:hyperlink>
    </w:p>
    <w:p w:rsidR="00942D71" w:rsidRPr="0021332E" w:rsidRDefault="009374B4" w:rsidP="00314734">
      <w:pPr>
        <w:widowControl w:val="0"/>
        <w:numPr>
          <w:ilvl w:val="0"/>
          <w:numId w:val="6"/>
        </w:numPr>
        <w:tabs>
          <w:tab w:val="num" w:pos="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0" w:firstLine="709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2133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Н</w:t>
      </w:r>
      <w:r w:rsidR="00370D8C" w:rsidRPr="002133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астоящее решение вступает в силу с 1 января 2025 года, но не ранее чем по истечении одного месяца со дня его официального опубликования</w:t>
      </w:r>
      <w:r w:rsidRPr="002133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, за исключением подпункт</w:t>
      </w:r>
      <w:r w:rsidR="00727725" w:rsidRPr="002133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ов</w:t>
      </w:r>
      <w:r w:rsidRPr="002133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1.2 и 1.</w:t>
      </w:r>
      <w:r w:rsidR="00727725" w:rsidRPr="002133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3</w:t>
      </w:r>
      <w:r w:rsidRPr="002133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пункта 1.</w:t>
      </w:r>
    </w:p>
    <w:p w:rsidR="009374B4" w:rsidRPr="0021332E" w:rsidRDefault="00727725" w:rsidP="006E3854">
      <w:pPr>
        <w:widowControl w:val="0"/>
        <w:numPr>
          <w:ilvl w:val="0"/>
          <w:numId w:val="6"/>
        </w:numPr>
        <w:tabs>
          <w:tab w:val="clear" w:pos="360"/>
          <w:tab w:val="left" w:pos="993"/>
        </w:tabs>
        <w:autoSpaceDE w:val="0"/>
        <w:autoSpaceDN w:val="0"/>
        <w:adjustRightInd w:val="0"/>
        <w:spacing w:after="0" w:line="240" w:lineRule="auto"/>
        <w:ind w:left="0" w:right="0" w:firstLine="709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2133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Положения подпунктов 1.2 и 1.3 пункта 1 </w:t>
      </w:r>
      <w:r w:rsidR="006E3854" w:rsidRPr="002133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н</w:t>
      </w:r>
      <w:r w:rsidRPr="002133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астоящего </w:t>
      </w:r>
      <w:r w:rsidR="00470635" w:rsidRPr="002133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Р</w:t>
      </w:r>
      <w:r w:rsidRPr="002133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ешения вступает в силу с момента официального опубликования и применяется к правоотношениям, </w:t>
      </w:r>
      <w:r w:rsidR="00942D71" w:rsidRPr="002133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с</w:t>
      </w:r>
      <w:r w:rsidRPr="002133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вязанным с уплатой земельного налога за налоговые периоды 2021, 2022</w:t>
      </w:r>
      <w:r w:rsidR="00CC0DDC" w:rsidRPr="002133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,</w:t>
      </w:r>
      <w:r w:rsidRPr="002133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2023</w:t>
      </w:r>
      <w:r w:rsidR="00CC0DDC" w:rsidRPr="002133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и 2024</w:t>
      </w:r>
      <w:r w:rsidRPr="002133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proofErr w:type="gramStart"/>
      <w:r w:rsidRPr="002133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годов</w:t>
      </w:r>
      <w:r w:rsidR="006E3854" w:rsidRPr="002133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 (</w:t>
      </w:r>
      <w:proofErr w:type="gramEnd"/>
      <w:r w:rsidR="006E3854" w:rsidRPr="002133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по срокам уплаты 1 декабря 2022 года, 1 декабря 2023 года</w:t>
      </w:r>
      <w:r w:rsidR="00CC0DDC" w:rsidRPr="002133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,</w:t>
      </w:r>
      <w:r w:rsidR="006E3854" w:rsidRPr="002133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1 декабря 2024 года</w:t>
      </w:r>
      <w:r w:rsidR="00CC0DDC" w:rsidRPr="002133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и 1 декабря 2025 года</w:t>
      </w:r>
      <w:r w:rsidR="006E3854" w:rsidRPr="002133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соответственно)</w:t>
      </w:r>
      <w:r w:rsidRPr="002133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.</w:t>
      </w:r>
    </w:p>
    <w:p w:rsidR="00727725" w:rsidRDefault="00727725" w:rsidP="006E3854">
      <w:pPr>
        <w:widowControl w:val="0"/>
        <w:numPr>
          <w:ilvl w:val="0"/>
          <w:numId w:val="6"/>
        </w:numPr>
        <w:tabs>
          <w:tab w:val="num" w:pos="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0" w:firstLine="709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2133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Контроль за исполнением настоящего </w:t>
      </w:r>
      <w:r w:rsidR="00470635" w:rsidRPr="002133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Р</w:t>
      </w:r>
      <w:r w:rsidRPr="002133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ешения оставляю за собой</w:t>
      </w:r>
      <w:r w:rsidR="00942D71" w:rsidRPr="002133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.</w:t>
      </w:r>
    </w:p>
    <w:p w:rsidR="00AF4EBA" w:rsidRDefault="00AF4EBA" w:rsidP="00AF4EBA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709" w:right="0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</w:p>
    <w:p w:rsidR="001F7B84" w:rsidRDefault="001F7B84" w:rsidP="001F7B84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709" w:right="0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</w:p>
    <w:tbl>
      <w:tblPr>
        <w:tblStyle w:val="ab"/>
        <w:tblW w:w="1074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955"/>
      </w:tblGrid>
      <w:tr w:rsidR="001F7B84" w:rsidRPr="001F7B84" w:rsidTr="001F7B84">
        <w:tc>
          <w:tcPr>
            <w:tcW w:w="4785" w:type="dxa"/>
            <w:hideMark/>
          </w:tcPr>
          <w:p w:rsidR="001F7B84" w:rsidRPr="001F7B84" w:rsidRDefault="001F7B84" w:rsidP="001F7B84">
            <w:pPr>
              <w:spacing w:after="0" w:line="240" w:lineRule="auto"/>
              <w:ind w:right="0"/>
              <w:jc w:val="center"/>
              <w:rPr>
                <w:sz w:val="28"/>
                <w:szCs w:val="28"/>
                <w:lang w:eastAsia="ru-RU"/>
              </w:rPr>
            </w:pPr>
            <w:r w:rsidRPr="001F7B84">
              <w:rPr>
                <w:sz w:val="28"/>
                <w:szCs w:val="28"/>
                <w:lang w:eastAsia="ru-RU"/>
              </w:rPr>
              <w:t>Председатель Собрания депутатов – глава Обильненского сельского поселения</w:t>
            </w:r>
          </w:p>
        </w:tc>
        <w:tc>
          <w:tcPr>
            <w:tcW w:w="5955" w:type="dxa"/>
          </w:tcPr>
          <w:p w:rsidR="001F7B84" w:rsidRPr="001F7B84" w:rsidRDefault="001F7B84" w:rsidP="001F7B84">
            <w:pPr>
              <w:spacing w:after="0" w:line="240" w:lineRule="auto"/>
              <w:ind w:right="0"/>
              <w:jc w:val="center"/>
              <w:rPr>
                <w:sz w:val="28"/>
                <w:szCs w:val="28"/>
                <w:lang w:eastAsia="ru-RU"/>
              </w:rPr>
            </w:pPr>
          </w:p>
          <w:p w:rsidR="001F7B84" w:rsidRPr="001F7B84" w:rsidRDefault="001F7B84" w:rsidP="001F7B84">
            <w:pPr>
              <w:spacing w:after="0" w:line="240" w:lineRule="auto"/>
              <w:ind w:right="0"/>
              <w:jc w:val="center"/>
              <w:rPr>
                <w:sz w:val="28"/>
                <w:szCs w:val="28"/>
                <w:lang w:eastAsia="ru-RU"/>
              </w:rPr>
            </w:pPr>
          </w:p>
          <w:p w:rsidR="001F7B84" w:rsidRPr="001F7B84" w:rsidRDefault="001F7B84" w:rsidP="001F7B84">
            <w:pPr>
              <w:spacing w:after="0" w:line="240" w:lineRule="auto"/>
              <w:ind w:right="0"/>
              <w:jc w:val="right"/>
              <w:rPr>
                <w:sz w:val="28"/>
                <w:szCs w:val="28"/>
                <w:lang w:eastAsia="ru-RU"/>
              </w:rPr>
            </w:pPr>
            <w:r w:rsidRPr="001F7B84">
              <w:rPr>
                <w:sz w:val="28"/>
                <w:szCs w:val="28"/>
                <w:lang w:eastAsia="ru-RU"/>
              </w:rPr>
              <w:t>С.А. Бабаев</w:t>
            </w:r>
          </w:p>
        </w:tc>
      </w:tr>
    </w:tbl>
    <w:p w:rsidR="001F7B84" w:rsidRPr="0021332E" w:rsidRDefault="001F7B84" w:rsidP="001F7B84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709" w:right="0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bookmarkStart w:id="1" w:name="_GoBack"/>
      <w:bookmarkEnd w:id="1"/>
    </w:p>
    <w:sectPr w:rsidR="001F7B84" w:rsidRPr="0021332E" w:rsidSect="00E83662">
      <w:pgSz w:w="11906" w:h="16838"/>
      <w:pgMar w:top="567" w:right="566" w:bottom="567" w:left="993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82D" w:rsidRDefault="00F8682D" w:rsidP="00B32E8D">
      <w:pPr>
        <w:spacing w:after="0" w:line="240" w:lineRule="auto"/>
      </w:pPr>
      <w:r>
        <w:separator/>
      </w:r>
    </w:p>
  </w:endnote>
  <w:endnote w:type="continuationSeparator" w:id="0">
    <w:p w:rsidR="00F8682D" w:rsidRDefault="00F8682D" w:rsidP="00B32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82D" w:rsidRDefault="00F8682D" w:rsidP="00B32E8D">
      <w:pPr>
        <w:spacing w:after="0" w:line="240" w:lineRule="auto"/>
      </w:pPr>
      <w:r>
        <w:separator/>
      </w:r>
    </w:p>
  </w:footnote>
  <w:footnote w:type="continuationSeparator" w:id="0">
    <w:p w:rsidR="00F8682D" w:rsidRDefault="00F8682D" w:rsidP="00B32E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C5CBA"/>
    <w:multiLevelType w:val="hybridMultilevel"/>
    <w:tmpl w:val="E24E4F12"/>
    <w:lvl w:ilvl="0" w:tplc="F72041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2012BA"/>
    <w:multiLevelType w:val="hybridMultilevel"/>
    <w:tmpl w:val="FE78E956"/>
    <w:lvl w:ilvl="0" w:tplc="64E6509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7A3409E"/>
    <w:multiLevelType w:val="multilevel"/>
    <w:tmpl w:val="3DCC46C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2160"/>
      </w:pPr>
      <w:rPr>
        <w:rFonts w:hint="default"/>
      </w:rPr>
    </w:lvl>
  </w:abstractNum>
  <w:abstractNum w:abstractNumId="3" w15:restartNumberingAfterBreak="0">
    <w:nsid w:val="2F116D85"/>
    <w:multiLevelType w:val="hybridMultilevel"/>
    <w:tmpl w:val="B1349710"/>
    <w:lvl w:ilvl="0" w:tplc="3D78B12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529DB"/>
    <w:multiLevelType w:val="multilevel"/>
    <w:tmpl w:val="C39CD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5B4F283C"/>
    <w:multiLevelType w:val="hybridMultilevel"/>
    <w:tmpl w:val="EF2AA760"/>
    <w:lvl w:ilvl="0" w:tplc="E9D06B8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03761F"/>
    <w:multiLevelType w:val="hybridMultilevel"/>
    <w:tmpl w:val="C2F01A38"/>
    <w:lvl w:ilvl="0" w:tplc="3A54187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 w15:restartNumberingAfterBreak="0">
    <w:nsid w:val="6AC6775D"/>
    <w:multiLevelType w:val="multilevel"/>
    <w:tmpl w:val="CF06C4A0"/>
    <w:lvl w:ilvl="0">
      <w:start w:val="1"/>
      <w:numFmt w:val="decimal"/>
      <w:lvlText w:val="%1)"/>
      <w:legacy w:legacy="1" w:legacySpace="0" w:legacyIndent="360"/>
      <w:lvlJc w:val="left"/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70275602"/>
    <w:multiLevelType w:val="hybridMultilevel"/>
    <w:tmpl w:val="38023158"/>
    <w:lvl w:ilvl="0" w:tplc="531476E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82A"/>
    <w:rsid w:val="0001566D"/>
    <w:rsid w:val="00036692"/>
    <w:rsid w:val="00050F92"/>
    <w:rsid w:val="00066B3D"/>
    <w:rsid w:val="00082646"/>
    <w:rsid w:val="000C1FF5"/>
    <w:rsid w:val="000C2A9C"/>
    <w:rsid w:val="000C4BD0"/>
    <w:rsid w:val="000C6643"/>
    <w:rsid w:val="000D5981"/>
    <w:rsid w:val="000D7238"/>
    <w:rsid w:val="000F1A77"/>
    <w:rsid w:val="00106927"/>
    <w:rsid w:val="00133277"/>
    <w:rsid w:val="00147767"/>
    <w:rsid w:val="0015583E"/>
    <w:rsid w:val="00176D51"/>
    <w:rsid w:val="00184D45"/>
    <w:rsid w:val="00195F41"/>
    <w:rsid w:val="00195F47"/>
    <w:rsid w:val="00197513"/>
    <w:rsid w:val="001A2133"/>
    <w:rsid w:val="001B0EF5"/>
    <w:rsid w:val="001C7F9B"/>
    <w:rsid w:val="001D53D7"/>
    <w:rsid w:val="001E50A0"/>
    <w:rsid w:val="001F539C"/>
    <w:rsid w:val="001F7B84"/>
    <w:rsid w:val="002066A3"/>
    <w:rsid w:val="0021332E"/>
    <w:rsid w:val="002220C2"/>
    <w:rsid w:val="002279BB"/>
    <w:rsid w:val="00232B83"/>
    <w:rsid w:val="002408D3"/>
    <w:rsid w:val="00251AB9"/>
    <w:rsid w:val="002871D7"/>
    <w:rsid w:val="00293694"/>
    <w:rsid w:val="002B3327"/>
    <w:rsid w:val="002C3260"/>
    <w:rsid w:val="002C45E0"/>
    <w:rsid w:val="002C460C"/>
    <w:rsid w:val="002C64BF"/>
    <w:rsid w:val="002C6978"/>
    <w:rsid w:val="002E026F"/>
    <w:rsid w:val="002E5955"/>
    <w:rsid w:val="002E689F"/>
    <w:rsid w:val="003056B8"/>
    <w:rsid w:val="00314734"/>
    <w:rsid w:val="00320965"/>
    <w:rsid w:val="00334F01"/>
    <w:rsid w:val="00353C37"/>
    <w:rsid w:val="00365C49"/>
    <w:rsid w:val="00367590"/>
    <w:rsid w:val="00370D8C"/>
    <w:rsid w:val="00394576"/>
    <w:rsid w:val="0039682A"/>
    <w:rsid w:val="003B64D4"/>
    <w:rsid w:val="003B6DE5"/>
    <w:rsid w:val="003D44F3"/>
    <w:rsid w:val="003E3E2C"/>
    <w:rsid w:val="003E594B"/>
    <w:rsid w:val="004422D2"/>
    <w:rsid w:val="00446FA6"/>
    <w:rsid w:val="00470635"/>
    <w:rsid w:val="00482D27"/>
    <w:rsid w:val="004A07A4"/>
    <w:rsid w:val="004C75A7"/>
    <w:rsid w:val="004D658D"/>
    <w:rsid w:val="004D7EF8"/>
    <w:rsid w:val="004E7B46"/>
    <w:rsid w:val="004F448B"/>
    <w:rsid w:val="00530ED8"/>
    <w:rsid w:val="00532FAC"/>
    <w:rsid w:val="00540AA1"/>
    <w:rsid w:val="00583093"/>
    <w:rsid w:val="005A5E19"/>
    <w:rsid w:val="005C5A8F"/>
    <w:rsid w:val="005C71D4"/>
    <w:rsid w:val="005D686D"/>
    <w:rsid w:val="00601208"/>
    <w:rsid w:val="00604023"/>
    <w:rsid w:val="00607EDD"/>
    <w:rsid w:val="00612C5A"/>
    <w:rsid w:val="006166CF"/>
    <w:rsid w:val="00622261"/>
    <w:rsid w:val="00634019"/>
    <w:rsid w:val="006361B4"/>
    <w:rsid w:val="00640F68"/>
    <w:rsid w:val="00641CBE"/>
    <w:rsid w:val="00647588"/>
    <w:rsid w:val="0066125C"/>
    <w:rsid w:val="006932A0"/>
    <w:rsid w:val="006A114E"/>
    <w:rsid w:val="006A32D2"/>
    <w:rsid w:val="006A445E"/>
    <w:rsid w:val="006A61ED"/>
    <w:rsid w:val="006B6726"/>
    <w:rsid w:val="006B6C71"/>
    <w:rsid w:val="006C68E7"/>
    <w:rsid w:val="006E307D"/>
    <w:rsid w:val="006E3854"/>
    <w:rsid w:val="006F6D2D"/>
    <w:rsid w:val="00700361"/>
    <w:rsid w:val="00700857"/>
    <w:rsid w:val="00707421"/>
    <w:rsid w:val="00707E4C"/>
    <w:rsid w:val="0072533F"/>
    <w:rsid w:val="00727725"/>
    <w:rsid w:val="00737677"/>
    <w:rsid w:val="00737D61"/>
    <w:rsid w:val="00773196"/>
    <w:rsid w:val="00780D8E"/>
    <w:rsid w:val="0078149F"/>
    <w:rsid w:val="00781906"/>
    <w:rsid w:val="0079028F"/>
    <w:rsid w:val="0079259D"/>
    <w:rsid w:val="007A3A82"/>
    <w:rsid w:val="007A4D89"/>
    <w:rsid w:val="007C415F"/>
    <w:rsid w:val="007C62F7"/>
    <w:rsid w:val="007D44F9"/>
    <w:rsid w:val="007E3718"/>
    <w:rsid w:val="007E53E5"/>
    <w:rsid w:val="007E7DA2"/>
    <w:rsid w:val="007F7769"/>
    <w:rsid w:val="008101B3"/>
    <w:rsid w:val="008218D7"/>
    <w:rsid w:val="00827E3B"/>
    <w:rsid w:val="00843A47"/>
    <w:rsid w:val="00851BE0"/>
    <w:rsid w:val="00871F21"/>
    <w:rsid w:val="00872A1D"/>
    <w:rsid w:val="00881749"/>
    <w:rsid w:val="008C58A6"/>
    <w:rsid w:val="008C6AA9"/>
    <w:rsid w:val="008C7B33"/>
    <w:rsid w:val="008E21D8"/>
    <w:rsid w:val="008E3E01"/>
    <w:rsid w:val="008F7E99"/>
    <w:rsid w:val="009134C8"/>
    <w:rsid w:val="00914B57"/>
    <w:rsid w:val="0092119C"/>
    <w:rsid w:val="009339E6"/>
    <w:rsid w:val="009374B4"/>
    <w:rsid w:val="00941EFE"/>
    <w:rsid w:val="00942D71"/>
    <w:rsid w:val="00955778"/>
    <w:rsid w:val="00961856"/>
    <w:rsid w:val="00966605"/>
    <w:rsid w:val="009902BA"/>
    <w:rsid w:val="009A141A"/>
    <w:rsid w:val="009A184A"/>
    <w:rsid w:val="009A2EC7"/>
    <w:rsid w:val="009B5549"/>
    <w:rsid w:val="009C3357"/>
    <w:rsid w:val="009D199F"/>
    <w:rsid w:val="009E1636"/>
    <w:rsid w:val="009F57F5"/>
    <w:rsid w:val="009F6E7B"/>
    <w:rsid w:val="00A02F66"/>
    <w:rsid w:val="00A2116A"/>
    <w:rsid w:val="00A31AD8"/>
    <w:rsid w:val="00A47F5F"/>
    <w:rsid w:val="00A560FB"/>
    <w:rsid w:val="00A57816"/>
    <w:rsid w:val="00A7452B"/>
    <w:rsid w:val="00A81316"/>
    <w:rsid w:val="00A9154E"/>
    <w:rsid w:val="00A94C1F"/>
    <w:rsid w:val="00AA0CD5"/>
    <w:rsid w:val="00AA1844"/>
    <w:rsid w:val="00AB444D"/>
    <w:rsid w:val="00AB7D4F"/>
    <w:rsid w:val="00AC144C"/>
    <w:rsid w:val="00AC610F"/>
    <w:rsid w:val="00AE2514"/>
    <w:rsid w:val="00AF4EBA"/>
    <w:rsid w:val="00B02859"/>
    <w:rsid w:val="00B15ACE"/>
    <w:rsid w:val="00B16BBB"/>
    <w:rsid w:val="00B20FBE"/>
    <w:rsid w:val="00B223A6"/>
    <w:rsid w:val="00B3150A"/>
    <w:rsid w:val="00B32E8D"/>
    <w:rsid w:val="00B34EBA"/>
    <w:rsid w:val="00B37023"/>
    <w:rsid w:val="00B40EA9"/>
    <w:rsid w:val="00B46D9E"/>
    <w:rsid w:val="00B5166C"/>
    <w:rsid w:val="00B669BE"/>
    <w:rsid w:val="00B72627"/>
    <w:rsid w:val="00B73866"/>
    <w:rsid w:val="00B775C4"/>
    <w:rsid w:val="00B83F15"/>
    <w:rsid w:val="00BA0C0C"/>
    <w:rsid w:val="00BA5E42"/>
    <w:rsid w:val="00BB1A22"/>
    <w:rsid w:val="00BC1E83"/>
    <w:rsid w:val="00BC4A7F"/>
    <w:rsid w:val="00BD1512"/>
    <w:rsid w:val="00BD45DE"/>
    <w:rsid w:val="00BE748E"/>
    <w:rsid w:val="00C10BCF"/>
    <w:rsid w:val="00C2042C"/>
    <w:rsid w:val="00C2691C"/>
    <w:rsid w:val="00C30668"/>
    <w:rsid w:val="00C66988"/>
    <w:rsid w:val="00C74025"/>
    <w:rsid w:val="00C75C04"/>
    <w:rsid w:val="00C768C6"/>
    <w:rsid w:val="00C95FC3"/>
    <w:rsid w:val="00CC0DDC"/>
    <w:rsid w:val="00CC22F9"/>
    <w:rsid w:val="00CC2DBE"/>
    <w:rsid w:val="00CC6EF1"/>
    <w:rsid w:val="00CD015F"/>
    <w:rsid w:val="00CE113C"/>
    <w:rsid w:val="00CF69F7"/>
    <w:rsid w:val="00D2191B"/>
    <w:rsid w:val="00D35BE8"/>
    <w:rsid w:val="00D41C73"/>
    <w:rsid w:val="00D4442B"/>
    <w:rsid w:val="00D63A01"/>
    <w:rsid w:val="00D76C74"/>
    <w:rsid w:val="00D77550"/>
    <w:rsid w:val="00D9508A"/>
    <w:rsid w:val="00D96036"/>
    <w:rsid w:val="00D96337"/>
    <w:rsid w:val="00D96F5C"/>
    <w:rsid w:val="00DB237B"/>
    <w:rsid w:val="00DB7955"/>
    <w:rsid w:val="00DC6CDB"/>
    <w:rsid w:val="00DD4EB8"/>
    <w:rsid w:val="00DD5E82"/>
    <w:rsid w:val="00E032E3"/>
    <w:rsid w:val="00E27A41"/>
    <w:rsid w:val="00E60B3F"/>
    <w:rsid w:val="00E76BEF"/>
    <w:rsid w:val="00E83662"/>
    <w:rsid w:val="00E8368D"/>
    <w:rsid w:val="00E84AA2"/>
    <w:rsid w:val="00EA262F"/>
    <w:rsid w:val="00EB0AF0"/>
    <w:rsid w:val="00ED5E37"/>
    <w:rsid w:val="00F20E15"/>
    <w:rsid w:val="00F363A2"/>
    <w:rsid w:val="00F610E5"/>
    <w:rsid w:val="00F6241D"/>
    <w:rsid w:val="00F81CA2"/>
    <w:rsid w:val="00F8682D"/>
    <w:rsid w:val="00F90A61"/>
    <w:rsid w:val="00FC17E6"/>
    <w:rsid w:val="00FD0389"/>
    <w:rsid w:val="00FD553D"/>
    <w:rsid w:val="00FD5A1A"/>
    <w:rsid w:val="00FD64D7"/>
    <w:rsid w:val="00FD6660"/>
    <w:rsid w:val="00FD672C"/>
    <w:rsid w:val="00FE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2D911"/>
  <w15:docId w15:val="{BA593921-FA9E-421C-BDD3-57CF3FE14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C37"/>
    <w:pPr>
      <w:spacing w:after="200" w:line="276" w:lineRule="auto"/>
      <w:ind w:right="142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85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32E8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B32E8D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B32E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B32E8D"/>
    <w:rPr>
      <w:sz w:val="22"/>
      <w:szCs w:val="22"/>
      <w:lang w:eastAsia="en-US"/>
    </w:rPr>
  </w:style>
  <w:style w:type="paragraph" w:customStyle="1" w:styleId="ConsTitle">
    <w:name w:val="ConsTitle"/>
    <w:rsid w:val="00B7262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blk">
    <w:name w:val="blk"/>
    <w:basedOn w:val="a0"/>
    <w:rsid w:val="00FD672C"/>
  </w:style>
  <w:style w:type="character" w:customStyle="1" w:styleId="apple-converted-space">
    <w:name w:val="apple-converted-space"/>
    <w:basedOn w:val="a0"/>
    <w:rsid w:val="00FD672C"/>
  </w:style>
  <w:style w:type="character" w:styleId="a8">
    <w:name w:val="Hyperlink"/>
    <w:uiPriority w:val="99"/>
    <w:semiHidden/>
    <w:unhideWhenUsed/>
    <w:rsid w:val="00FD672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E7B4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4E7B46"/>
    <w:rPr>
      <w:rFonts w:ascii="Tahoma" w:hAnsi="Tahoma" w:cs="Tahoma"/>
      <w:sz w:val="16"/>
      <w:szCs w:val="16"/>
      <w:lang w:eastAsia="en-US"/>
    </w:rPr>
  </w:style>
  <w:style w:type="table" w:styleId="ab">
    <w:name w:val="Table Grid"/>
    <w:basedOn w:val="a1"/>
    <w:rsid w:val="001F7B84"/>
    <w:pPr>
      <w:spacing w:after="120"/>
      <w:ind w:firstLine="737"/>
      <w:jc w:val="both"/>
    </w:pPr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9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804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7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212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8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6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370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197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82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667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20806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6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72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8722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9425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4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21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2753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79432720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317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6389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988900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7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96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25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8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1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2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ilnenskaya-adm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A5C83-ED2C-4C37-B3E3-BF39949DC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2023-10-26T15:55:00Z</cp:lastPrinted>
  <dcterms:created xsi:type="dcterms:W3CDTF">2024-11-22T07:58:00Z</dcterms:created>
  <dcterms:modified xsi:type="dcterms:W3CDTF">2024-11-22T07:58:00Z</dcterms:modified>
</cp:coreProperties>
</file>