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E9" w:rsidRDefault="001A53E9" w:rsidP="001A53E9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A012B" w:rsidRDefault="00AA012B">
      <w:pPr>
        <w:pStyle w:val="af4"/>
        <w:jc w:val="center"/>
        <w:rPr>
          <w:sz w:val="28"/>
          <w:szCs w:val="28"/>
        </w:rPr>
      </w:pP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012B" w:rsidRDefault="00AA012B">
      <w:pPr>
        <w:pStyle w:val="af4"/>
        <w:jc w:val="center"/>
        <w:rPr>
          <w:sz w:val="28"/>
          <w:szCs w:val="28"/>
        </w:rPr>
      </w:pPr>
    </w:p>
    <w:p w:rsidR="00AA012B" w:rsidRDefault="001A53E9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094A8D">
        <w:rPr>
          <w:sz w:val="28"/>
          <w:szCs w:val="28"/>
        </w:rPr>
        <w:t xml:space="preserve"> </w:t>
      </w:r>
      <w:r w:rsidR="00695DD6">
        <w:rPr>
          <w:sz w:val="28"/>
          <w:szCs w:val="28"/>
        </w:rPr>
        <w:t xml:space="preserve">августа </w:t>
      </w:r>
      <w:r w:rsidR="00094A8D">
        <w:rPr>
          <w:sz w:val="28"/>
          <w:szCs w:val="28"/>
        </w:rPr>
        <w:t xml:space="preserve">2022 год                              № </w:t>
      </w:r>
      <w:r>
        <w:rPr>
          <w:sz w:val="28"/>
          <w:szCs w:val="28"/>
        </w:rPr>
        <w:t>___</w:t>
      </w:r>
      <w:r w:rsidR="00094A8D">
        <w:rPr>
          <w:sz w:val="28"/>
          <w:szCs w:val="28"/>
        </w:rPr>
        <w:t xml:space="preserve">                             п. Овощной</w:t>
      </w:r>
    </w:p>
    <w:p w:rsidR="00AA012B" w:rsidRDefault="00AA012B">
      <w:pPr>
        <w:jc w:val="center"/>
        <w:rPr>
          <w:sz w:val="28"/>
          <w:szCs w:val="28"/>
        </w:rPr>
      </w:pPr>
    </w:p>
    <w:p w:rsidR="00AA012B" w:rsidRDefault="00094A8D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 реализации муниципальной программы «Развитие транспортной системы Обильненского сельского поселения» за</w:t>
      </w:r>
      <w:r w:rsidR="00695DD6">
        <w:rPr>
          <w:rFonts w:ascii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95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5DD6" w:rsidRDefault="00695DD6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AA012B" w:rsidRDefault="00094A8D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Обильненского сельского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рекомендаций по разработке и реализации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1 №16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Обильненского сельского поселения Азовского района на 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годов», Администрация Обильненского сельского поселения</w:t>
      </w:r>
    </w:p>
    <w:p w:rsidR="00AA012B" w:rsidRDefault="00094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AA012B" w:rsidRDefault="00AA0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Отчет об исполнении плана реализации муниципальной программы «Развитие транспортной системы Обильненского сельского поселения» за </w:t>
      </w:r>
      <w:r w:rsidR="00695DD6">
        <w:rPr>
          <w:rFonts w:ascii="Times New Roman" w:hAnsi="Times New Roman" w:cs="Times New Roman"/>
          <w:sz w:val="28"/>
          <w:szCs w:val="28"/>
        </w:rPr>
        <w:t xml:space="preserve"> 6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95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5D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момента подписания и подлежит опубликованию на официальном сайте Администрации Обильненского сельского поселения.</w:t>
      </w: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AA012B" w:rsidRDefault="00AA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2B" w:rsidRDefault="00AA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 сельского поселения                                             А.А.Тринц</w:t>
      </w:r>
    </w:p>
    <w:p w:rsidR="00AA012B" w:rsidRDefault="00AA01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A012B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AA012B" w:rsidRDefault="001A53E9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ПРОЕКТ,</w:t>
      </w:r>
      <w:r w:rsidR="00094A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 </w:t>
      </w:r>
    </w:p>
    <w:p w:rsidR="00AA012B" w:rsidRDefault="00094A8D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постановления администрации Обильненского сельского поселения от </w:t>
      </w:r>
      <w:r w:rsidR="001A53E9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695DD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.2022г. №</w:t>
      </w:r>
      <w:r w:rsidR="001A53E9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AA012B" w:rsidRDefault="00AA0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012B" w:rsidRDefault="00094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A012B" w:rsidRDefault="00094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транспортной системы Обильненского сельского поселения»</w:t>
      </w:r>
    </w:p>
    <w:p w:rsidR="00AA012B" w:rsidRDefault="00094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95DD6">
        <w:rPr>
          <w:rFonts w:ascii="Times New Roman" w:hAnsi="Times New Roman" w:cs="Times New Roman"/>
          <w:sz w:val="24"/>
          <w:szCs w:val="24"/>
        </w:rPr>
        <w:t xml:space="preserve"> 6 месяцев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95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95DD6">
        <w:rPr>
          <w:rFonts w:ascii="Times New Roman" w:hAnsi="Times New Roman" w:cs="Times New Roman"/>
          <w:sz w:val="24"/>
          <w:szCs w:val="24"/>
        </w:rPr>
        <w:t>а</w:t>
      </w:r>
    </w:p>
    <w:p w:rsidR="00AA012B" w:rsidRDefault="00AA0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AA012B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AA012B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12B">
        <w:trPr>
          <w:trHeight w:val="2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 инфраструктуры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012B">
        <w:trPr>
          <w:trHeight w:val="2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695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0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AA012B" w:rsidRDefault="00AA012B"/>
    <w:p w:rsidR="00AA012B" w:rsidRDefault="00094A8D" w:rsidP="0069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Обильненского сельского поселения                                                                              А.А.Тринц</w:t>
      </w:r>
    </w:p>
    <w:p w:rsidR="00AA012B" w:rsidRDefault="00AA012B"/>
    <w:p w:rsidR="00AA012B" w:rsidRDefault="00AA012B"/>
    <w:sectPr w:rsidR="00AA012B" w:rsidSect="00AA01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EB" w:rsidRDefault="00C578EB">
      <w:pPr>
        <w:spacing w:after="0" w:line="240" w:lineRule="auto"/>
      </w:pPr>
      <w:r>
        <w:separator/>
      </w:r>
    </w:p>
  </w:endnote>
  <w:endnote w:type="continuationSeparator" w:id="0">
    <w:p w:rsidR="00C578EB" w:rsidRDefault="00C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EB" w:rsidRDefault="00C578EB">
      <w:pPr>
        <w:spacing w:after="0" w:line="240" w:lineRule="auto"/>
      </w:pPr>
      <w:r>
        <w:separator/>
      </w:r>
    </w:p>
  </w:footnote>
  <w:footnote w:type="continuationSeparator" w:id="0">
    <w:p w:rsidR="00C578EB" w:rsidRDefault="00C5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012B"/>
    <w:rsid w:val="00094A8D"/>
    <w:rsid w:val="001A53E9"/>
    <w:rsid w:val="00285343"/>
    <w:rsid w:val="0049285A"/>
    <w:rsid w:val="00695DD6"/>
    <w:rsid w:val="008B61A7"/>
    <w:rsid w:val="00A03FD1"/>
    <w:rsid w:val="00AA012B"/>
    <w:rsid w:val="00AF5473"/>
    <w:rsid w:val="00BF72B5"/>
    <w:rsid w:val="00C578EB"/>
    <w:rsid w:val="00CB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A012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A012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A012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A012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A012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A012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A012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A012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A012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A012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A012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A012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A012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A01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A012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A012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A012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A01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A012B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AA012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AA012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A01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012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A01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A012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A01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A012B"/>
  </w:style>
  <w:style w:type="paragraph" w:customStyle="1" w:styleId="Footer">
    <w:name w:val="Footer"/>
    <w:basedOn w:val="a"/>
    <w:link w:val="CaptionChar"/>
    <w:uiPriority w:val="99"/>
    <w:unhideWhenUsed/>
    <w:rsid w:val="00AA01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A012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A012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A012B"/>
  </w:style>
  <w:style w:type="table" w:styleId="a8">
    <w:name w:val="Table Grid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AA012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012B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A012B"/>
    <w:rPr>
      <w:sz w:val="18"/>
    </w:rPr>
  </w:style>
  <w:style w:type="character" w:styleId="ac">
    <w:name w:val="footnote reference"/>
    <w:basedOn w:val="a0"/>
    <w:uiPriority w:val="99"/>
    <w:unhideWhenUsed/>
    <w:rsid w:val="00AA012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A012B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A012B"/>
    <w:rPr>
      <w:sz w:val="20"/>
    </w:rPr>
  </w:style>
  <w:style w:type="character" w:styleId="af">
    <w:name w:val="endnote reference"/>
    <w:basedOn w:val="a0"/>
    <w:uiPriority w:val="99"/>
    <w:semiHidden/>
    <w:unhideWhenUsed/>
    <w:rsid w:val="00AA012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A012B"/>
    <w:pPr>
      <w:spacing w:after="57"/>
    </w:pPr>
  </w:style>
  <w:style w:type="paragraph" w:styleId="21">
    <w:name w:val="toc 2"/>
    <w:basedOn w:val="a"/>
    <w:next w:val="a"/>
    <w:uiPriority w:val="39"/>
    <w:unhideWhenUsed/>
    <w:rsid w:val="00AA012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A012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A012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A012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A012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A012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A012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A012B"/>
    <w:pPr>
      <w:spacing w:after="57"/>
      <w:ind w:left="2268"/>
    </w:pPr>
  </w:style>
  <w:style w:type="paragraph" w:styleId="af0">
    <w:name w:val="TOC Heading"/>
    <w:uiPriority w:val="39"/>
    <w:unhideWhenUsed/>
    <w:rsid w:val="00AA012B"/>
  </w:style>
  <w:style w:type="paragraph" w:styleId="af1">
    <w:name w:val="table of figures"/>
    <w:basedOn w:val="a"/>
    <w:next w:val="a"/>
    <w:uiPriority w:val="99"/>
    <w:unhideWhenUsed/>
    <w:rsid w:val="00AA012B"/>
    <w:pPr>
      <w:spacing w:after="0"/>
    </w:pPr>
  </w:style>
  <w:style w:type="paragraph" w:customStyle="1" w:styleId="ConsPlusNonformat">
    <w:name w:val="ConsPlusNonformat"/>
    <w:uiPriority w:val="99"/>
    <w:rsid w:val="00AA01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A012B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Title"/>
    <w:basedOn w:val="a"/>
    <w:link w:val="af2"/>
    <w:qFormat/>
    <w:rsid w:val="00AA01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4"/>
    <w:rsid w:val="00AA01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f3"/>
    <w:qFormat/>
    <w:rsid w:val="00AA012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f3">
    <w:name w:val="Подзаголовок Знак"/>
    <w:basedOn w:val="a0"/>
    <w:link w:val="a5"/>
    <w:rsid w:val="00AA012B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f4">
    <w:name w:val="No Spacing"/>
    <w:uiPriority w:val="1"/>
    <w:qFormat/>
    <w:rsid w:val="00AA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A012B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2022-08-26T12:06:00Z</dcterms:created>
  <dcterms:modified xsi:type="dcterms:W3CDTF">2022-08-27T14:13:00Z</dcterms:modified>
</cp:coreProperties>
</file>