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95" w:rsidRDefault="008C3095" w:rsidP="008C3095">
      <w:pPr>
        <w:pStyle w:val="a4"/>
        <w:jc w:val="right"/>
      </w:pPr>
      <w:r>
        <w:t>ПРОЕКТ</w:t>
      </w:r>
    </w:p>
    <w:p w:rsidR="000621A7" w:rsidRPr="00114B66" w:rsidRDefault="000621A7" w:rsidP="000621A7">
      <w:pPr>
        <w:pStyle w:val="a4"/>
      </w:pPr>
      <w:r w:rsidRPr="00114B66">
        <w:t xml:space="preserve">АДМИНИСТРАЦИЯ  </w:t>
      </w:r>
    </w:p>
    <w:p w:rsidR="000621A7" w:rsidRPr="00114B66" w:rsidRDefault="000621A7" w:rsidP="000621A7">
      <w:pPr>
        <w:pStyle w:val="a4"/>
      </w:pPr>
      <w:r w:rsidRPr="00114B66">
        <w:t xml:space="preserve">МУНИЦИПАЛЬНОГО ОБРАЗОВАНИЯ    </w:t>
      </w:r>
    </w:p>
    <w:p w:rsidR="000621A7" w:rsidRPr="00114B66" w:rsidRDefault="000621A7" w:rsidP="000621A7">
      <w:pPr>
        <w:pStyle w:val="a4"/>
      </w:pPr>
      <w:r w:rsidRPr="00114B66">
        <w:t>ОБИЛЬНЕНСКОЕ СЕЛЬСКОЕ ПОСЕЛЕНИЕ</w:t>
      </w:r>
    </w:p>
    <w:p w:rsidR="000621A7" w:rsidRPr="00114B66" w:rsidRDefault="000621A7" w:rsidP="000621A7">
      <w:pPr>
        <w:pStyle w:val="a4"/>
      </w:pPr>
      <w:r w:rsidRPr="00114B66">
        <w:t>АЗОВСКОГО РАЙОНА  РОСТОВСКОЙ ОБЛАСТИ</w:t>
      </w:r>
    </w:p>
    <w:p w:rsidR="000621A7" w:rsidRPr="00114B66" w:rsidRDefault="000621A7" w:rsidP="000621A7">
      <w:pPr>
        <w:pStyle w:val="a4"/>
      </w:pPr>
    </w:p>
    <w:p w:rsidR="000621A7" w:rsidRDefault="000621A7" w:rsidP="000621A7">
      <w:pPr>
        <w:pStyle w:val="a4"/>
      </w:pPr>
      <w:r w:rsidRPr="00114B66">
        <w:t>ПОСТАНОВЛЕНИЕ</w:t>
      </w:r>
    </w:p>
    <w:p w:rsidR="000621A7" w:rsidRPr="00114B66" w:rsidRDefault="000621A7" w:rsidP="000621A7">
      <w:pPr>
        <w:pStyle w:val="a4"/>
      </w:pPr>
    </w:p>
    <w:p w:rsidR="000621A7" w:rsidRPr="00114B66" w:rsidRDefault="008C3095" w:rsidP="000621A7">
      <w:pPr>
        <w:pStyle w:val="a4"/>
      </w:pPr>
      <w:r>
        <w:t>___</w:t>
      </w:r>
      <w:r w:rsidR="000621A7" w:rsidRPr="00114B66">
        <w:t xml:space="preserve"> </w:t>
      </w:r>
      <w:r w:rsidR="000621A7">
        <w:t>октября</w:t>
      </w:r>
      <w:r w:rsidR="000621A7" w:rsidRPr="00114B66">
        <w:t xml:space="preserve"> 2019                                  №</w:t>
      </w:r>
      <w:r>
        <w:t>___</w:t>
      </w:r>
      <w:r w:rsidR="000621A7" w:rsidRPr="00114B66">
        <w:t xml:space="preserve">                                      п. Овощной</w:t>
      </w: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Default="0029055F" w:rsidP="0029055F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29055F" w:rsidP="0029055F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621A7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621A7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29055F" w:rsidRPr="003F3FED" w:rsidRDefault="0029055F" w:rsidP="002905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0621A7" w:rsidRPr="00E83463" w:rsidRDefault="000621A7" w:rsidP="000621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26.10.2018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от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«Об утверждении Перечня муниципальных программ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поселения», 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от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.12.2018 №10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 на 2019 год и плановый период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2020 и 2021 годов»</w:t>
      </w:r>
      <w:r w:rsidRPr="00E8346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0621A7" w:rsidRDefault="000621A7" w:rsidP="006771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29055F" w:rsidRPr="0025111C" w:rsidRDefault="0067715A" w:rsidP="006771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7715A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29055F" w:rsidRPr="0025111C" w:rsidRDefault="0029055F" w:rsidP="002905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«Развитие транспортной системы </w:t>
      </w:r>
      <w:proofErr w:type="spellStart"/>
      <w:r w:rsidR="000621A7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 внести следующие изменения:</w:t>
      </w: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ab/>
        <w:t xml:space="preserve">1.1. В приложении № 1 к постановлению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0621A7">
        <w:rPr>
          <w:rFonts w:ascii="Times New Roman" w:hAnsi="Times New Roman"/>
          <w:kern w:val="2"/>
          <w:sz w:val="28"/>
          <w:szCs w:val="28"/>
        </w:rPr>
        <w:t>30</w:t>
      </w:r>
      <w:r w:rsidRPr="003F3FED">
        <w:rPr>
          <w:rFonts w:ascii="Times New Roman" w:hAnsi="Times New Roman"/>
          <w:kern w:val="2"/>
          <w:sz w:val="28"/>
          <w:szCs w:val="28"/>
        </w:rPr>
        <w:t>.10.2018г. № 1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="000621A7">
        <w:rPr>
          <w:rFonts w:ascii="Times New Roman" w:hAnsi="Times New Roman"/>
          <w:kern w:val="2"/>
          <w:sz w:val="28"/>
          <w:szCs w:val="28"/>
        </w:rPr>
        <w:t>1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F3FED">
        <w:rPr>
          <w:rFonts w:ascii="Times New Roman" w:hAnsi="Times New Roman"/>
          <w:kern w:val="2"/>
          <w:sz w:val="28"/>
          <w:szCs w:val="28"/>
        </w:rPr>
        <w:t>муниципальной программы» изложить в новой редакции: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452C80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2852,7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1511,7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6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2C89" w:rsidRPr="000632A5" w:rsidRDefault="007B2C8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96F72" w:rsidRPr="00452C80" w:rsidRDefault="00C671FB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2C89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B2C89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452C80" w:rsidRPr="00452C80" w:rsidTr="0029055F">
        <w:tc>
          <w:tcPr>
            <w:tcW w:w="2838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7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3" w:type="dxa"/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452C80" w:rsidRPr="00452C80" w:rsidRDefault="00452C80" w:rsidP="00C6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C89" w:rsidRDefault="007B2C89" w:rsidP="007B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55F" w:rsidRPr="003F3FED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3F3FED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. В приложении № 1 к постановлению администрации </w:t>
      </w:r>
      <w:proofErr w:type="spellStart"/>
      <w:r w:rsidR="000621A7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3F3FED">
        <w:rPr>
          <w:rFonts w:ascii="Times New Roman" w:hAnsi="Times New Roman"/>
          <w:kern w:val="2"/>
          <w:sz w:val="28"/>
          <w:szCs w:val="28"/>
        </w:rPr>
        <w:t xml:space="preserve"> сельского поселения от 23.10.2018г. № 1</w:t>
      </w:r>
      <w:r>
        <w:rPr>
          <w:rFonts w:ascii="Times New Roman" w:hAnsi="Times New Roman"/>
          <w:kern w:val="2"/>
          <w:sz w:val="28"/>
          <w:szCs w:val="28"/>
        </w:rPr>
        <w:t>55</w:t>
      </w:r>
      <w:r w:rsidRPr="003F3FED">
        <w:rPr>
          <w:rFonts w:ascii="Times New Roman" w:hAnsi="Times New Roman"/>
          <w:kern w:val="2"/>
          <w:sz w:val="28"/>
          <w:szCs w:val="28"/>
        </w:rPr>
        <w:t xml:space="preserve"> пункт «Ресурсное обеспечение</w:t>
      </w:r>
    </w:p>
    <w:p w:rsidR="0029055F" w:rsidRDefault="0029055F" w:rsidP="0029055F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под</w:t>
      </w:r>
      <w:r w:rsidRPr="003F3FED">
        <w:rPr>
          <w:rFonts w:ascii="Times New Roman" w:hAnsi="Times New Roman"/>
          <w:kern w:val="2"/>
          <w:sz w:val="28"/>
          <w:szCs w:val="28"/>
        </w:rPr>
        <w:t>программы» изложить в новой редакции:</w:t>
      </w:r>
    </w:p>
    <w:p w:rsidR="0029055F" w:rsidRDefault="0029055F" w:rsidP="007B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7273"/>
      </w:tblGrid>
      <w:tr w:rsidR="00942D51" w:rsidRPr="00452C80" w:rsidTr="0029055F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452C80" w:rsidRDefault="00942D51" w:rsidP="0094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73" w:type="dxa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2852,7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1511,7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11679E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 w:rsidR="00942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D51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4F40F8">
              <w:rPr>
                <w:rFonts w:ascii="Times New Roman" w:hAnsi="Times New Roman" w:cs="Times New Roman"/>
                <w:sz w:val="28"/>
                <w:szCs w:val="28"/>
              </w:rPr>
              <w:t>670,5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0632A5" w:rsidRDefault="00942D51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42D51" w:rsidRPr="00452C80" w:rsidRDefault="00942D51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</w:tbl>
    <w:p w:rsidR="00A31F80" w:rsidRPr="009438E4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55F" w:rsidRPr="00EF1AF3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F1AF3">
        <w:rPr>
          <w:rFonts w:ascii="Times New Roman" w:hAnsi="Times New Roman"/>
          <w:sz w:val="28"/>
          <w:szCs w:val="28"/>
        </w:rPr>
        <w:t>. Приложения №</w:t>
      </w:r>
      <w:r>
        <w:rPr>
          <w:rFonts w:ascii="Times New Roman" w:hAnsi="Times New Roman"/>
          <w:sz w:val="28"/>
          <w:szCs w:val="28"/>
        </w:rPr>
        <w:t xml:space="preserve">3 - </w:t>
      </w:r>
      <w:r w:rsidRPr="00EF1AF3">
        <w:rPr>
          <w:rFonts w:ascii="Times New Roman" w:hAnsi="Times New Roman"/>
          <w:sz w:val="28"/>
          <w:szCs w:val="28"/>
        </w:rPr>
        <w:t xml:space="preserve">4  к постановлению администрации </w:t>
      </w:r>
      <w:proofErr w:type="spellStart"/>
      <w:r w:rsidR="000621A7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621A7">
        <w:rPr>
          <w:rFonts w:ascii="Times New Roman" w:hAnsi="Times New Roman"/>
          <w:sz w:val="28"/>
          <w:szCs w:val="28"/>
        </w:rPr>
        <w:t>30</w:t>
      </w:r>
      <w:r w:rsidRPr="00EF1AF3">
        <w:rPr>
          <w:rFonts w:ascii="Times New Roman" w:hAnsi="Times New Roman"/>
          <w:sz w:val="28"/>
          <w:szCs w:val="28"/>
        </w:rPr>
        <w:t>.10.2018г. № 1</w:t>
      </w:r>
      <w:r>
        <w:rPr>
          <w:rFonts w:ascii="Times New Roman" w:hAnsi="Times New Roman"/>
          <w:sz w:val="28"/>
          <w:szCs w:val="28"/>
        </w:rPr>
        <w:t>5</w:t>
      </w:r>
      <w:r w:rsidR="000621A7">
        <w:rPr>
          <w:rFonts w:ascii="Times New Roman" w:hAnsi="Times New Roman"/>
          <w:sz w:val="28"/>
          <w:szCs w:val="28"/>
        </w:rPr>
        <w:t>1</w:t>
      </w:r>
      <w:r w:rsidRPr="00EF1AF3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8C0E84" w:rsidRDefault="008C0E84" w:rsidP="008C0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 xml:space="preserve">, за исключением данных финансового обеспечения программы на плановый период, начиная с 2020 года, которые </w:t>
      </w:r>
      <w:r w:rsidRPr="006659ED">
        <w:rPr>
          <w:rFonts w:ascii="Times New Roman" w:hAnsi="Times New Roman"/>
          <w:sz w:val="28"/>
          <w:szCs w:val="28"/>
        </w:rPr>
        <w:t>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6659ED">
        <w:rPr>
          <w:rFonts w:ascii="Times New Roman" w:hAnsi="Times New Roman"/>
          <w:sz w:val="28"/>
          <w:szCs w:val="28"/>
        </w:rPr>
        <w:t>тся на правоотношения, возникающие начиная с составления проекта бюджета на 20</w:t>
      </w:r>
      <w:r>
        <w:rPr>
          <w:rFonts w:ascii="Times New Roman" w:hAnsi="Times New Roman"/>
          <w:sz w:val="28"/>
          <w:szCs w:val="28"/>
        </w:rPr>
        <w:t>20</w:t>
      </w:r>
      <w:r w:rsidRPr="006659E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6659E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659ED">
        <w:rPr>
          <w:rFonts w:ascii="Times New Roman" w:hAnsi="Times New Roman"/>
          <w:sz w:val="28"/>
          <w:szCs w:val="28"/>
        </w:rPr>
        <w:t xml:space="preserve"> годов.</w:t>
      </w:r>
      <w:r w:rsidRPr="00EF1AF3">
        <w:rPr>
          <w:rFonts w:ascii="Times New Roman" w:hAnsi="Times New Roman"/>
          <w:sz w:val="28"/>
          <w:szCs w:val="28"/>
        </w:rPr>
        <w:t xml:space="preserve"> </w:t>
      </w:r>
    </w:p>
    <w:p w:rsidR="008C0E84" w:rsidRPr="00EF1AF3" w:rsidRDefault="008C0E84" w:rsidP="008C0E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сайте администрации </w:t>
      </w:r>
      <w:proofErr w:type="spellStart"/>
      <w:r w:rsidR="000621A7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A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5F" w:rsidRPr="009438E4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055F" w:rsidRDefault="0029055F" w:rsidP="002905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1F80" w:rsidRDefault="00A31F80" w:rsidP="00A31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31F80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A31F80" w:rsidRPr="00EE3460" w:rsidRDefault="008C3095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Проект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A31F80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</w:t>
      </w:r>
      <w:proofErr w:type="gramEnd"/>
      <w:r w:rsidR="00A31F80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риложение</w:t>
      </w:r>
      <w:proofErr w:type="spellEnd"/>
      <w:r w:rsidR="00A31F80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№ 3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621A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0621A7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A31F80" w:rsidRPr="00EE3460" w:rsidRDefault="001D5CE3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8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04"/>
        <w:gridCol w:w="1276"/>
        <w:gridCol w:w="457"/>
        <w:gridCol w:w="8"/>
        <w:gridCol w:w="579"/>
        <w:gridCol w:w="8"/>
        <w:gridCol w:w="1074"/>
        <w:gridCol w:w="432"/>
        <w:gridCol w:w="8"/>
        <w:gridCol w:w="875"/>
        <w:gridCol w:w="8"/>
        <w:gridCol w:w="792"/>
        <w:gridCol w:w="658"/>
        <w:gridCol w:w="709"/>
        <w:gridCol w:w="709"/>
        <w:gridCol w:w="709"/>
        <w:gridCol w:w="567"/>
        <w:gridCol w:w="710"/>
        <w:gridCol w:w="709"/>
        <w:gridCol w:w="709"/>
        <w:gridCol w:w="709"/>
        <w:gridCol w:w="709"/>
        <w:gridCol w:w="700"/>
        <w:gridCol w:w="8"/>
      </w:tblGrid>
      <w:tr w:rsidR="009B2412" w:rsidRPr="00EE3460" w:rsidTr="0011679E">
        <w:trPr>
          <w:gridAfter w:val="1"/>
          <w:wAfter w:w="8" w:type="dxa"/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2412" w:rsidRPr="00EE3460" w:rsidTr="0011679E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B2412" w:rsidRPr="00EE3460" w:rsidTr="0011679E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9B2412" w:rsidRPr="00EE3460" w:rsidTr="0011679E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 w:rsidR="000621A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="000621A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40F8" w:rsidRPr="00EE3460" w:rsidTr="0011679E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4F40F8" w:rsidRPr="00EE3460" w:rsidTr="0011679E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C63B7" w:rsidRDefault="004F40F8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095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0409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0410028380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95059" w:rsidRDefault="0009505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Default="00A31F80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B2412" w:rsidRDefault="009B2412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1F80" w:rsidRPr="00EE3460" w:rsidRDefault="008C3095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ПРОЕКТ.</w:t>
      </w:r>
      <w:r w:rsidR="00A31F80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A31F80" w:rsidRPr="00EE3460" w:rsidRDefault="00A31F80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0621A7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DD6C5A" w:rsidRPr="00DD6C5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A31F80" w:rsidRPr="00EE3460" w:rsidRDefault="00A31F80" w:rsidP="00A31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0621A7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 w:rsidR="000621A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="001D5CE3" w:rsidRPr="006E131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1D5CE3" w:rsidRPr="006E1317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5"/>
        <w:gridCol w:w="2403"/>
        <w:gridCol w:w="3313"/>
        <w:gridCol w:w="22"/>
        <w:gridCol w:w="1104"/>
        <w:gridCol w:w="757"/>
        <w:gridCol w:w="6"/>
        <w:gridCol w:w="762"/>
        <w:gridCol w:w="11"/>
        <w:gridCol w:w="698"/>
        <w:gridCol w:w="15"/>
        <w:gridCol w:w="694"/>
        <w:gridCol w:w="20"/>
        <w:gridCol w:w="689"/>
        <w:gridCol w:w="22"/>
        <w:gridCol w:w="778"/>
        <w:gridCol w:w="28"/>
        <w:gridCol w:w="679"/>
        <w:gridCol w:w="33"/>
        <w:gridCol w:w="675"/>
        <w:gridCol w:w="36"/>
        <w:gridCol w:w="673"/>
        <w:gridCol w:w="38"/>
        <w:gridCol w:w="669"/>
        <w:gridCol w:w="43"/>
        <w:gridCol w:w="665"/>
        <w:gridCol w:w="47"/>
        <w:gridCol w:w="755"/>
        <w:gridCol w:w="53"/>
      </w:tblGrid>
      <w:tr w:rsidR="00A31F80" w:rsidRPr="00EE3460" w:rsidTr="00DD6C5A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8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31F80" w:rsidRPr="00EE3460" w:rsidTr="00DD6C5A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80" w:rsidRPr="00EE3460" w:rsidRDefault="00A31F80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A31F80" w:rsidRPr="00EE3460" w:rsidTr="00DD6C5A">
        <w:trPr>
          <w:gridAfter w:val="1"/>
          <w:wAfter w:w="53" w:type="dxa"/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F80" w:rsidRPr="00EE3460" w:rsidRDefault="00A31F80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F40F8" w:rsidRPr="00EE3460" w:rsidTr="00DD6C5A">
        <w:trPr>
          <w:gridAfter w:val="1"/>
          <w:wAfter w:w="53" w:type="dxa"/>
          <w:trHeight w:val="30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1D5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8" w:rsidRPr="00EE3460" w:rsidRDefault="004F40F8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4F40F8" w:rsidRPr="00EE3460" w:rsidRDefault="004F40F8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  <w:trHeight w:val="2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657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B2412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412" w:rsidRPr="00EE3460" w:rsidRDefault="009B2412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12" w:rsidRPr="00EE3460" w:rsidRDefault="009B2412" w:rsidP="00171C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F40F8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F8" w:rsidRPr="00EE3460" w:rsidRDefault="004F40F8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2852,7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1511,7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C827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8" w:rsidRPr="00EE3460" w:rsidRDefault="004F40F8" w:rsidP="00171C6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095059" w:rsidRPr="00EE3460" w:rsidTr="00DD6C5A">
        <w:trPr>
          <w:gridAfter w:val="1"/>
          <w:wAfter w:w="53" w:type="dxa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059" w:rsidRPr="00EE3460" w:rsidRDefault="00095059" w:rsidP="00A31F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59" w:rsidRPr="00EE3460" w:rsidRDefault="00095059" w:rsidP="00A31F8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A31F80" w:rsidRPr="00452C80" w:rsidRDefault="00A31F80" w:rsidP="009B241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A31F80" w:rsidRPr="00452C80" w:rsidSect="009B2412">
      <w:pgSz w:w="16838" w:h="11906" w:orient="landscape" w:code="9"/>
      <w:pgMar w:top="993" w:right="567" w:bottom="993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2C80"/>
    <w:rsid w:val="000615F1"/>
    <w:rsid w:val="000621A7"/>
    <w:rsid w:val="00095059"/>
    <w:rsid w:val="0011679E"/>
    <w:rsid w:val="001D5CE3"/>
    <w:rsid w:val="0029055F"/>
    <w:rsid w:val="0039407A"/>
    <w:rsid w:val="00452C80"/>
    <w:rsid w:val="004F40F8"/>
    <w:rsid w:val="00596F72"/>
    <w:rsid w:val="005D199E"/>
    <w:rsid w:val="0067715A"/>
    <w:rsid w:val="006B0778"/>
    <w:rsid w:val="006E1317"/>
    <w:rsid w:val="007308DB"/>
    <w:rsid w:val="00741369"/>
    <w:rsid w:val="007B2C89"/>
    <w:rsid w:val="008133EF"/>
    <w:rsid w:val="008C0E84"/>
    <w:rsid w:val="008C3095"/>
    <w:rsid w:val="00942D51"/>
    <w:rsid w:val="009B2412"/>
    <w:rsid w:val="009F76D0"/>
    <w:rsid w:val="00A31F80"/>
    <w:rsid w:val="00A72EB6"/>
    <w:rsid w:val="00B65705"/>
    <w:rsid w:val="00C671FB"/>
    <w:rsid w:val="00C902DA"/>
    <w:rsid w:val="00D440BC"/>
    <w:rsid w:val="00DB0FCD"/>
    <w:rsid w:val="00DD6C5A"/>
    <w:rsid w:val="00E00ED6"/>
    <w:rsid w:val="00F23579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B"/>
  </w:style>
  <w:style w:type="paragraph" w:styleId="1">
    <w:name w:val="heading 1"/>
    <w:basedOn w:val="a"/>
    <w:link w:val="10"/>
    <w:uiPriority w:val="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452C80"/>
    <w:pPr>
      <w:spacing w:beforeAutospacing="1" w:after="0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52C8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452C80"/>
  </w:style>
  <w:style w:type="paragraph" w:styleId="a4">
    <w:name w:val="Title"/>
    <w:basedOn w:val="a"/>
    <w:link w:val="a5"/>
    <w:qFormat/>
    <w:rsid w:val="006E13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E131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6E131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6E1317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a8">
    <w:name w:val="Strong"/>
    <w:basedOn w:val="a0"/>
    <w:qFormat/>
    <w:rsid w:val="007B2C89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A31F8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31F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D37D-97ED-456D-8916-8BD81EB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2019-09-27T11:20:00Z</cp:lastPrinted>
  <dcterms:created xsi:type="dcterms:W3CDTF">2019-12-12T15:37:00Z</dcterms:created>
  <dcterms:modified xsi:type="dcterms:W3CDTF">2020-02-12T11:50:00Z</dcterms:modified>
</cp:coreProperties>
</file>