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9" w:rsidRPr="00544B59" w:rsidRDefault="00544B59" w:rsidP="00544B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B59">
        <w:rPr>
          <w:rFonts w:ascii="Times New Roman" w:hAnsi="Times New Roman"/>
          <w:sz w:val="28"/>
          <w:szCs w:val="28"/>
        </w:rPr>
        <w:t>АДМИНИСТРАЦИЯ</w:t>
      </w:r>
    </w:p>
    <w:p w:rsidR="00544B59" w:rsidRPr="00544B59" w:rsidRDefault="00544B59" w:rsidP="00544B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B59">
        <w:rPr>
          <w:rFonts w:ascii="Times New Roman" w:hAnsi="Times New Roman"/>
          <w:sz w:val="28"/>
          <w:szCs w:val="28"/>
        </w:rPr>
        <w:t>ОБИЛЬНЕНСКОГО СЕЛЬСКОГО ПОСЕЛЕНИЯ</w:t>
      </w:r>
    </w:p>
    <w:p w:rsidR="00544B59" w:rsidRPr="00544B59" w:rsidRDefault="00544B59" w:rsidP="00544B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B59">
        <w:rPr>
          <w:rFonts w:ascii="Times New Roman" w:hAnsi="Times New Roman"/>
          <w:sz w:val="28"/>
          <w:szCs w:val="28"/>
        </w:rPr>
        <w:t>АЗОВСКОГО РАЙОНА РОСТОВСКОЙ   ОБЛАСТИ</w:t>
      </w:r>
    </w:p>
    <w:p w:rsidR="00544B59" w:rsidRPr="001C4CAA" w:rsidRDefault="00544B59" w:rsidP="00544B59">
      <w:pPr>
        <w:pStyle w:val="a3"/>
        <w:jc w:val="center"/>
        <w:rPr>
          <w:bCs/>
        </w:rPr>
      </w:pPr>
      <w:r w:rsidRPr="00544B59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44B59" w:rsidRPr="003336FA" w:rsidRDefault="00544B59" w:rsidP="00544B59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544B59" w:rsidRPr="00544B59" w:rsidRDefault="00544B59" w:rsidP="00544B59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44B59">
        <w:rPr>
          <w:rFonts w:ascii="Times New Roman" w:hAnsi="Times New Roman"/>
          <w:bCs/>
          <w:sz w:val="28"/>
          <w:szCs w:val="28"/>
        </w:rPr>
        <w:t>01 апреля  2015</w:t>
      </w:r>
      <w:r w:rsidRPr="00544B5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44B59">
        <w:rPr>
          <w:rFonts w:ascii="Times New Roman" w:hAnsi="Times New Roman"/>
          <w:bCs/>
          <w:sz w:val="28"/>
          <w:szCs w:val="28"/>
        </w:rPr>
        <w:t>г.</w:t>
      </w:r>
      <w:r w:rsidRPr="00544B59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544B59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544B59">
        <w:rPr>
          <w:rFonts w:ascii="Times New Roman" w:hAnsi="Times New Roman"/>
          <w:bCs/>
          <w:sz w:val="28"/>
          <w:szCs w:val="28"/>
        </w:rPr>
        <w:t>пос. Овощной</w:t>
      </w:r>
      <w:r w:rsidRPr="00544B59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544B59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Pr="00544B59">
        <w:rPr>
          <w:rFonts w:ascii="Times New Roman" w:hAnsi="Times New Roman"/>
          <w:bCs/>
          <w:sz w:val="28"/>
          <w:szCs w:val="28"/>
        </w:rPr>
        <w:t>№  45</w:t>
      </w:r>
    </w:p>
    <w:p w:rsidR="00236F7E" w:rsidRDefault="00236F7E" w:rsidP="00236F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6F7E" w:rsidRDefault="00236F7E" w:rsidP="00236F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присвоения, </w:t>
      </w:r>
    </w:p>
    <w:p w:rsidR="00236F7E" w:rsidRDefault="00236F7E" w:rsidP="00236F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аннулирования адресов на</w:t>
      </w:r>
    </w:p>
    <w:p w:rsidR="00236F7E" w:rsidRDefault="00236F7E" w:rsidP="00236F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="00544B59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6F7E" w:rsidRDefault="00236F7E" w:rsidP="00236F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F7E" w:rsidRPr="00E43D78" w:rsidRDefault="00236F7E" w:rsidP="00236F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5A54" w:rsidRDefault="009F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36F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hyperlink r:id="rId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пунктом 4 части 1 статьи 5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</w:t>
      </w:r>
      <w:r w:rsidR="00685A54">
        <w:rPr>
          <w:rFonts w:ascii="Times New Roman" w:hAnsi="Times New Roman" w:cs="Times New Roman"/>
          <w:sz w:val="28"/>
          <w:szCs w:val="28"/>
        </w:rPr>
        <w:t xml:space="preserve">№ 131 </w:t>
      </w:r>
      <w:r w:rsidRPr="00236F7E">
        <w:rPr>
          <w:rFonts w:ascii="Times New Roman" w:hAnsi="Times New Roman" w:cs="Times New Roman"/>
          <w:sz w:val="28"/>
          <w:szCs w:val="28"/>
        </w:rPr>
        <w:t>"Об общих принципах орга</w:t>
      </w:r>
      <w:r w:rsidR="00685A54"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Pr="00236F7E">
        <w:rPr>
          <w:rFonts w:ascii="Times New Roman" w:hAnsi="Times New Roman" w:cs="Times New Roman"/>
          <w:sz w:val="28"/>
          <w:szCs w:val="28"/>
        </w:rPr>
        <w:t>"</w:t>
      </w:r>
      <w:r w:rsidR="00236F7E">
        <w:rPr>
          <w:rFonts w:ascii="Times New Roman" w:hAnsi="Times New Roman" w:cs="Times New Roman"/>
          <w:sz w:val="28"/>
          <w:szCs w:val="28"/>
        </w:rPr>
        <w:t>,</w:t>
      </w:r>
      <w:r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="00236F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4B59">
        <w:rPr>
          <w:rFonts w:ascii="Times New Roman" w:hAnsi="Times New Roman" w:cs="Times New Roman"/>
          <w:sz w:val="28"/>
          <w:szCs w:val="28"/>
        </w:rPr>
        <w:t>Обильненского</w:t>
      </w:r>
      <w:r w:rsidR="00236F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5A54" w:rsidRDefault="00685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F05" w:rsidRPr="00685A54" w:rsidRDefault="00685A54" w:rsidP="00685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4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</w:p>
    <w:p w:rsidR="00685A54" w:rsidRPr="00236F7E" w:rsidRDefault="00685A54" w:rsidP="00685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2F05" w:rsidRPr="00845A12" w:rsidRDefault="00845A12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2F05" w:rsidRPr="00845A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45A1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F2F05" w:rsidRPr="00845A12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 w:rsidRPr="00845A1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44B59">
        <w:rPr>
          <w:rFonts w:ascii="Times New Roman" w:hAnsi="Times New Roman" w:cs="Times New Roman"/>
          <w:sz w:val="28"/>
          <w:szCs w:val="28"/>
        </w:rPr>
        <w:t>Обильненского</w:t>
      </w:r>
      <w:r w:rsidRPr="00845A12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</w:t>
      </w:r>
      <w:r w:rsidR="009F2F05" w:rsidRPr="00845A12">
        <w:rPr>
          <w:rFonts w:ascii="Times New Roman" w:hAnsi="Times New Roman" w:cs="Times New Roman"/>
          <w:sz w:val="28"/>
          <w:szCs w:val="28"/>
        </w:rPr>
        <w:t>.</w:t>
      </w:r>
    </w:p>
    <w:p w:rsidR="00845A12" w:rsidRPr="00845A12" w:rsidRDefault="00845A12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5A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официальному размещению на сайте Администрации </w:t>
      </w:r>
      <w:r w:rsidR="00544B59">
        <w:rPr>
          <w:rFonts w:ascii="Times New Roman" w:hAnsi="Times New Roman" w:cs="Times New Roman"/>
          <w:sz w:val="28"/>
          <w:szCs w:val="28"/>
        </w:rPr>
        <w:t>Обильненского</w:t>
      </w:r>
      <w:r w:rsidRPr="00845A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45A12" w:rsidRDefault="00845A12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5A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5A12" w:rsidRDefault="00845A12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12" w:rsidRDefault="00845A12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611" w:rsidRDefault="007B1611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B59" w:rsidRDefault="00544B59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B59" w:rsidRDefault="00544B59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B59" w:rsidRDefault="00544B59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7E2" w:rsidRDefault="005817E2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7E2" w:rsidRDefault="005817E2" w:rsidP="00845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12" w:rsidRDefault="00845A12" w:rsidP="00581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4B59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845A12" w:rsidRPr="00845A12" w:rsidRDefault="00845A12" w:rsidP="00581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5817E2">
        <w:rPr>
          <w:rFonts w:ascii="Times New Roman" w:hAnsi="Times New Roman" w:cs="Times New Roman"/>
          <w:sz w:val="28"/>
          <w:szCs w:val="28"/>
        </w:rPr>
        <w:t xml:space="preserve">        </w:t>
      </w:r>
      <w:r w:rsidR="00544B59">
        <w:rPr>
          <w:rFonts w:ascii="Times New Roman" w:hAnsi="Times New Roman" w:cs="Times New Roman"/>
          <w:sz w:val="28"/>
          <w:szCs w:val="28"/>
        </w:rPr>
        <w:t>А.А. Шмидт</w:t>
      </w:r>
    </w:p>
    <w:p w:rsidR="00845A12" w:rsidRPr="00845A12" w:rsidRDefault="00845A12" w:rsidP="00845A1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85A54" w:rsidRDefault="00685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611" w:rsidRDefault="007B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611" w:rsidRDefault="007B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611" w:rsidRDefault="007B1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A54" w:rsidRDefault="00685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F05" w:rsidRPr="00236F7E" w:rsidRDefault="009F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FB2C77" w:rsidRPr="00FB2C77" w:rsidRDefault="00FB2C77" w:rsidP="00FB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FB2C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</w:t>
      </w:r>
    </w:p>
    <w:p w:rsidR="00FB2C77" w:rsidRPr="00FB2C77" w:rsidRDefault="00FB2C77" w:rsidP="00FB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2C7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E7C9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B2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2C77" w:rsidRPr="00FB2C77" w:rsidRDefault="00544B59" w:rsidP="00FB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Обильненского</w:t>
      </w:r>
      <w:r w:rsidR="00FB2C77" w:rsidRPr="00FB2C7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B2C77" w:rsidRPr="00FB2C77" w:rsidRDefault="00FB2C77" w:rsidP="00FB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2C77">
        <w:rPr>
          <w:rFonts w:ascii="Times New Roman" w:hAnsi="Times New Roman" w:cs="Times New Roman"/>
          <w:bCs/>
          <w:sz w:val="28"/>
          <w:szCs w:val="28"/>
        </w:rPr>
        <w:t>№</w:t>
      </w:r>
      <w:r w:rsidR="007B1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B59">
        <w:rPr>
          <w:rFonts w:ascii="Times New Roman" w:hAnsi="Times New Roman" w:cs="Times New Roman"/>
          <w:bCs/>
          <w:sz w:val="28"/>
          <w:szCs w:val="28"/>
        </w:rPr>
        <w:t>45</w:t>
      </w:r>
      <w:r w:rsidRPr="00FB2C7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44B59">
        <w:rPr>
          <w:rFonts w:ascii="Times New Roman" w:hAnsi="Times New Roman" w:cs="Times New Roman"/>
          <w:bCs/>
          <w:sz w:val="28"/>
          <w:szCs w:val="28"/>
        </w:rPr>
        <w:t>01</w:t>
      </w:r>
      <w:r w:rsidR="007B1611">
        <w:rPr>
          <w:rFonts w:ascii="Times New Roman" w:hAnsi="Times New Roman" w:cs="Times New Roman"/>
          <w:bCs/>
          <w:sz w:val="28"/>
          <w:szCs w:val="28"/>
        </w:rPr>
        <w:t>.0</w:t>
      </w:r>
      <w:r w:rsidR="00544B59">
        <w:rPr>
          <w:rFonts w:ascii="Times New Roman" w:hAnsi="Times New Roman" w:cs="Times New Roman"/>
          <w:bCs/>
          <w:sz w:val="28"/>
          <w:szCs w:val="28"/>
        </w:rPr>
        <w:t>4</w:t>
      </w:r>
      <w:r w:rsidR="007B1611">
        <w:rPr>
          <w:rFonts w:ascii="Times New Roman" w:hAnsi="Times New Roman" w:cs="Times New Roman"/>
          <w:bCs/>
          <w:sz w:val="28"/>
          <w:szCs w:val="28"/>
        </w:rPr>
        <w:t>.</w:t>
      </w:r>
      <w:r w:rsidRPr="00FB2C77">
        <w:rPr>
          <w:rFonts w:ascii="Times New Roman" w:hAnsi="Times New Roman" w:cs="Times New Roman"/>
          <w:bCs/>
          <w:sz w:val="28"/>
          <w:szCs w:val="28"/>
        </w:rPr>
        <w:t xml:space="preserve"> 2015 г.</w:t>
      </w:r>
    </w:p>
    <w:p w:rsidR="00FB2C77" w:rsidRDefault="00FB2C77" w:rsidP="00FB2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2F05" w:rsidRPr="00236F7E" w:rsidRDefault="009F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F7E">
        <w:rPr>
          <w:rFonts w:ascii="Times New Roman" w:hAnsi="Times New Roman" w:cs="Times New Roman"/>
          <w:b/>
          <w:bCs/>
          <w:sz w:val="28"/>
          <w:szCs w:val="28"/>
        </w:rPr>
        <w:t>ПРАВИЛА ПРИСВОЕНИЯ, ИЗМЕНЕНИЯ И АННУЛИРОВАНИЯ АДРЕСОВ</w:t>
      </w:r>
    </w:p>
    <w:p w:rsidR="009F2F05" w:rsidRPr="00236F7E" w:rsidRDefault="009F2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F05" w:rsidRPr="00FB2C77" w:rsidRDefault="009F2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FB2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"адресообразующие элементы"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квартал,), территории размещения садоводческих, огороднических и дачных некоммерческих объединений;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площадь, тупик, съезд, аллея и иное.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36F7E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C77" w:rsidRDefault="00FB2C77" w:rsidP="00FB2C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</w:p>
    <w:p w:rsidR="009F2F05" w:rsidRPr="00FB2C77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C77">
        <w:rPr>
          <w:rFonts w:ascii="Times New Roman" w:hAnsi="Times New Roman" w:cs="Times New Roman"/>
          <w:b/>
          <w:sz w:val="28"/>
          <w:szCs w:val="28"/>
        </w:rPr>
        <w:lastRenderedPageBreak/>
        <w:t>II. Порядок присвоения объекту адресации адреса, изменения</w:t>
      </w:r>
    </w:p>
    <w:p w:rsidR="009F2F05" w:rsidRPr="00FB2C77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77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9F2F05" w:rsidRPr="00FB2C77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FB2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44B59">
        <w:rPr>
          <w:rFonts w:ascii="Times New Roman" w:hAnsi="Times New Roman" w:cs="Times New Roman"/>
          <w:sz w:val="28"/>
          <w:szCs w:val="28"/>
        </w:rPr>
        <w:t>Обильненского</w:t>
      </w:r>
      <w:r w:rsidR="00FB2C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6F7E">
        <w:rPr>
          <w:rFonts w:ascii="Times New Roman" w:hAnsi="Times New Roman" w:cs="Times New Roman"/>
          <w:sz w:val="28"/>
          <w:szCs w:val="28"/>
        </w:rPr>
        <w:t>, с использованием федеральной информационной адресной системы.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FB2C77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 w:rsidR="00FB2C77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36F7E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FB2C77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36F7E">
        <w:rPr>
          <w:rFonts w:ascii="Times New Roman" w:hAnsi="Times New Roman" w:cs="Times New Roman"/>
          <w:sz w:val="28"/>
          <w:szCs w:val="28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236F7E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4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236F7E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FB2C77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 w:rsidR="00FB2C77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</w:t>
      </w:r>
      <w:r w:rsidR="00FB2C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236F7E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r w:rsidRPr="00236F7E">
        <w:rPr>
          <w:rFonts w:ascii="Times New Roman" w:hAnsi="Times New Roman" w:cs="Times New Roman"/>
          <w:sz w:val="28"/>
          <w:szCs w:val="28"/>
        </w:rPr>
        <w:lastRenderedPageBreak/>
        <w:t>а) прекращения существования объекта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End w:id="9"/>
      <w:r w:rsidRPr="00236F7E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5 статьи 24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236F7E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21. Решение </w:t>
      </w:r>
      <w:r w:rsidR="00FB2C7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FB2C77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FB2C77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FB2C7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FB2C77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lastRenderedPageBreak/>
        <w:t xml:space="preserve">в) с заключением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2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22. Решение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23. Решение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24. Решения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 xml:space="preserve">в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государственный адресный реестр в течение 3 рабочих дней со дня принятия такого решения.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236F7E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 w:rsidRPr="00236F7E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23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</w:t>
      </w:r>
      <w:r w:rsidR="001E2C5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1E2C5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или многофункциональный центр по месту нахождения объекта адресации.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2"/>
      <w:bookmarkEnd w:id="13"/>
      <w:r w:rsidRPr="00236F7E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35. </w:t>
      </w:r>
      <w:r w:rsidR="001E2C5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="001E2C56">
        <w:rPr>
          <w:rFonts w:ascii="Times New Roman" w:hAnsi="Times New Roman" w:cs="Times New Roman"/>
          <w:sz w:val="28"/>
          <w:szCs w:val="28"/>
        </w:rPr>
        <w:t>запрашивае</w:t>
      </w:r>
      <w:r w:rsidRPr="00236F7E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E2C5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E2C56">
        <w:rPr>
          <w:rFonts w:ascii="Times New Roman" w:hAnsi="Times New Roman" w:cs="Times New Roman"/>
          <w:sz w:val="28"/>
          <w:szCs w:val="28"/>
        </w:rPr>
        <w:lastRenderedPageBreak/>
        <w:t>администрацию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E2C5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0"/>
      <w:bookmarkEnd w:id="14"/>
      <w:r w:rsidRPr="00236F7E">
        <w:rPr>
          <w:rFonts w:ascii="Times New Roman" w:hAnsi="Times New Roman" w:cs="Times New Roman"/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1"/>
      <w:bookmarkEnd w:id="15"/>
      <w:r w:rsidRPr="00236F7E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E2C5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>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39. Решение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1E2C5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 xml:space="preserve">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1E2C5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E2C56" w:rsidRPr="00236F7E">
        <w:rPr>
          <w:rFonts w:ascii="Times New Roman" w:hAnsi="Times New Roman" w:cs="Times New Roman"/>
          <w:sz w:val="28"/>
          <w:szCs w:val="28"/>
        </w:rPr>
        <w:t xml:space="preserve"> </w:t>
      </w:r>
      <w:r w:rsidRPr="00236F7E">
        <w:rPr>
          <w:rFonts w:ascii="Times New Roman" w:hAnsi="Times New Roman" w:cs="Times New Roman"/>
          <w:sz w:val="28"/>
          <w:szCs w:val="28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6"/>
      <w:bookmarkEnd w:id="16"/>
      <w:r w:rsidRPr="00236F7E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 40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56" w:rsidRDefault="001E2C56" w:rsidP="001E2C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165"/>
      <w:bookmarkEnd w:id="17"/>
    </w:p>
    <w:p w:rsidR="001E2C56" w:rsidRDefault="001E2C56" w:rsidP="001E2C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2C56" w:rsidRDefault="001E2C56" w:rsidP="001E2C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2C56" w:rsidRDefault="001E2C56" w:rsidP="001E2C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2F05" w:rsidRPr="001E2C56" w:rsidRDefault="009F2F05" w:rsidP="001E2C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2C56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7"/>
      <w:bookmarkEnd w:id="18"/>
      <w:r w:rsidRPr="00236F7E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наи</w:t>
      </w:r>
      <w:r w:rsidR="001E2C56">
        <w:rPr>
          <w:rFonts w:ascii="Times New Roman" w:hAnsi="Times New Roman" w:cs="Times New Roman"/>
          <w:sz w:val="28"/>
          <w:szCs w:val="28"/>
        </w:rPr>
        <w:t>менование муниципального района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составе субъекта Российской Федерации;</w:t>
      </w:r>
    </w:p>
    <w:p w:rsidR="005D605C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г) наименование сельского поселения в составе муниципального района (для муниципального района) 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236F7E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страна;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муниципальный район, в составе субъекта Российской Федерации;</w:t>
      </w:r>
    </w:p>
    <w:p w:rsidR="009F2F05" w:rsidRPr="00236F7E" w:rsidRDefault="005D605C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F2F05" w:rsidRPr="00236F7E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района (для муниципального района);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реквизитами: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F05" w:rsidRPr="005D605C" w:rsidRDefault="009F2F05" w:rsidP="005D60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03"/>
      <w:bookmarkEnd w:id="20"/>
      <w:r w:rsidRPr="005D605C"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</w:t>
      </w:r>
    </w:p>
    <w:p w:rsidR="009F2F05" w:rsidRPr="005D605C" w:rsidRDefault="009F2F05" w:rsidP="005D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5C"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Наименование муниципального района,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сельских поселений в </w:t>
      </w:r>
      <w:r w:rsidRPr="00236F7E">
        <w:rPr>
          <w:rFonts w:ascii="Times New Roman" w:hAnsi="Times New Roman" w:cs="Times New Roman"/>
          <w:sz w:val="28"/>
          <w:szCs w:val="28"/>
        </w:rPr>
        <w:lastRenderedPageBreak/>
        <w:t>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"-" - дефис;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"." - точка;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"з", "й", "ъ", "ы" и "ь", а также символ "/" - косая черта.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F2F05" w:rsidRPr="00236F7E" w:rsidRDefault="009F2F05" w:rsidP="00FB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0E9" w:rsidRDefault="003C20E9" w:rsidP="00FB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7E2" w:rsidRDefault="005817E2" w:rsidP="00FB2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7E2" w:rsidRDefault="005817E2" w:rsidP="00FB2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1B32">
        <w:rPr>
          <w:rFonts w:ascii="Times New Roman" w:hAnsi="Times New Roman" w:cs="Times New Roman"/>
          <w:sz w:val="28"/>
          <w:szCs w:val="28"/>
        </w:rPr>
        <w:t>Обильненского</w:t>
      </w:r>
    </w:p>
    <w:p w:rsidR="005817E2" w:rsidRPr="00236F7E" w:rsidRDefault="005817E2" w:rsidP="00FB2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561B32">
        <w:rPr>
          <w:rFonts w:ascii="Times New Roman" w:hAnsi="Times New Roman" w:cs="Times New Roman"/>
          <w:sz w:val="28"/>
          <w:szCs w:val="28"/>
        </w:rPr>
        <w:t>А.А. Шмидт</w:t>
      </w:r>
    </w:p>
    <w:sectPr w:rsidR="005817E2" w:rsidRPr="00236F7E" w:rsidSect="007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5C" w:rsidRDefault="0020675C" w:rsidP="00FB2C77">
      <w:pPr>
        <w:spacing w:after="0" w:line="240" w:lineRule="auto"/>
      </w:pPr>
      <w:r>
        <w:separator/>
      </w:r>
    </w:p>
  </w:endnote>
  <w:endnote w:type="continuationSeparator" w:id="1">
    <w:p w:rsidR="0020675C" w:rsidRDefault="0020675C" w:rsidP="00FB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5C" w:rsidRDefault="0020675C" w:rsidP="00FB2C77">
      <w:pPr>
        <w:spacing w:after="0" w:line="240" w:lineRule="auto"/>
      </w:pPr>
      <w:r>
        <w:separator/>
      </w:r>
    </w:p>
  </w:footnote>
  <w:footnote w:type="continuationSeparator" w:id="1">
    <w:p w:rsidR="0020675C" w:rsidRDefault="0020675C" w:rsidP="00FB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E3"/>
    <w:multiLevelType w:val="hybridMultilevel"/>
    <w:tmpl w:val="1D165C70"/>
    <w:lvl w:ilvl="0" w:tplc="B358BD0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05"/>
    <w:rsid w:val="0000494E"/>
    <w:rsid w:val="00021F1D"/>
    <w:rsid w:val="00032B55"/>
    <w:rsid w:val="0004462D"/>
    <w:rsid w:val="00056997"/>
    <w:rsid w:val="00084EC2"/>
    <w:rsid w:val="00093E3C"/>
    <w:rsid w:val="000A533B"/>
    <w:rsid w:val="000A5E91"/>
    <w:rsid w:val="000C3047"/>
    <w:rsid w:val="000C4433"/>
    <w:rsid w:val="000C7784"/>
    <w:rsid w:val="000D2639"/>
    <w:rsid w:val="000E09E7"/>
    <w:rsid w:val="000E4D91"/>
    <w:rsid w:val="000F29D0"/>
    <w:rsid w:val="000F4AF6"/>
    <w:rsid w:val="0010019F"/>
    <w:rsid w:val="001051E4"/>
    <w:rsid w:val="0011026E"/>
    <w:rsid w:val="00142A87"/>
    <w:rsid w:val="00152C43"/>
    <w:rsid w:val="00161C32"/>
    <w:rsid w:val="00175650"/>
    <w:rsid w:val="00184550"/>
    <w:rsid w:val="001869E6"/>
    <w:rsid w:val="001E2C56"/>
    <w:rsid w:val="001E3956"/>
    <w:rsid w:val="00204A91"/>
    <w:rsid w:val="0020510D"/>
    <w:rsid w:val="0020675C"/>
    <w:rsid w:val="00211D5E"/>
    <w:rsid w:val="00215EED"/>
    <w:rsid w:val="00224B83"/>
    <w:rsid w:val="0023597F"/>
    <w:rsid w:val="00236F7E"/>
    <w:rsid w:val="002406AA"/>
    <w:rsid w:val="00243973"/>
    <w:rsid w:val="002471B8"/>
    <w:rsid w:val="00255F7D"/>
    <w:rsid w:val="00290A6A"/>
    <w:rsid w:val="002A1686"/>
    <w:rsid w:val="002A6304"/>
    <w:rsid w:val="002B7418"/>
    <w:rsid w:val="002C0189"/>
    <w:rsid w:val="002C58BE"/>
    <w:rsid w:val="002D0AB3"/>
    <w:rsid w:val="002D7182"/>
    <w:rsid w:val="002E1804"/>
    <w:rsid w:val="002F03C3"/>
    <w:rsid w:val="00305750"/>
    <w:rsid w:val="00307C70"/>
    <w:rsid w:val="00314D6A"/>
    <w:rsid w:val="00326CFC"/>
    <w:rsid w:val="00333B8D"/>
    <w:rsid w:val="00336DEC"/>
    <w:rsid w:val="003377FD"/>
    <w:rsid w:val="003558FB"/>
    <w:rsid w:val="00361927"/>
    <w:rsid w:val="003803AE"/>
    <w:rsid w:val="00386D66"/>
    <w:rsid w:val="00387758"/>
    <w:rsid w:val="003A660E"/>
    <w:rsid w:val="003B67F9"/>
    <w:rsid w:val="003C20E9"/>
    <w:rsid w:val="003D6C8E"/>
    <w:rsid w:val="003F07E9"/>
    <w:rsid w:val="003F57C3"/>
    <w:rsid w:val="00442567"/>
    <w:rsid w:val="004A308E"/>
    <w:rsid w:val="004A44A2"/>
    <w:rsid w:val="004B418B"/>
    <w:rsid w:val="004C5640"/>
    <w:rsid w:val="004D7866"/>
    <w:rsid w:val="004D7F61"/>
    <w:rsid w:val="004E14FB"/>
    <w:rsid w:val="004E4B95"/>
    <w:rsid w:val="004F3083"/>
    <w:rsid w:val="004F5DB7"/>
    <w:rsid w:val="004F7DAB"/>
    <w:rsid w:val="00500D5C"/>
    <w:rsid w:val="00524D65"/>
    <w:rsid w:val="0052530C"/>
    <w:rsid w:val="005413F6"/>
    <w:rsid w:val="00543DDB"/>
    <w:rsid w:val="00544B59"/>
    <w:rsid w:val="00545BBD"/>
    <w:rsid w:val="0056160D"/>
    <w:rsid w:val="00561B32"/>
    <w:rsid w:val="00561B39"/>
    <w:rsid w:val="00566172"/>
    <w:rsid w:val="0057022A"/>
    <w:rsid w:val="005817E2"/>
    <w:rsid w:val="00585E39"/>
    <w:rsid w:val="00591E95"/>
    <w:rsid w:val="005A29CB"/>
    <w:rsid w:val="005A3BC2"/>
    <w:rsid w:val="005B0441"/>
    <w:rsid w:val="005B3F2D"/>
    <w:rsid w:val="005C0FDF"/>
    <w:rsid w:val="005D605C"/>
    <w:rsid w:val="005E5489"/>
    <w:rsid w:val="005F2A50"/>
    <w:rsid w:val="006052E6"/>
    <w:rsid w:val="00616100"/>
    <w:rsid w:val="00616EAF"/>
    <w:rsid w:val="006205C9"/>
    <w:rsid w:val="00623892"/>
    <w:rsid w:val="006256DF"/>
    <w:rsid w:val="00653309"/>
    <w:rsid w:val="00660B95"/>
    <w:rsid w:val="0068173D"/>
    <w:rsid w:val="00685067"/>
    <w:rsid w:val="00685A54"/>
    <w:rsid w:val="006920BC"/>
    <w:rsid w:val="00693295"/>
    <w:rsid w:val="00694104"/>
    <w:rsid w:val="006B28F4"/>
    <w:rsid w:val="006C0583"/>
    <w:rsid w:val="006C1694"/>
    <w:rsid w:val="006D5FE3"/>
    <w:rsid w:val="006E5666"/>
    <w:rsid w:val="006E7FBD"/>
    <w:rsid w:val="00705D0B"/>
    <w:rsid w:val="00724C3D"/>
    <w:rsid w:val="007347B1"/>
    <w:rsid w:val="0075130E"/>
    <w:rsid w:val="007669D6"/>
    <w:rsid w:val="00774103"/>
    <w:rsid w:val="00786B15"/>
    <w:rsid w:val="007934C0"/>
    <w:rsid w:val="007B1611"/>
    <w:rsid w:val="007B400D"/>
    <w:rsid w:val="007B76BD"/>
    <w:rsid w:val="007D2447"/>
    <w:rsid w:val="007D46E7"/>
    <w:rsid w:val="007D518E"/>
    <w:rsid w:val="00800DCB"/>
    <w:rsid w:val="00811502"/>
    <w:rsid w:val="008151D4"/>
    <w:rsid w:val="00821ECC"/>
    <w:rsid w:val="00832620"/>
    <w:rsid w:val="00837C0C"/>
    <w:rsid w:val="00845A12"/>
    <w:rsid w:val="008473E8"/>
    <w:rsid w:val="00847B23"/>
    <w:rsid w:val="00867ACC"/>
    <w:rsid w:val="0088436D"/>
    <w:rsid w:val="00891772"/>
    <w:rsid w:val="00892212"/>
    <w:rsid w:val="00893DD6"/>
    <w:rsid w:val="00893DE0"/>
    <w:rsid w:val="008A4CAE"/>
    <w:rsid w:val="008B523B"/>
    <w:rsid w:val="008B5F28"/>
    <w:rsid w:val="008B7E3D"/>
    <w:rsid w:val="008C3060"/>
    <w:rsid w:val="008D4CEC"/>
    <w:rsid w:val="008E4688"/>
    <w:rsid w:val="008E5DD6"/>
    <w:rsid w:val="008E62A1"/>
    <w:rsid w:val="009057CD"/>
    <w:rsid w:val="009074E1"/>
    <w:rsid w:val="00907DED"/>
    <w:rsid w:val="0092125B"/>
    <w:rsid w:val="0092412A"/>
    <w:rsid w:val="00926FD8"/>
    <w:rsid w:val="00930E67"/>
    <w:rsid w:val="0095228F"/>
    <w:rsid w:val="009553AD"/>
    <w:rsid w:val="00955D65"/>
    <w:rsid w:val="00962366"/>
    <w:rsid w:val="0097372A"/>
    <w:rsid w:val="00996527"/>
    <w:rsid w:val="009D1B02"/>
    <w:rsid w:val="009E7079"/>
    <w:rsid w:val="009E7C91"/>
    <w:rsid w:val="009F2F05"/>
    <w:rsid w:val="00A1298A"/>
    <w:rsid w:val="00A23D88"/>
    <w:rsid w:val="00A46AC6"/>
    <w:rsid w:val="00A514A3"/>
    <w:rsid w:val="00A56862"/>
    <w:rsid w:val="00A70B2C"/>
    <w:rsid w:val="00A82CBB"/>
    <w:rsid w:val="00A900E9"/>
    <w:rsid w:val="00A92F6D"/>
    <w:rsid w:val="00A95E76"/>
    <w:rsid w:val="00A96787"/>
    <w:rsid w:val="00AC1A21"/>
    <w:rsid w:val="00AD17F0"/>
    <w:rsid w:val="00AD363C"/>
    <w:rsid w:val="00AF74BA"/>
    <w:rsid w:val="00B00D4A"/>
    <w:rsid w:val="00B04171"/>
    <w:rsid w:val="00B050C2"/>
    <w:rsid w:val="00B16C8F"/>
    <w:rsid w:val="00B203B2"/>
    <w:rsid w:val="00B207AC"/>
    <w:rsid w:val="00B25CF1"/>
    <w:rsid w:val="00B264DB"/>
    <w:rsid w:val="00B3284E"/>
    <w:rsid w:val="00B533A9"/>
    <w:rsid w:val="00B61DA0"/>
    <w:rsid w:val="00BB2A68"/>
    <w:rsid w:val="00BC7828"/>
    <w:rsid w:val="00BF6678"/>
    <w:rsid w:val="00BF6F0F"/>
    <w:rsid w:val="00C002EC"/>
    <w:rsid w:val="00C171E4"/>
    <w:rsid w:val="00C374AA"/>
    <w:rsid w:val="00C37794"/>
    <w:rsid w:val="00C42EEF"/>
    <w:rsid w:val="00C467E6"/>
    <w:rsid w:val="00C5050C"/>
    <w:rsid w:val="00C561EB"/>
    <w:rsid w:val="00C6414E"/>
    <w:rsid w:val="00C65771"/>
    <w:rsid w:val="00C66860"/>
    <w:rsid w:val="00C71BBC"/>
    <w:rsid w:val="00C7572E"/>
    <w:rsid w:val="00C90084"/>
    <w:rsid w:val="00C916D1"/>
    <w:rsid w:val="00C97D91"/>
    <w:rsid w:val="00CA07A4"/>
    <w:rsid w:val="00CC3FF3"/>
    <w:rsid w:val="00CD6E4E"/>
    <w:rsid w:val="00D10850"/>
    <w:rsid w:val="00D3122B"/>
    <w:rsid w:val="00D53AD7"/>
    <w:rsid w:val="00D60A73"/>
    <w:rsid w:val="00DB3E0F"/>
    <w:rsid w:val="00DB6935"/>
    <w:rsid w:val="00DC368B"/>
    <w:rsid w:val="00DC50F3"/>
    <w:rsid w:val="00DC5923"/>
    <w:rsid w:val="00DD4C4A"/>
    <w:rsid w:val="00DF08C0"/>
    <w:rsid w:val="00DF59B1"/>
    <w:rsid w:val="00E20664"/>
    <w:rsid w:val="00E332CA"/>
    <w:rsid w:val="00E432E6"/>
    <w:rsid w:val="00E52BCC"/>
    <w:rsid w:val="00E60949"/>
    <w:rsid w:val="00E66AB1"/>
    <w:rsid w:val="00E75636"/>
    <w:rsid w:val="00E762E4"/>
    <w:rsid w:val="00E809DE"/>
    <w:rsid w:val="00E8359B"/>
    <w:rsid w:val="00E93956"/>
    <w:rsid w:val="00E974C0"/>
    <w:rsid w:val="00EB05EA"/>
    <w:rsid w:val="00EB217D"/>
    <w:rsid w:val="00EC1C5E"/>
    <w:rsid w:val="00EC6718"/>
    <w:rsid w:val="00EC7206"/>
    <w:rsid w:val="00ED2474"/>
    <w:rsid w:val="00ED444F"/>
    <w:rsid w:val="00EE0DE2"/>
    <w:rsid w:val="00EE6B24"/>
    <w:rsid w:val="00EF23D6"/>
    <w:rsid w:val="00F02D70"/>
    <w:rsid w:val="00F17D78"/>
    <w:rsid w:val="00F369B3"/>
    <w:rsid w:val="00F64876"/>
    <w:rsid w:val="00F75B79"/>
    <w:rsid w:val="00F81F73"/>
    <w:rsid w:val="00F84A1C"/>
    <w:rsid w:val="00F94A82"/>
    <w:rsid w:val="00F9608E"/>
    <w:rsid w:val="00FA4F66"/>
    <w:rsid w:val="00FB2C77"/>
    <w:rsid w:val="00FB6C1B"/>
    <w:rsid w:val="00FC2DB0"/>
    <w:rsid w:val="00FC6BA1"/>
    <w:rsid w:val="00FD23C0"/>
    <w:rsid w:val="00FE1DA3"/>
    <w:rsid w:val="00FE45DB"/>
    <w:rsid w:val="00FE7773"/>
    <w:rsid w:val="00FE7951"/>
    <w:rsid w:val="00FF0567"/>
    <w:rsid w:val="00FF43F5"/>
    <w:rsid w:val="00FF4957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3"/>
  </w:style>
  <w:style w:type="paragraph" w:styleId="8">
    <w:name w:val="heading 8"/>
    <w:basedOn w:val="a"/>
    <w:next w:val="a"/>
    <w:link w:val="80"/>
    <w:qFormat/>
    <w:rsid w:val="00544B59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5A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77"/>
  </w:style>
  <w:style w:type="paragraph" w:styleId="a7">
    <w:name w:val="footer"/>
    <w:basedOn w:val="a"/>
    <w:link w:val="a8"/>
    <w:uiPriority w:val="99"/>
    <w:unhideWhenUsed/>
    <w:rsid w:val="00F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77"/>
  </w:style>
  <w:style w:type="paragraph" w:styleId="a9">
    <w:name w:val="Balloon Text"/>
    <w:basedOn w:val="a"/>
    <w:link w:val="aa"/>
    <w:uiPriority w:val="99"/>
    <w:semiHidden/>
    <w:unhideWhenUsed/>
    <w:rsid w:val="009E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C9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544B59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5A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77"/>
  </w:style>
  <w:style w:type="paragraph" w:styleId="a7">
    <w:name w:val="footer"/>
    <w:basedOn w:val="a"/>
    <w:link w:val="a8"/>
    <w:uiPriority w:val="99"/>
    <w:unhideWhenUsed/>
    <w:rsid w:val="00FB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77"/>
  </w:style>
  <w:style w:type="paragraph" w:styleId="a9">
    <w:name w:val="Balloon Text"/>
    <w:basedOn w:val="a"/>
    <w:link w:val="aa"/>
    <w:uiPriority w:val="99"/>
    <w:semiHidden/>
    <w:unhideWhenUsed/>
    <w:rsid w:val="009E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C3FAC621A3B5FF15915F2C99ACF254EEDEDE0289921B29E4B202E1BAEC6C2500EBA0310C5892dER3G" TargetMode="External"/><Relationship Id="rId13" Type="http://schemas.openxmlformats.org/officeDocument/2006/relationships/hyperlink" Target="consultantplus://offline/ref=C291C3FAC621A3B5FF15915F2C99ACF254EEDEDE028B921B29E4B202E1dBRAG" TargetMode="External"/><Relationship Id="rId18" Type="http://schemas.openxmlformats.org/officeDocument/2006/relationships/hyperlink" Target="consultantplus://offline/ref=C291C3FAC621A3B5FF15915F2C99ACF254EEDEDE0289921B29E4B202E1BAEC6C2500EBA0d3R1G" TargetMode="External"/><Relationship Id="rId26" Type="http://schemas.openxmlformats.org/officeDocument/2006/relationships/hyperlink" Target="consultantplus://offline/ref=C291C3FAC621A3B5FF15915F2C99ACF254EFDDD4088C921B29E4B202E1BAEC6C2500EBA0310C5B92dER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91C3FAC621A3B5FF15915F2C99ACF254EEDEDD048E921B29E4B202E1BAEC6C2500EBA034d0RDG" TargetMode="External"/><Relationship Id="rId7" Type="http://schemas.openxmlformats.org/officeDocument/2006/relationships/hyperlink" Target="consultantplus://offline/ref=C291C3FAC621A3B5FF15915F2C99ACF254ECD8D9068F921B29E4B202E1BAEC6C2500EBA0310C5A92dERAG" TargetMode="External"/><Relationship Id="rId12" Type="http://schemas.openxmlformats.org/officeDocument/2006/relationships/hyperlink" Target="consultantplus://offline/ref=C291C3FAC621A3B5FF15915F2C99ACF254EEDEDE0289921B29E4B202E1BAEC6C2500EBA0310C5896dER9G" TargetMode="External"/><Relationship Id="rId17" Type="http://schemas.openxmlformats.org/officeDocument/2006/relationships/hyperlink" Target="consultantplus://offline/ref=C291C3FAC621A3B5FF15915F2C99ACF254EEDEDE0289921B29E4B202E1BAEC6C2500EBA0310C5892dER3G" TargetMode="External"/><Relationship Id="rId25" Type="http://schemas.openxmlformats.org/officeDocument/2006/relationships/hyperlink" Target="consultantplus://offline/ref=C291C3FAC621A3B5FF15915F2C99ACF254EFD7D40188921B29E4B202E1BAEC6C2500EBA0310C5F95dER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91C3FAC621A3B5FF15915F2C99ACF254EBDEDE038A921B29E4B202E1BAEC6C2500EBA0310C5A90dERAG" TargetMode="External"/><Relationship Id="rId20" Type="http://schemas.openxmlformats.org/officeDocument/2006/relationships/hyperlink" Target="consultantplus://offline/ref=C291C3FAC621A3B5FF15915F2C99ACF254EEDEDE0289921B29E4B202E1BAEC6C2500EBA6d3R3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91C3FAC621A3B5FF15915F2C99ACF254EEDEDE0289921B29E4B202E1BAEC6C2500EBA0310C5896dER9G" TargetMode="External"/><Relationship Id="rId24" Type="http://schemas.openxmlformats.org/officeDocument/2006/relationships/hyperlink" Target="consultantplus://offline/ref=C291C3FAC621A3B5FF15915F2C99ACF254EEDDDE098E921B29E4B202E1BAEC6C2500EBA0310C5993dER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91C3FAC621A3B5FF15915F2C99ACF254EEDEDE0289921B29E4B202E1dBRAG" TargetMode="External"/><Relationship Id="rId23" Type="http://schemas.openxmlformats.org/officeDocument/2006/relationships/hyperlink" Target="consultantplus://offline/ref=C291C3FAC621A3B5FF15915F2C99ACF25CE0D8DA0081CF1121BDBE00dER6G" TargetMode="External"/><Relationship Id="rId28" Type="http://schemas.openxmlformats.org/officeDocument/2006/relationships/hyperlink" Target="consultantplus://offline/ref=C291C3FAC621A3B5FF15915F2C99ACF257E1D9D90ADCC51978B1BCd0R7G" TargetMode="External"/><Relationship Id="rId10" Type="http://schemas.openxmlformats.org/officeDocument/2006/relationships/hyperlink" Target="consultantplus://offline/ref=C291C3FAC621A3B5FF15915F2C99ACF254EEDEDE028B921B29E4B202E1BAEC6C2500EBA0310C5C92dER3G" TargetMode="External"/><Relationship Id="rId19" Type="http://schemas.openxmlformats.org/officeDocument/2006/relationships/hyperlink" Target="consultantplus://offline/ref=C291C3FAC621A3B5FF15915F2C99ACF254EEDEDE0289921B29E4B202E1BAEC6C2500EBA333d0RA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1C3FAC621A3B5FF15915F2C99ACF254EEDEDE0289921B29E4B202E1BAEC6C2500EBA0d3R1G" TargetMode="External"/><Relationship Id="rId14" Type="http://schemas.openxmlformats.org/officeDocument/2006/relationships/hyperlink" Target="consultantplus://offline/ref=C291C3FAC621A3B5FF15915F2C99ACF254EEDDDE098E921B29E4B202E1BAEC6C2500EBA0310C5B98dERCG" TargetMode="External"/><Relationship Id="rId22" Type="http://schemas.openxmlformats.org/officeDocument/2006/relationships/hyperlink" Target="consultantplus://offline/ref=C291C3FAC621A3B5FF15915F2C99ACF254EEDEDE028B921B29E4B202E1BAEC6C2500EBA5d3R8G" TargetMode="External"/><Relationship Id="rId27" Type="http://schemas.openxmlformats.org/officeDocument/2006/relationships/hyperlink" Target="consultantplus://offline/ref=C291C3FAC621A3B5FF15915F2C99ACF254EEDEDD0588921B29E4B202E1BAEC6C2500EBA537d0R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cp:lastPrinted>2015-02-17T06:13:00Z</cp:lastPrinted>
  <dcterms:created xsi:type="dcterms:W3CDTF">2015-11-30T05:48:00Z</dcterms:created>
  <dcterms:modified xsi:type="dcterms:W3CDTF">2015-11-30T05:37:00Z</dcterms:modified>
</cp:coreProperties>
</file>