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AD84" w14:textId="77777777" w:rsidR="006C2AE1" w:rsidRPr="006C2AE1" w:rsidRDefault="006C2AE1" w:rsidP="006C2AE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AE1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</w:t>
      </w:r>
    </w:p>
    <w:p w14:paraId="134C5315" w14:textId="77777777" w:rsidR="006C2AE1" w:rsidRPr="006C2AE1" w:rsidRDefault="006C2AE1" w:rsidP="006C2AE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AE1">
        <w:rPr>
          <w:rFonts w:ascii="Times New Roman" w:hAnsi="Times New Roman"/>
          <w:b/>
          <w:sz w:val="28"/>
          <w:szCs w:val="28"/>
        </w:rPr>
        <w:t>ОБИЛЬНЕНСКОГО СЕЛЬСКОГО ПОСЕЛЕНИЯ</w:t>
      </w:r>
    </w:p>
    <w:p w14:paraId="721C13F5" w14:textId="77777777" w:rsidR="006C2AE1" w:rsidRPr="006C2AE1" w:rsidRDefault="006C2AE1" w:rsidP="006C2AE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AE1">
        <w:rPr>
          <w:rFonts w:ascii="Times New Roman" w:hAnsi="Times New Roman"/>
          <w:b/>
          <w:sz w:val="28"/>
          <w:szCs w:val="28"/>
        </w:rPr>
        <w:t>АЗОВСКИЙ РАЙОН РОСТОВСКАЯ ОБЛАСТЬ</w:t>
      </w:r>
    </w:p>
    <w:p w14:paraId="3A369B36" w14:textId="77777777" w:rsidR="006C2AE1" w:rsidRPr="006C2AE1" w:rsidRDefault="006C2AE1" w:rsidP="006C2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ED2E2C" w14:textId="77777777" w:rsidR="006C2AE1" w:rsidRPr="006C2AE1" w:rsidRDefault="006C2AE1" w:rsidP="006C2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AE1">
        <w:rPr>
          <w:rFonts w:ascii="Times New Roman" w:hAnsi="Times New Roman"/>
          <w:b/>
          <w:sz w:val="28"/>
          <w:szCs w:val="28"/>
        </w:rPr>
        <w:t>ПОСТАНОВЛЕНИЕ</w:t>
      </w:r>
    </w:p>
    <w:p w14:paraId="70E09C6A" w14:textId="77777777" w:rsidR="006C2AE1" w:rsidRPr="006C2AE1" w:rsidRDefault="006C2AE1" w:rsidP="006C2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099"/>
        <w:gridCol w:w="3128"/>
      </w:tblGrid>
      <w:tr w:rsidR="006C2AE1" w:rsidRPr="006C2AE1" w14:paraId="53621DDB" w14:textId="77777777" w:rsidTr="00D91C5D">
        <w:tc>
          <w:tcPr>
            <w:tcW w:w="3190" w:type="dxa"/>
          </w:tcPr>
          <w:p w14:paraId="73DD7468" w14:textId="115191B0" w:rsidR="006C2AE1" w:rsidRPr="006C2AE1" w:rsidRDefault="00466787" w:rsidP="006C2AE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6C2AE1" w:rsidRPr="006C2A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C2AE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6C2AE1" w:rsidRPr="006C2AE1">
              <w:rPr>
                <w:rFonts w:ascii="Times New Roman" w:hAnsi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3190" w:type="dxa"/>
          </w:tcPr>
          <w:p w14:paraId="11C7BB30" w14:textId="5F1985B1" w:rsidR="006C2AE1" w:rsidRPr="006C2AE1" w:rsidRDefault="006C2AE1" w:rsidP="006C2A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46678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</w:p>
        </w:tc>
        <w:tc>
          <w:tcPr>
            <w:tcW w:w="3191" w:type="dxa"/>
          </w:tcPr>
          <w:p w14:paraId="3664C83A" w14:textId="77777777" w:rsidR="006C2AE1" w:rsidRPr="006C2AE1" w:rsidRDefault="006C2AE1" w:rsidP="006C2AE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п. Овощной</w:t>
            </w:r>
          </w:p>
        </w:tc>
      </w:tr>
    </w:tbl>
    <w:p w14:paraId="76202AA7" w14:textId="77777777" w:rsidR="006C2AE1" w:rsidRPr="006C2AE1" w:rsidRDefault="006C2AE1" w:rsidP="006C2A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AE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14:paraId="4B114F8A" w14:textId="29CDCFB1" w:rsidR="006C2AE1" w:rsidRPr="006C2AE1" w:rsidRDefault="00466787" w:rsidP="006C2AE1">
      <w:pPr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bookmarkStart w:id="0" w:name="_Hlk40345770"/>
      <w:r w:rsidRPr="00466787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FE5FED">
        <w:rPr>
          <w:rFonts w:ascii="Times New Roman" w:hAnsi="Times New Roman"/>
          <w:sz w:val="28"/>
          <w:szCs w:val="28"/>
        </w:rPr>
        <w:t xml:space="preserve"> </w:t>
      </w:r>
      <w:r w:rsidRPr="00466787"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  <w:r w:rsidR="00FE5FED">
        <w:rPr>
          <w:rFonts w:ascii="Times New Roman" w:hAnsi="Times New Roman"/>
          <w:sz w:val="28"/>
          <w:szCs w:val="28"/>
        </w:rPr>
        <w:t xml:space="preserve"> </w:t>
      </w:r>
      <w:r w:rsidRPr="00466787">
        <w:rPr>
          <w:rFonts w:ascii="Times New Roman" w:hAnsi="Times New Roman"/>
          <w:sz w:val="28"/>
          <w:szCs w:val="28"/>
        </w:rPr>
        <w:t>услуги по даче письменных разъяснений</w:t>
      </w:r>
      <w:r w:rsidR="00FE5FED">
        <w:rPr>
          <w:rFonts w:ascii="Times New Roman" w:hAnsi="Times New Roman"/>
          <w:sz w:val="28"/>
          <w:szCs w:val="28"/>
        </w:rPr>
        <w:t xml:space="preserve"> </w:t>
      </w:r>
      <w:r w:rsidRPr="00466787">
        <w:rPr>
          <w:rFonts w:ascii="Times New Roman" w:hAnsi="Times New Roman"/>
          <w:sz w:val="28"/>
          <w:szCs w:val="28"/>
        </w:rPr>
        <w:t>налогоплательщикам по вопросам</w:t>
      </w:r>
      <w:r w:rsidR="00FE5FED">
        <w:rPr>
          <w:rFonts w:ascii="Times New Roman" w:hAnsi="Times New Roman"/>
          <w:sz w:val="28"/>
          <w:szCs w:val="28"/>
        </w:rPr>
        <w:t xml:space="preserve"> </w:t>
      </w:r>
      <w:r w:rsidRPr="00466787">
        <w:rPr>
          <w:rFonts w:ascii="Times New Roman" w:hAnsi="Times New Roman"/>
          <w:sz w:val="28"/>
          <w:szCs w:val="28"/>
        </w:rPr>
        <w:t>применения муниципальных нормативных</w:t>
      </w:r>
      <w:r w:rsidR="00FE5FED">
        <w:rPr>
          <w:rFonts w:ascii="Times New Roman" w:hAnsi="Times New Roman"/>
          <w:sz w:val="28"/>
          <w:szCs w:val="28"/>
        </w:rPr>
        <w:t xml:space="preserve"> </w:t>
      </w:r>
      <w:r w:rsidRPr="00466787">
        <w:rPr>
          <w:rFonts w:ascii="Times New Roman" w:hAnsi="Times New Roman"/>
          <w:sz w:val="28"/>
          <w:szCs w:val="28"/>
        </w:rPr>
        <w:t>правовых актов о местных налогах и сборах</w:t>
      </w:r>
      <w:r w:rsidR="006C2AE1" w:rsidRPr="006C2AE1">
        <w:rPr>
          <w:rFonts w:ascii="Times New Roman" w:hAnsi="Times New Roman"/>
          <w:sz w:val="28"/>
          <w:szCs w:val="28"/>
        </w:rPr>
        <w:t>.</w:t>
      </w:r>
    </w:p>
    <w:p w14:paraId="7225392C" w14:textId="77777777" w:rsidR="006C2AE1" w:rsidRPr="006C2AE1" w:rsidRDefault="006C2AE1" w:rsidP="006C2AE1">
      <w:pPr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6C2AE1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5977BF1F" w14:textId="777819EC" w:rsidR="00C93950" w:rsidRDefault="00C93950" w:rsidP="004B73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3950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B5689D">
        <w:rPr>
          <w:rFonts w:ascii="Times New Roman" w:hAnsi="Times New Roman" w:cs="Times New Roman"/>
          <w:sz w:val="28"/>
          <w:szCs w:val="28"/>
        </w:rPr>
        <w:t xml:space="preserve">, а </w:t>
      </w:r>
      <w:r w:rsidR="00FE5FED">
        <w:rPr>
          <w:rFonts w:ascii="Times New Roman" w:hAnsi="Times New Roman" w:cs="Times New Roman"/>
          <w:sz w:val="28"/>
          <w:szCs w:val="28"/>
        </w:rPr>
        <w:t>также</w:t>
      </w:r>
      <w:r w:rsidR="00B5689D">
        <w:rPr>
          <w:rFonts w:ascii="Times New Roman" w:hAnsi="Times New Roman" w:cs="Times New Roman"/>
          <w:sz w:val="28"/>
          <w:szCs w:val="28"/>
        </w:rPr>
        <w:t xml:space="preserve"> протеста Азовской межрайонной прокуратуры от 12.12.2023 №07-22/Прп487-23-20600011</w:t>
      </w:r>
    </w:p>
    <w:p w14:paraId="1F365BB4" w14:textId="77777777" w:rsidR="00B5689D" w:rsidRDefault="00B5689D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1EBDB6E" w14:textId="1433B869" w:rsidR="00C93950" w:rsidRPr="00FE5FED" w:rsidRDefault="00C93950" w:rsidP="00C93950">
      <w:pPr>
        <w:pStyle w:val="a6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FE5FED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B5689D" w:rsidRPr="00FE5FED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E5FED">
        <w:rPr>
          <w:rFonts w:ascii="Times New Roman" w:hAnsi="Times New Roman" w:cs="Times New Roman"/>
          <w:b/>
          <w:bCs/>
          <w:spacing w:val="60"/>
          <w:sz w:val="28"/>
          <w:szCs w:val="28"/>
        </w:rPr>
        <w:t>:</w:t>
      </w:r>
    </w:p>
    <w:p w14:paraId="304DFCA1" w14:textId="77777777" w:rsidR="00C93950" w:rsidRPr="00C93950" w:rsidRDefault="00C93950" w:rsidP="00C9395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B0669" w14:textId="13513785" w:rsidR="00B5689D" w:rsidRDefault="00B5689D" w:rsidP="004B73D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Обильненского сельского поселения от 30.06.2023 №</w:t>
      </w:r>
      <w:r w:rsidR="00FE5FED">
        <w:rPr>
          <w:rFonts w:ascii="Times New Roman" w:hAnsi="Times New Roman" w:cs="Times New Roman"/>
          <w:sz w:val="28"/>
          <w:szCs w:val="28"/>
        </w:rPr>
        <w:t>99 «</w:t>
      </w:r>
      <w:r w:rsidR="00FE5FED" w:rsidRPr="00FE5FE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FE5FED">
        <w:rPr>
          <w:rFonts w:ascii="Times New Roman" w:hAnsi="Times New Roman" w:cs="Times New Roman"/>
          <w:sz w:val="28"/>
          <w:szCs w:val="28"/>
        </w:rPr>
        <w:t>»;</w:t>
      </w:r>
    </w:p>
    <w:p w14:paraId="3AE17505" w14:textId="0368CDC7" w:rsidR="004B73D0" w:rsidRDefault="00C93950" w:rsidP="004B73D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9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93950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Pr="00C93950">
        <w:rPr>
          <w:rFonts w:ascii="Times New Roman" w:hAnsi="Times New Roman" w:cs="Times New Roman"/>
          <w:sz w:val="28"/>
          <w:szCs w:val="28"/>
        </w:rPr>
        <w:t>Администрацией Обильненского сельского поселения</w:t>
      </w:r>
      <w:r w:rsidRPr="00C93950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Pr="00C93950">
        <w:rPr>
          <w:rFonts w:ascii="Times New Roman" w:hAnsi="Times New Roman" w:cs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14:paraId="6C357C15" w14:textId="6CB49541" w:rsidR="004B73D0" w:rsidRDefault="004B73D0" w:rsidP="004B73D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FE5FE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 в информационно-телекоммуникационной сети «Интернет».</w:t>
      </w:r>
    </w:p>
    <w:p w14:paraId="5AE61C8D" w14:textId="77777777" w:rsidR="004B73D0" w:rsidRDefault="004B73D0" w:rsidP="004B73D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9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48E22EDB" w14:textId="77777777" w:rsidR="00C93950" w:rsidRDefault="004B73D0" w:rsidP="004B73D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3D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r w:rsidRPr="00BA096F">
        <w:t>.</w:t>
      </w:r>
      <w:r w:rsidRPr="004B73D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82C5509" w14:textId="77777777" w:rsidR="00C93950" w:rsidRDefault="00C93950" w:rsidP="00C93950">
      <w:pPr>
        <w:pStyle w:val="ConsPlusNormal0"/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2262"/>
      </w:tblGrid>
      <w:tr w:rsidR="00FE5FED" w14:paraId="6F77AAD4" w14:textId="77777777" w:rsidTr="00FE5FED">
        <w:tc>
          <w:tcPr>
            <w:tcW w:w="5104" w:type="dxa"/>
          </w:tcPr>
          <w:p w14:paraId="6A5F3C01" w14:textId="77777777" w:rsidR="00FE5FED" w:rsidRDefault="00FE5FED" w:rsidP="00C939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3887978"/>
            <w:r w:rsidRPr="00C9395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C93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C8EF20" w14:textId="3D511353" w:rsidR="00FE5FED" w:rsidRDefault="00FE5FED" w:rsidP="00C939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93950">
              <w:rPr>
                <w:rFonts w:ascii="Times New Roman" w:hAnsi="Times New Roman" w:cs="Times New Roman"/>
                <w:sz w:val="28"/>
                <w:szCs w:val="28"/>
              </w:rPr>
              <w:t>Обильненского сельского поселения</w:t>
            </w:r>
          </w:p>
        </w:tc>
        <w:tc>
          <w:tcPr>
            <w:tcW w:w="2126" w:type="dxa"/>
          </w:tcPr>
          <w:p w14:paraId="648A4CEE" w14:textId="77777777" w:rsidR="00FE5FED" w:rsidRDefault="00FE5FED" w:rsidP="00C939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4A9CAC0" w14:textId="77777777" w:rsidR="00FE5FED" w:rsidRDefault="00FE5FED" w:rsidP="00FE5FE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62A0B" w14:textId="1D5F1B5F" w:rsidR="00FE5FED" w:rsidRDefault="00FE5FED" w:rsidP="00FE5FE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95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Тринц</w:t>
            </w:r>
          </w:p>
        </w:tc>
      </w:tr>
    </w:tbl>
    <w:bookmarkEnd w:id="1"/>
    <w:p w14:paraId="092AB8B7" w14:textId="77777777" w:rsidR="00FE5FED" w:rsidRDefault="00C93950" w:rsidP="00C939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563E8E0" w14:textId="77777777" w:rsidR="00C93950" w:rsidRPr="00C93950" w:rsidRDefault="00C93950" w:rsidP="004B73D0">
      <w:pPr>
        <w:pStyle w:val="a6"/>
        <w:jc w:val="right"/>
        <w:rPr>
          <w:rFonts w:ascii="Times New Roman" w:hAnsi="Times New Roman" w:cs="Times New Roman"/>
        </w:rPr>
      </w:pPr>
      <w:r w:rsidRPr="00C93950">
        <w:rPr>
          <w:rFonts w:ascii="Times New Roman" w:hAnsi="Times New Roman" w:cs="Times New Roman"/>
        </w:rPr>
        <w:lastRenderedPageBreak/>
        <w:t xml:space="preserve">Приложение </w:t>
      </w:r>
    </w:p>
    <w:p w14:paraId="34E991CC" w14:textId="77777777" w:rsidR="00C93950" w:rsidRPr="00C93950" w:rsidRDefault="00C93950" w:rsidP="004B73D0">
      <w:pPr>
        <w:pStyle w:val="a6"/>
        <w:jc w:val="right"/>
        <w:rPr>
          <w:rFonts w:ascii="Times New Roman" w:hAnsi="Times New Roman" w:cs="Times New Roman"/>
        </w:rPr>
      </w:pPr>
      <w:r w:rsidRPr="00C93950">
        <w:rPr>
          <w:rFonts w:ascii="Times New Roman" w:hAnsi="Times New Roman" w:cs="Times New Roman"/>
        </w:rPr>
        <w:t>к Постановлению администрации</w:t>
      </w:r>
    </w:p>
    <w:p w14:paraId="7F8B1054" w14:textId="77777777" w:rsidR="00C93950" w:rsidRPr="00C93950" w:rsidRDefault="00C93950" w:rsidP="004B73D0">
      <w:pPr>
        <w:pStyle w:val="a6"/>
        <w:jc w:val="right"/>
        <w:rPr>
          <w:rFonts w:ascii="Times New Roman" w:hAnsi="Times New Roman" w:cs="Times New Roman"/>
        </w:rPr>
      </w:pPr>
      <w:r w:rsidRPr="00C93950">
        <w:rPr>
          <w:rFonts w:ascii="Times New Roman" w:hAnsi="Times New Roman" w:cs="Times New Roman"/>
        </w:rPr>
        <w:t xml:space="preserve">Обильненского сельского поселения </w:t>
      </w:r>
    </w:p>
    <w:p w14:paraId="572E43CB" w14:textId="77777777" w:rsidR="00EA7F4E" w:rsidRDefault="004B73D0" w:rsidP="004B73D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</w:t>
      </w:r>
      <w:r w:rsidR="00EA7F4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  <w:r w:rsidR="00EA7F4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="00C93950" w:rsidRPr="00C9395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C93950" w:rsidRPr="00C93950">
        <w:rPr>
          <w:rFonts w:ascii="Times New Roman" w:hAnsi="Times New Roman" w:cs="Times New Roman"/>
        </w:rPr>
        <w:t xml:space="preserve"> г.  №</w:t>
      </w:r>
      <w:r w:rsidR="00EA7F4E">
        <w:rPr>
          <w:rFonts w:ascii="Times New Roman" w:hAnsi="Times New Roman" w:cs="Times New Roman"/>
        </w:rPr>
        <w:t>201 «</w:t>
      </w:r>
      <w:r w:rsidR="00EA7F4E" w:rsidRPr="00EA7F4E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по даче письменных разъяснений </w:t>
      </w:r>
    </w:p>
    <w:p w14:paraId="7F2D894A" w14:textId="77777777" w:rsidR="00EA7F4E" w:rsidRDefault="00EA7F4E" w:rsidP="004B73D0">
      <w:pPr>
        <w:pStyle w:val="a6"/>
        <w:jc w:val="right"/>
        <w:rPr>
          <w:rFonts w:ascii="Times New Roman" w:hAnsi="Times New Roman" w:cs="Times New Roman"/>
        </w:rPr>
      </w:pPr>
      <w:r w:rsidRPr="00EA7F4E">
        <w:rPr>
          <w:rFonts w:ascii="Times New Roman" w:hAnsi="Times New Roman" w:cs="Times New Roman"/>
        </w:rPr>
        <w:t>налогоплательщикам по вопросам применения муниципальных</w:t>
      </w:r>
    </w:p>
    <w:p w14:paraId="14FE62D3" w14:textId="24EBA534" w:rsidR="00C93950" w:rsidRPr="00C93950" w:rsidRDefault="00EA7F4E" w:rsidP="004B73D0">
      <w:pPr>
        <w:pStyle w:val="a6"/>
        <w:jc w:val="right"/>
        <w:rPr>
          <w:rFonts w:ascii="Times New Roman" w:hAnsi="Times New Roman" w:cs="Times New Roman"/>
        </w:rPr>
      </w:pPr>
      <w:r w:rsidRPr="00EA7F4E">
        <w:rPr>
          <w:rFonts w:ascii="Times New Roman" w:hAnsi="Times New Roman" w:cs="Times New Roman"/>
        </w:rPr>
        <w:t xml:space="preserve"> нормативных правовых актов о местных налогах и сборах</w:t>
      </w:r>
      <w:r>
        <w:rPr>
          <w:rFonts w:ascii="Times New Roman" w:hAnsi="Times New Roman" w:cs="Times New Roman"/>
        </w:rPr>
        <w:t>»</w:t>
      </w:r>
    </w:p>
    <w:p w14:paraId="7E21F950" w14:textId="77777777" w:rsidR="00C93950" w:rsidRPr="00BA096F" w:rsidRDefault="00C93950" w:rsidP="004B73D0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</w:p>
    <w:p w14:paraId="786668E5" w14:textId="77777777" w:rsidR="00C93950" w:rsidRPr="00BA096F" w:rsidRDefault="00C93950" w:rsidP="004B73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14:paraId="0BD31CB2" w14:textId="77777777" w:rsidR="00C93950" w:rsidRDefault="00C93950" w:rsidP="004B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14:paraId="3D0083C0" w14:textId="77777777" w:rsidR="00C93950" w:rsidRPr="00AF7C35" w:rsidRDefault="00C93950" w:rsidP="004B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«</w:t>
      </w:r>
      <w:r w:rsidRPr="00BA096F">
        <w:rPr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/>
          <w:b/>
          <w:sz w:val="28"/>
          <w:szCs w:val="28"/>
        </w:rPr>
        <w:t>»</w:t>
      </w:r>
    </w:p>
    <w:p w14:paraId="57CB213C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26C6D563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(далее – А</w:t>
      </w:r>
      <w:r w:rsidRPr="00BA096F">
        <w:rPr>
          <w:rFonts w:ascii="Times New Roman" w:hAnsi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по вопросам применения муниципальных нормативных правовых актов о местных налогах и сборах.</w:t>
      </w:r>
    </w:p>
    <w:p w14:paraId="34F50198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0"/>
      <w:bookmarkEnd w:id="2"/>
      <w:r w:rsidRPr="00BA096F">
        <w:rPr>
          <w:rFonts w:ascii="Times New Roman" w:hAnsi="Times New Roman"/>
          <w:sz w:val="28"/>
          <w:szCs w:val="28"/>
        </w:rPr>
        <w:t>1.2. Правовые основания предоставления муниципальной услуги:</w:t>
      </w:r>
    </w:p>
    <w:p w14:paraId="364AFAC3" w14:textId="77777777" w:rsidR="00C93950" w:rsidRPr="001064C2" w:rsidRDefault="00C93950" w:rsidP="004B7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1064C2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14:paraId="7582DCCF" w14:textId="77777777" w:rsidR="00C93950" w:rsidRPr="001064C2" w:rsidRDefault="00C93950" w:rsidP="004B7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14:paraId="385DE676" w14:textId="77777777" w:rsidR="00C93950" w:rsidRPr="001064C2" w:rsidRDefault="00C93950" w:rsidP="004B7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055F210D" w14:textId="77777777" w:rsidR="00C93950" w:rsidRPr="001064C2" w:rsidRDefault="00C93950" w:rsidP="004B7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3" w:name="Par53"/>
      <w:bookmarkEnd w:id="3"/>
      <w:r w:rsidRPr="001064C2">
        <w:rPr>
          <w:rFonts w:ascii="Times New Roman" w:hAnsi="Times New Roman"/>
          <w:sz w:val="28"/>
          <w:szCs w:val="28"/>
        </w:rPr>
        <w:t xml:space="preserve">. </w:t>
      </w:r>
    </w:p>
    <w:p w14:paraId="2D839D95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1.3. Описание заявителей.</w:t>
      </w:r>
    </w:p>
    <w:p w14:paraId="2D4116E6" w14:textId="181B14FE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</w:t>
      </w:r>
      <w:r w:rsidR="00EA7F4E" w:rsidRPr="00EA7F4E">
        <w:rPr>
          <w:rFonts w:ascii="Times New Roman" w:hAnsi="Times New Roman"/>
          <w:sz w:val="28"/>
          <w:szCs w:val="28"/>
        </w:rPr>
        <w:t>юридические лица и физические лица, являющиеся</w:t>
      </w:r>
      <w:r w:rsidR="00EA7F4E" w:rsidRPr="00EA7F4E">
        <w:rPr>
          <w:rFonts w:ascii="Times New Roman" w:hAnsi="Times New Roman"/>
          <w:sz w:val="28"/>
          <w:szCs w:val="28"/>
        </w:rPr>
        <w:br/>
        <w:t>налогоплательщиками, плательщиками сборов и налоговыми агентами, в</w:t>
      </w:r>
      <w:r w:rsidR="00EA7F4E" w:rsidRPr="00EA7F4E">
        <w:rPr>
          <w:rFonts w:ascii="Times New Roman" w:hAnsi="Times New Roman"/>
          <w:sz w:val="28"/>
          <w:szCs w:val="28"/>
        </w:rPr>
        <w:br/>
        <w:t>соответствии с частью первой статья 34.2 Налогового кодекса Российской</w:t>
      </w:r>
      <w:r w:rsidR="00EA7F4E" w:rsidRPr="00EA7F4E">
        <w:rPr>
          <w:rFonts w:ascii="Times New Roman" w:hAnsi="Times New Roman"/>
          <w:sz w:val="28"/>
          <w:szCs w:val="28"/>
        </w:rPr>
        <w:br/>
        <w:t xml:space="preserve">Федерации </w:t>
      </w:r>
      <w:r w:rsidRPr="00BA096F">
        <w:rPr>
          <w:rFonts w:ascii="Times New Roman" w:hAnsi="Times New Roman"/>
          <w:sz w:val="28"/>
          <w:szCs w:val="28"/>
        </w:rPr>
        <w:t>(далее – заявитель).</w:t>
      </w:r>
    </w:p>
    <w:p w14:paraId="3518511E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00ECC465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1.4. Порядок информирования о правилах предоставления </w:t>
      </w:r>
      <w:r w:rsidRPr="00BA096F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14:paraId="1636F7AA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55C7E53D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96F">
        <w:rPr>
          <w:rFonts w:ascii="Times New Roman" w:hAnsi="Times New Roman"/>
          <w:sz w:val="28"/>
          <w:szCs w:val="28"/>
        </w:rPr>
        <w:t>либо посредством электронной почты.</w:t>
      </w:r>
    </w:p>
    <w:p w14:paraId="70B22824" w14:textId="78B03E97" w:rsidR="00C93950" w:rsidRPr="00BA096F" w:rsidRDefault="00C93950" w:rsidP="004B73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расположена по адресу: </w:t>
      </w:r>
      <w:r>
        <w:rPr>
          <w:rFonts w:ascii="Times New Roman" w:hAnsi="Times New Roman"/>
          <w:sz w:val="28"/>
          <w:szCs w:val="28"/>
        </w:rPr>
        <w:t>346750, Ростовская область, Азовский</w:t>
      </w:r>
      <w:r w:rsidRPr="00BA096F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п.</w:t>
      </w:r>
      <w:r w:rsidR="00EA7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Овощной, ул.</w:t>
      </w:r>
      <w:r w:rsidR="00EA7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Кравченко, д.34/4.</w:t>
      </w:r>
    </w:p>
    <w:p w14:paraId="7DBAE077" w14:textId="77777777" w:rsidR="00C93950" w:rsidRPr="00BA096F" w:rsidRDefault="00C93950" w:rsidP="004B73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 с понедельника по четверг с 8.30 до 17</w:t>
      </w:r>
      <w:r w:rsidRPr="00BA096F">
        <w:rPr>
          <w:rFonts w:ascii="Times New Roman" w:hAnsi="Times New Roman"/>
          <w:sz w:val="28"/>
          <w:szCs w:val="28"/>
        </w:rPr>
        <w:t>.00 часов, перерыв с</w:t>
      </w:r>
      <w:r>
        <w:rPr>
          <w:rFonts w:ascii="Times New Roman" w:hAnsi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/>
          <w:sz w:val="28"/>
          <w:szCs w:val="28"/>
        </w:rPr>
        <w:t>.</w:t>
      </w:r>
      <w:r w:rsidR="004D4D4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BA096F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пятница с 8.30 до 16.00, перерыв с 12.00 до 13.</w:t>
      </w:r>
      <w:r w:rsidR="004D4D4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BA096F">
        <w:rPr>
          <w:rFonts w:ascii="Times New Roman" w:hAnsi="Times New Roman"/>
          <w:sz w:val="28"/>
          <w:szCs w:val="28"/>
        </w:rPr>
        <w:t>.</w:t>
      </w:r>
    </w:p>
    <w:p w14:paraId="05422AF2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>
        <w:rPr>
          <w:rFonts w:ascii="Times New Roman" w:hAnsi="Times New Roman"/>
          <w:sz w:val="28"/>
          <w:szCs w:val="28"/>
        </w:rPr>
        <w:t>льная услуга предоставляется с 8.</w:t>
      </w:r>
      <w:r w:rsidR="004D4D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до 16.00 часов, перерыв с 12.00 до 13</w:t>
      </w:r>
      <w:r w:rsidRPr="00BA096F">
        <w:rPr>
          <w:rFonts w:ascii="Times New Roman" w:hAnsi="Times New Roman"/>
          <w:sz w:val="28"/>
          <w:szCs w:val="28"/>
        </w:rPr>
        <w:t>.</w:t>
      </w:r>
      <w:r w:rsidR="004D4D43">
        <w:rPr>
          <w:rFonts w:ascii="Times New Roman" w:hAnsi="Times New Roman"/>
          <w:sz w:val="28"/>
          <w:szCs w:val="28"/>
        </w:rPr>
        <w:t>0</w:t>
      </w:r>
      <w:r w:rsidRPr="00BA096F">
        <w:rPr>
          <w:rFonts w:ascii="Times New Roman" w:hAnsi="Times New Roman"/>
          <w:sz w:val="28"/>
          <w:szCs w:val="28"/>
        </w:rPr>
        <w:t>0 часов.</w:t>
      </w:r>
    </w:p>
    <w:p w14:paraId="5676472D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 8 (86342) 7-21-44, 7-06-97.</w:t>
      </w:r>
    </w:p>
    <w:p w14:paraId="12956B35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14:paraId="093E8C46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 официальный сайт администрации. </w:t>
      </w:r>
    </w:p>
    <w:p w14:paraId="3F981FDD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14:paraId="4A0B313C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14:paraId="2A6C9D5F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непосредственно при личном обращении;</w:t>
      </w:r>
    </w:p>
    <w:p w14:paraId="23DDFF6F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14:paraId="169D0876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215A671E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с информационного стенда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2432B1FB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47E2B9FB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6005BD2E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</w:t>
      </w:r>
      <w:r w:rsidRPr="00BA096F">
        <w:rPr>
          <w:rFonts w:ascii="Times New Roman" w:hAnsi="Times New Roman"/>
          <w:sz w:val="28"/>
          <w:szCs w:val="28"/>
        </w:rPr>
        <w:lastRenderedPageBreak/>
        <w:t>услуги. Ответ на телефонный звонок должен начинать</w:t>
      </w:r>
      <w:r>
        <w:rPr>
          <w:rFonts w:ascii="Times New Roman" w:hAnsi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rFonts w:ascii="Times New Roman" w:hAnsi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5737763C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14:paraId="05BFC48D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поселения, региональные государственные информационные системы –содержит следующую информацию:</w:t>
      </w:r>
    </w:p>
    <w:p w14:paraId="28E40627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о месте нахождения и графике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поселения, а также способах получения указанной информации;</w:t>
      </w:r>
    </w:p>
    <w:p w14:paraId="4ECCD118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о справочных телефонах специалистов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поселения, предоставляющих муниципальную услугу;</w:t>
      </w:r>
    </w:p>
    <w:p w14:paraId="227E7823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об адресе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и адресе ее электронной почты;</w:t>
      </w:r>
    </w:p>
    <w:p w14:paraId="68D39833" w14:textId="77777777"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882D34B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96F">
        <w:rPr>
          <w:rFonts w:ascii="Times New Roman" w:hAnsi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6DF093E6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14:paraId="4166CC7A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BF29C8" w14:textId="77777777"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14:paraId="5E732CD3" w14:textId="77777777" w:rsidR="00EA7F4E" w:rsidRPr="00BA096F" w:rsidRDefault="00EA7F4E" w:rsidP="004B73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3B29FBF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76A71DCD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042F4341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Муниципальную услугу предоставляет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(далее - специалист администрации).</w:t>
      </w:r>
    </w:p>
    <w:p w14:paraId="2433B8CE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14:paraId="6F458668" w14:textId="77777777" w:rsidR="00C93950" w:rsidRPr="00BA096F" w:rsidRDefault="00C93950" w:rsidP="004B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</w:p>
    <w:p w14:paraId="5942403C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14:paraId="5DA732C2" w14:textId="77777777" w:rsidR="00C93950" w:rsidRPr="00BA096F" w:rsidRDefault="00C93950" w:rsidP="004B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62"/>
      <w:bookmarkEnd w:id="4"/>
      <w:r w:rsidRPr="00BA096F">
        <w:rPr>
          <w:rFonts w:ascii="Times New Roman" w:hAnsi="Times New Roman"/>
          <w:sz w:val="28"/>
          <w:szCs w:val="28"/>
          <w:lang w:eastAsia="en-US"/>
        </w:rPr>
        <w:lastRenderedPageBreak/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72532B11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7BA82F45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7E2A7342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14:paraId="3D949B4B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091670E1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72"/>
      <w:bookmarkEnd w:id="5"/>
      <w:r w:rsidRPr="00BA096F">
        <w:rPr>
          <w:rFonts w:ascii="Times New Roman" w:hAnsi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3CF5190B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21CE8268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14:paraId="0A6D873B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26E9A5CC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14:paraId="6C8A41E6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0F0EF6A4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14:paraId="4C189C36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14:paraId="672DAB04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содержание обращения;</w:t>
      </w:r>
    </w:p>
    <w:p w14:paraId="5E06ABC4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подпись лица;</w:t>
      </w:r>
    </w:p>
    <w:p w14:paraId="40F86CF3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дата обращения.</w:t>
      </w:r>
    </w:p>
    <w:p w14:paraId="15786B97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47C43401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lastRenderedPageBreak/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4D0BF463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5EAB54A0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6DDA7615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70F0FC69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88"/>
      <w:bookmarkEnd w:id="6"/>
      <w:r w:rsidRPr="00BA096F">
        <w:rPr>
          <w:rFonts w:ascii="Times New Roman" w:hAnsi="Times New Roman"/>
          <w:sz w:val="28"/>
          <w:szCs w:val="28"/>
        </w:rPr>
        <w:t>2.</w:t>
      </w:r>
      <w:r w:rsidR="004D4D43">
        <w:rPr>
          <w:rFonts w:ascii="Times New Roman" w:hAnsi="Times New Roman"/>
          <w:sz w:val="28"/>
          <w:szCs w:val="28"/>
        </w:rPr>
        <w:t>7</w:t>
      </w:r>
      <w:r w:rsidRPr="00BA096F">
        <w:rPr>
          <w:rFonts w:ascii="Times New Roman" w:hAnsi="Times New Roman"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14:paraId="681040DA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14:paraId="5294DD03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92"/>
      <w:bookmarkEnd w:id="7"/>
      <w:r w:rsidRPr="00BA096F">
        <w:rPr>
          <w:rFonts w:ascii="Times New Roman" w:hAnsi="Times New Roman"/>
          <w:sz w:val="28"/>
          <w:szCs w:val="28"/>
        </w:rPr>
        <w:t>2.</w:t>
      </w:r>
      <w:r w:rsidR="004D4D43">
        <w:rPr>
          <w:rFonts w:ascii="Times New Roman" w:hAnsi="Times New Roman"/>
          <w:sz w:val="28"/>
          <w:szCs w:val="28"/>
        </w:rPr>
        <w:t>7</w:t>
      </w:r>
      <w:r w:rsidRPr="00BA096F">
        <w:rPr>
          <w:rFonts w:ascii="Times New Roman" w:hAnsi="Times New Roman"/>
          <w:sz w:val="28"/>
          <w:szCs w:val="28"/>
        </w:rPr>
        <w:t>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33EF928F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</w:t>
      </w:r>
      <w:r w:rsidR="004D4D43">
        <w:rPr>
          <w:rFonts w:ascii="Times New Roman" w:hAnsi="Times New Roman"/>
          <w:sz w:val="28"/>
          <w:szCs w:val="28"/>
        </w:rPr>
        <w:t>7</w:t>
      </w:r>
      <w:r w:rsidRPr="00BA096F">
        <w:rPr>
          <w:rFonts w:ascii="Times New Roman" w:hAnsi="Times New Roman"/>
          <w:sz w:val="28"/>
          <w:szCs w:val="28"/>
        </w:rPr>
        <w:t>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8D642F5" w14:textId="77777777" w:rsidR="00C93950" w:rsidRPr="00BA096F" w:rsidRDefault="00C93950" w:rsidP="004B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</w:t>
      </w:r>
      <w:r w:rsidR="00127A63">
        <w:rPr>
          <w:rFonts w:ascii="Times New Roman" w:hAnsi="Times New Roman"/>
          <w:sz w:val="28"/>
          <w:szCs w:val="28"/>
        </w:rPr>
        <w:t>7</w:t>
      </w:r>
      <w:r w:rsidRPr="00BA096F">
        <w:rPr>
          <w:rFonts w:ascii="Times New Roman" w:hAnsi="Times New Roman"/>
          <w:sz w:val="28"/>
          <w:szCs w:val="28"/>
        </w:rPr>
        <w:t>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1ED35DAA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</w:t>
      </w:r>
      <w:r w:rsidR="00127A63">
        <w:rPr>
          <w:rFonts w:ascii="Times New Roman" w:hAnsi="Times New Roman"/>
          <w:sz w:val="28"/>
          <w:szCs w:val="28"/>
        </w:rPr>
        <w:t>7</w:t>
      </w:r>
      <w:r w:rsidRPr="00BA096F">
        <w:rPr>
          <w:rFonts w:ascii="Times New Roman" w:hAnsi="Times New Roman"/>
          <w:sz w:val="28"/>
          <w:szCs w:val="28"/>
        </w:rPr>
        <w:t xml:space="preserve">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</w:t>
      </w:r>
      <w:r w:rsidRPr="00BA096F">
        <w:rPr>
          <w:rFonts w:ascii="Times New Roman" w:hAnsi="Times New Roman"/>
          <w:sz w:val="28"/>
          <w:szCs w:val="28"/>
        </w:rPr>
        <w:lastRenderedPageBreak/>
        <w:t>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2DBD0020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</w:t>
      </w:r>
      <w:r w:rsidR="00127A63">
        <w:rPr>
          <w:rFonts w:ascii="Times New Roman" w:hAnsi="Times New Roman"/>
          <w:sz w:val="28"/>
          <w:szCs w:val="28"/>
        </w:rPr>
        <w:t>7</w:t>
      </w:r>
      <w:r w:rsidRPr="00BA096F">
        <w:rPr>
          <w:rFonts w:ascii="Times New Roman" w:hAnsi="Times New Roman"/>
          <w:sz w:val="28"/>
          <w:szCs w:val="28"/>
        </w:rPr>
        <w:t xml:space="preserve">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46BA9C66" w14:textId="77777777" w:rsidR="00C93950" w:rsidRPr="00BA096F" w:rsidRDefault="00127A63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C93950" w:rsidRPr="00BA096F">
        <w:rPr>
          <w:rFonts w:ascii="Times New Roman" w:hAnsi="Times New Roman"/>
          <w:sz w:val="28"/>
          <w:szCs w:val="28"/>
        </w:rPr>
        <w:t>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000EC78E" w14:textId="77777777" w:rsidR="00C93950" w:rsidRPr="00BA096F" w:rsidRDefault="00127A63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C93950" w:rsidRPr="00BA096F">
        <w:rPr>
          <w:rFonts w:ascii="Times New Roman" w:hAnsi="Times New Roman"/>
          <w:sz w:val="28"/>
          <w:szCs w:val="28"/>
        </w:rPr>
        <w:t xml:space="preserve">.7. Заявитель вправе вновь направить обращение в </w:t>
      </w:r>
      <w:r w:rsidR="00C93950">
        <w:rPr>
          <w:rFonts w:ascii="Times New Roman" w:hAnsi="Times New Roman"/>
          <w:sz w:val="28"/>
          <w:szCs w:val="28"/>
        </w:rPr>
        <w:t>Администрацию Обильненского</w:t>
      </w:r>
      <w:r w:rsidR="00C93950" w:rsidRPr="00BA096F">
        <w:rPr>
          <w:rFonts w:ascii="Times New Roman" w:hAnsi="Times New Roman"/>
          <w:sz w:val="28"/>
          <w:szCs w:val="28"/>
        </w:rPr>
        <w:t xml:space="preserve">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520A4589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</w:t>
      </w:r>
      <w:r w:rsidR="00127A63">
        <w:rPr>
          <w:rFonts w:ascii="Times New Roman" w:hAnsi="Times New Roman"/>
          <w:sz w:val="28"/>
          <w:szCs w:val="28"/>
        </w:rPr>
        <w:t>8</w:t>
      </w:r>
      <w:r w:rsidRPr="00BA096F">
        <w:rPr>
          <w:rFonts w:ascii="Times New Roman" w:hAnsi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14:paraId="6F1A8663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14:paraId="67A287D6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</w:t>
      </w:r>
      <w:r w:rsidR="00127A63">
        <w:rPr>
          <w:rFonts w:ascii="Times New Roman" w:hAnsi="Times New Roman"/>
          <w:sz w:val="28"/>
          <w:szCs w:val="28"/>
        </w:rPr>
        <w:t>9</w:t>
      </w:r>
      <w:r w:rsidRPr="00BA096F">
        <w:rPr>
          <w:rFonts w:ascii="Times New Roman" w:hAnsi="Times New Roman"/>
          <w:sz w:val="28"/>
          <w:szCs w:val="28"/>
        </w:rPr>
        <w:t>. Срок регистрации запроса заявителя о предоставлении муниципальной услуги.</w:t>
      </w:r>
    </w:p>
    <w:p w14:paraId="614210F4" w14:textId="77777777"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3E915647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27A63">
        <w:rPr>
          <w:rFonts w:ascii="Times New Roman" w:hAnsi="Times New Roman"/>
          <w:sz w:val="28"/>
          <w:szCs w:val="28"/>
        </w:rPr>
        <w:t>0</w:t>
      </w:r>
      <w:r w:rsidRPr="00BA096F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68A7C260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размещаются следующие информационные материалы:</w:t>
      </w:r>
    </w:p>
    <w:p w14:paraId="06D8BBE3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14:paraId="43ACB33B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образцы заполнения бланков заявлений;</w:t>
      </w:r>
    </w:p>
    <w:p w14:paraId="5364A803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бланки заявлений;</w:t>
      </w:r>
    </w:p>
    <w:p w14:paraId="578E632A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часы приема специалистов администрации.</w:t>
      </w:r>
    </w:p>
    <w:p w14:paraId="0C7F2790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lastRenderedPageBreak/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051D88F9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591C5AC6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2FD33F1D" w14:textId="77777777"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27A63">
        <w:rPr>
          <w:rFonts w:ascii="Times New Roman" w:hAnsi="Times New Roman"/>
          <w:sz w:val="28"/>
          <w:szCs w:val="28"/>
        </w:rPr>
        <w:t>1</w:t>
      </w:r>
      <w:r w:rsidRPr="00BA096F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услуги:</w:t>
      </w:r>
    </w:p>
    <w:p w14:paraId="56290590" w14:textId="77777777"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14:paraId="7EC750D5" w14:textId="77777777"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14:paraId="3F74EE52" w14:textId="77777777"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14:paraId="03E78BD8" w14:textId="77777777"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сокращение количества документов, представляемых заявителями;</w:t>
      </w:r>
    </w:p>
    <w:p w14:paraId="64EC9EF4" w14:textId="77777777"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сокращение срока предоставления муниципальной услуги;</w:t>
      </w:r>
    </w:p>
    <w:p w14:paraId="649AED66" w14:textId="77777777"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14:paraId="26925E70" w14:textId="77777777"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внеочередное обслуживание участников ВОВ и инвалидов.</w:t>
      </w:r>
    </w:p>
    <w:p w14:paraId="583DB63E" w14:textId="77777777"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27A63">
        <w:rPr>
          <w:rFonts w:ascii="Times New Roman" w:hAnsi="Times New Roman"/>
          <w:sz w:val="28"/>
          <w:szCs w:val="28"/>
        </w:rPr>
        <w:t>2</w:t>
      </w:r>
      <w:r w:rsidRPr="00BA096F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форме:</w:t>
      </w:r>
    </w:p>
    <w:p w14:paraId="52855445" w14:textId="77777777"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поселения, контактных телефонах и другой контактной информации для заявителей;</w:t>
      </w:r>
    </w:p>
    <w:p w14:paraId="5FFEBC8C" w14:textId="77777777" w:rsidR="00C93950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</w:t>
      </w:r>
      <w:r>
        <w:rPr>
          <w:rFonts w:ascii="Times New Roman" w:hAnsi="Times New Roman"/>
          <w:sz w:val="28"/>
          <w:szCs w:val="28"/>
        </w:rPr>
        <w:t>й форме</w:t>
      </w:r>
      <w:r w:rsidR="00127A63">
        <w:rPr>
          <w:rFonts w:ascii="Times New Roman" w:hAnsi="Times New Roman"/>
          <w:sz w:val="28"/>
          <w:szCs w:val="28"/>
        </w:rPr>
        <w:t>;</w:t>
      </w:r>
    </w:p>
    <w:p w14:paraId="4A942CC3" w14:textId="77777777" w:rsidR="00127A63" w:rsidRDefault="00127A63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31860FE1" w14:textId="77777777" w:rsidR="00127A63" w:rsidRDefault="00127A63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получения заявителем сведений о ходе </w:t>
      </w:r>
      <w:r w:rsidR="00F43D14">
        <w:rPr>
          <w:rFonts w:ascii="Times New Roman" w:hAnsi="Times New Roman"/>
          <w:sz w:val="28"/>
          <w:szCs w:val="28"/>
        </w:rPr>
        <w:t>выполнения запроса о предоставлении муниципальной услуги в электронной форме;</w:t>
      </w:r>
    </w:p>
    <w:p w14:paraId="7F1BF8CF" w14:textId="77777777" w:rsidR="00F43D14" w:rsidRPr="00BA096F" w:rsidRDefault="00F43D14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для заявителя направить запрос в МФЦ.</w:t>
      </w:r>
    </w:p>
    <w:p w14:paraId="6F2527BD" w14:textId="77777777"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727850" w14:textId="77777777" w:rsidR="00C93950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1848B437" w14:textId="77777777" w:rsidR="00EA7F4E" w:rsidRPr="00BA096F" w:rsidRDefault="00EA7F4E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7EA29A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 Последовательность административных процедур.</w:t>
      </w:r>
    </w:p>
    <w:p w14:paraId="4630CC6E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исполнения </w:t>
      </w:r>
      <w:r w:rsidRPr="00BA096F">
        <w:rPr>
          <w:rFonts w:ascii="Times New Roman" w:hAnsi="Times New Roman"/>
          <w:sz w:val="28"/>
          <w:szCs w:val="28"/>
        </w:rPr>
        <w:lastRenderedPageBreak/>
        <w:t>муниципальной услуги включает в себя следующие действия:</w:t>
      </w:r>
    </w:p>
    <w:p w14:paraId="591F73AC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прием и регистрация обращения;</w:t>
      </w:r>
    </w:p>
    <w:p w14:paraId="26A573EA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рассмотрение обращения;</w:t>
      </w:r>
    </w:p>
    <w:p w14:paraId="345C9719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подготовка и направление ответа на обращение заявителю.</w:t>
      </w:r>
    </w:p>
    <w:p w14:paraId="5F1D71AC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3.1.1. Прием и регистрация обращений.</w:t>
      </w:r>
    </w:p>
    <w:p w14:paraId="079EBA4A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6F5D6473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14:paraId="6CE37920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6DAAA972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47337F1D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rFonts w:ascii="Times New Roman" w:hAnsi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14:paraId="1DA04963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292C2A3E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1E5D46BF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7B6FC607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3.1.2. Рассмотрение обращений.</w:t>
      </w:r>
    </w:p>
    <w:p w14:paraId="0A0D070A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Прошедшие регистрацию письменные об</w:t>
      </w:r>
      <w:r>
        <w:rPr>
          <w:rFonts w:ascii="Times New Roman" w:hAnsi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/>
          <w:sz w:val="28"/>
          <w:szCs w:val="28"/>
        </w:rPr>
        <w:t>дминистрации.</w:t>
      </w:r>
    </w:p>
    <w:p w14:paraId="30D3ADED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BA096F">
        <w:rPr>
          <w:rFonts w:ascii="Times New Roman" w:hAnsi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43C425C7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определя</w:t>
      </w:r>
      <w:r>
        <w:rPr>
          <w:rFonts w:ascii="Times New Roman" w:hAnsi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/>
          <w:sz w:val="28"/>
          <w:szCs w:val="28"/>
        </w:rPr>
        <w:t>дминистрации рассмотрение поставленных в обращении вопросов;</w:t>
      </w:r>
    </w:p>
    <w:p w14:paraId="56EA2479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определяет характер, сроки действий и сроки рассмотрения обращения;</w:t>
      </w:r>
    </w:p>
    <w:p w14:paraId="6F862659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определяет исполнителя поручения;</w:t>
      </w:r>
    </w:p>
    <w:p w14:paraId="087A0FDC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ставит исполнение поручений и рассмотрение обращения на контроль.</w:t>
      </w:r>
    </w:p>
    <w:p w14:paraId="4DBF1136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Главы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/>
          <w:sz w:val="28"/>
          <w:szCs w:val="28"/>
        </w:rPr>
        <w:lastRenderedPageBreak/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3604177D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rFonts w:ascii="Times New Roman" w:hAnsi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14:paraId="5605EC34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3.1.3. Подготовка и направление ответов на обращение.</w:t>
      </w:r>
    </w:p>
    <w:p w14:paraId="3C435FE8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Pr="001064C2">
          <w:rPr>
            <w:rFonts w:ascii="Times New Roman" w:hAnsi="Times New Roman"/>
            <w:sz w:val="28"/>
            <w:szCs w:val="28"/>
          </w:rPr>
          <w:t>п. 2.4.1</w:t>
        </w:r>
      </w:hyperlink>
      <w:r w:rsidRPr="00BA096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7FC31906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</w:t>
      </w:r>
      <w:r w:rsidRPr="00BA096F">
        <w:rPr>
          <w:rFonts w:ascii="Times New Roman" w:hAnsi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14:paraId="7AA401E6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Ответ на вопрос предоставляется в простой, четко</w:t>
      </w:r>
      <w:r>
        <w:rPr>
          <w:rFonts w:ascii="Times New Roman" w:hAnsi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либо лица, его замещающего.</w:t>
      </w:r>
    </w:p>
    <w:p w14:paraId="00E9C52D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233E0320" w14:textId="77777777" w:rsidR="00C93950" w:rsidRPr="00BA096F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1D0AA9CF" w14:textId="77777777" w:rsidR="00C93950" w:rsidRDefault="00C93950" w:rsidP="00EA7F4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3D213E9B" w14:textId="77777777" w:rsidR="00390749" w:rsidRPr="00BA096F" w:rsidRDefault="00390749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6B9EAE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1EB35D9E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621B3928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496CADAA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</w:t>
      </w:r>
      <w:r w:rsidRPr="00BA096F">
        <w:rPr>
          <w:rFonts w:ascii="Times New Roman" w:hAnsi="Times New Roman"/>
          <w:sz w:val="28"/>
          <w:szCs w:val="28"/>
        </w:rPr>
        <w:lastRenderedPageBreak/>
        <w:t>проверок полноты и качества предоставления муниципальной услуги.</w:t>
      </w:r>
    </w:p>
    <w:p w14:paraId="694F2F71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1DDBF658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1A863DDA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2AFF8A4C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28693EA2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68948917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55C390F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 результатам рассмотрения обращений</w:t>
      </w:r>
      <w:r>
        <w:rPr>
          <w:rFonts w:ascii="Times New Roman" w:hAnsi="Times New Roman"/>
          <w:sz w:val="28"/>
          <w:szCs w:val="28"/>
        </w:rPr>
        <w:t>,</w:t>
      </w:r>
      <w:r w:rsidRPr="00BA096F">
        <w:rPr>
          <w:rFonts w:ascii="Times New Roman" w:hAnsi="Times New Roman"/>
          <w:sz w:val="28"/>
          <w:szCs w:val="28"/>
        </w:rPr>
        <w:t xml:space="preserve"> обрат</w:t>
      </w:r>
      <w:r>
        <w:rPr>
          <w:rFonts w:ascii="Times New Roman" w:hAnsi="Times New Roman"/>
          <w:sz w:val="28"/>
          <w:szCs w:val="28"/>
        </w:rPr>
        <w:t>ившим</w:t>
      </w:r>
      <w:r w:rsidRPr="00BA096F">
        <w:rPr>
          <w:rFonts w:ascii="Times New Roman" w:hAnsi="Times New Roman"/>
          <w:sz w:val="28"/>
          <w:szCs w:val="28"/>
        </w:rPr>
        <w:t>ся дается письменный ответ.</w:t>
      </w:r>
    </w:p>
    <w:p w14:paraId="5E05B808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C7204F8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D354D72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14:paraId="60E906D2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14:paraId="66B7A285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14:paraId="2DE2A84D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B5F5F99" w14:textId="77777777"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44E35151" w14:textId="77777777" w:rsidR="00390749" w:rsidRPr="00BA096F" w:rsidRDefault="00390749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B35715" w14:textId="24C1FE16"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</w:t>
      </w:r>
      <w:r w:rsidR="00EA7F4E" w:rsidRPr="00BA096F">
        <w:rPr>
          <w:rFonts w:ascii="Times New Roman" w:hAnsi="Times New Roman"/>
          <w:b/>
          <w:sz w:val="28"/>
          <w:szCs w:val="28"/>
        </w:rPr>
        <w:t>услугу, а</w:t>
      </w:r>
      <w:r w:rsidRPr="00BA096F">
        <w:rPr>
          <w:rFonts w:ascii="Times New Roman" w:hAnsi="Times New Roman"/>
          <w:b/>
          <w:sz w:val="28"/>
          <w:szCs w:val="28"/>
        </w:rPr>
        <w:t xml:space="preserve"> также их должностных лиц, муниципальных служащих, работников</w:t>
      </w:r>
    </w:p>
    <w:p w14:paraId="6EDB80D1" w14:textId="77777777" w:rsidR="00EA7F4E" w:rsidRPr="00BA096F" w:rsidRDefault="00EA7F4E" w:rsidP="004B73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E20A57B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45794C41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596F3B18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1B3AEDA0" w14:textId="77777777"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</w:p>
    <w:p w14:paraId="3EBAC7CD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/>
          <w:sz w:val="28"/>
          <w:szCs w:val="28"/>
          <w:lang w:eastAsia="en-US"/>
        </w:rPr>
        <w:t>области, муниципальными правовыми актами для предоставления муниципальной услуги;</w:t>
      </w:r>
    </w:p>
    <w:p w14:paraId="1E8FD18D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14:paraId="0E66CC0B" w14:textId="77777777"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8AE6FDB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14:paraId="7705DE53" w14:textId="77777777"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7) отказ органа, предоставляющего муниципальную услугу, </w:t>
      </w:r>
      <w:r w:rsidRPr="00BA096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372F1814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14:paraId="24BB8FE8" w14:textId="77777777"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области, муниципальными правовыми актами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14:paraId="4A8C8C8D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0CF8CBD3" w14:textId="77777777"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>
        <w:rPr>
          <w:rFonts w:ascii="Times New Roman" w:hAnsi="Times New Roman"/>
          <w:sz w:val="28"/>
          <w:szCs w:val="28"/>
          <w:lang w:eastAsia="en-US"/>
        </w:rPr>
        <w:t>ий муниципальную услугу.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3FB025E2" w14:textId="0922D8A5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</w:t>
      </w:r>
      <w:r w:rsidR="00EA7F4E" w:rsidRPr="00BA096F">
        <w:rPr>
          <w:rFonts w:ascii="Times New Roman" w:hAnsi="Times New Roman"/>
          <w:sz w:val="28"/>
          <w:szCs w:val="28"/>
          <w:lang w:eastAsia="en-US"/>
        </w:rPr>
        <w:t>почте, с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«Интернет», официального сайта органа, предоставляющего муниципальную </w:t>
      </w:r>
      <w:r w:rsidR="00EA7F4E" w:rsidRPr="00BA096F">
        <w:rPr>
          <w:rFonts w:ascii="Times New Roman" w:hAnsi="Times New Roman"/>
          <w:sz w:val="28"/>
          <w:szCs w:val="28"/>
          <w:lang w:eastAsia="en-US"/>
        </w:rPr>
        <w:t>услугу, а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также может быть принята при личном приеме заявителя. </w:t>
      </w:r>
    </w:p>
    <w:p w14:paraId="63AA2CD6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BA096F">
          <w:rPr>
            <w:rFonts w:ascii="Times New Roman" w:hAnsi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210-ФЗ.</w:t>
      </w:r>
    </w:p>
    <w:p w14:paraId="1286F080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14:paraId="5DC52169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его руководителя и(или) работника, решения и действия (бездействие) которых обжалуются;</w:t>
      </w:r>
    </w:p>
    <w:p w14:paraId="6E9F9AD9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C0471A3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>
        <w:rPr>
          <w:rFonts w:ascii="Times New Roman" w:hAnsi="Times New Roman"/>
          <w:sz w:val="28"/>
          <w:szCs w:val="28"/>
          <w:lang w:eastAsia="en-US"/>
        </w:rPr>
        <w:t>ного служащего, филиала, отдела</w:t>
      </w:r>
      <w:r w:rsidRPr="00BA096F">
        <w:rPr>
          <w:rFonts w:ascii="Times New Roman" w:hAnsi="Times New Roman"/>
          <w:sz w:val="28"/>
          <w:szCs w:val="28"/>
          <w:lang w:eastAsia="en-US"/>
        </w:rPr>
        <w:t>;</w:t>
      </w:r>
    </w:p>
    <w:p w14:paraId="51886F54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>
        <w:rPr>
          <w:rFonts w:ascii="Times New Roman" w:hAnsi="Times New Roman"/>
          <w:sz w:val="28"/>
          <w:szCs w:val="28"/>
          <w:lang w:eastAsia="en-US"/>
        </w:rPr>
        <w:t>ного служащего, филиала, отдела</w:t>
      </w:r>
      <w:r w:rsidRPr="00BA096F">
        <w:rPr>
          <w:rFonts w:ascii="Times New Roman" w:hAnsi="Times New Roman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7A23BFC1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488051F0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5.6. Жалоба, поступившая в орган, предоставляющи</w:t>
      </w:r>
      <w:r>
        <w:rPr>
          <w:rFonts w:ascii="Times New Roman" w:hAnsi="Times New Roman"/>
          <w:sz w:val="28"/>
          <w:szCs w:val="28"/>
          <w:lang w:eastAsia="en-US"/>
        </w:rPr>
        <w:t xml:space="preserve">й муниципальную услугу, </w:t>
      </w:r>
      <w:r w:rsidRPr="00BA096F">
        <w:rPr>
          <w:rFonts w:ascii="Times New Roman" w:hAnsi="Times New Roman"/>
          <w:sz w:val="28"/>
          <w:szCs w:val="28"/>
          <w:lang w:eastAsia="en-US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rFonts w:ascii="Times New Roman" w:hAnsi="Times New Roman"/>
          <w:sz w:val="28"/>
          <w:szCs w:val="28"/>
          <w:lang w:eastAsia="en-US"/>
        </w:rPr>
        <w:t xml:space="preserve">о муниципальную услугу, </w:t>
      </w:r>
      <w:r w:rsidRPr="00BA096F">
        <w:rPr>
          <w:rFonts w:ascii="Times New Roman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DD443B8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5336DA63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области, муниципальными правовыми актами; </w:t>
      </w:r>
    </w:p>
    <w:p w14:paraId="7A64DB35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2) в удовлетворении жалобы отказывается.</w:t>
      </w:r>
    </w:p>
    <w:p w14:paraId="0A3A78E4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03C8764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D22C286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В случае признания жалобы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</w:t>
      </w:r>
      <w:r w:rsidRPr="00BA096F">
        <w:rPr>
          <w:rFonts w:ascii="Times New Roman" w:hAnsi="Times New Roman"/>
          <w:sz w:val="28"/>
          <w:szCs w:val="28"/>
          <w:lang w:eastAsia="en-US"/>
        </w:rPr>
        <w:lastRenderedPageBreak/>
        <w:t>решения, а также информация о порядке обжалования принятого решения.</w:t>
      </w:r>
    </w:p>
    <w:p w14:paraId="298D5531" w14:textId="77777777"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E09F7BE" w14:textId="77777777"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F71FDAD" w14:textId="77777777" w:rsidR="00B32AA0" w:rsidRDefault="00B32AA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4B16FDD" w14:textId="77777777" w:rsidR="00B32AA0" w:rsidRDefault="00B32AA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2262"/>
      </w:tblGrid>
      <w:tr w:rsidR="000A7972" w:rsidRPr="000A7972" w14:paraId="2FBA0530" w14:textId="77777777" w:rsidTr="00D91C5D">
        <w:tc>
          <w:tcPr>
            <w:tcW w:w="5104" w:type="dxa"/>
          </w:tcPr>
          <w:p w14:paraId="67C41E34" w14:textId="77777777" w:rsidR="000A7972" w:rsidRPr="000A7972" w:rsidRDefault="000A7972" w:rsidP="000A7972">
            <w:pPr>
              <w:widowControl w:val="0"/>
              <w:autoSpaceDE w:val="0"/>
              <w:autoSpaceDN w:val="0"/>
              <w:ind w:hanging="9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79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14:paraId="69C7B0DE" w14:textId="77777777" w:rsidR="000A7972" w:rsidRPr="000A7972" w:rsidRDefault="000A7972" w:rsidP="000A7972">
            <w:pPr>
              <w:widowControl w:val="0"/>
              <w:autoSpaceDE w:val="0"/>
              <w:autoSpaceDN w:val="0"/>
              <w:ind w:hanging="9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7972">
              <w:rPr>
                <w:rFonts w:ascii="Times New Roman" w:hAnsi="Times New Roman"/>
                <w:sz w:val="28"/>
                <w:szCs w:val="28"/>
                <w:lang w:eastAsia="en-US"/>
              </w:rPr>
              <w:t>Обильненского сельского поселения</w:t>
            </w:r>
          </w:p>
        </w:tc>
        <w:tc>
          <w:tcPr>
            <w:tcW w:w="2126" w:type="dxa"/>
          </w:tcPr>
          <w:p w14:paraId="2CD917C8" w14:textId="77777777" w:rsidR="000A7972" w:rsidRPr="000A7972" w:rsidRDefault="000A7972" w:rsidP="000A797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</w:tcPr>
          <w:p w14:paraId="1F72130C" w14:textId="77777777" w:rsidR="000A7972" w:rsidRPr="000A7972" w:rsidRDefault="000A7972" w:rsidP="000A7972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6518075" w14:textId="77777777" w:rsidR="000A7972" w:rsidRPr="000A7972" w:rsidRDefault="000A7972" w:rsidP="000A797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7972">
              <w:rPr>
                <w:rFonts w:ascii="Times New Roman" w:hAnsi="Times New Roman"/>
                <w:sz w:val="28"/>
                <w:szCs w:val="28"/>
                <w:lang w:eastAsia="en-US"/>
              </w:rPr>
              <w:t>А.А. Тринц</w:t>
            </w:r>
          </w:p>
        </w:tc>
      </w:tr>
    </w:tbl>
    <w:p w14:paraId="7AC58427" w14:textId="77777777" w:rsidR="000A7972" w:rsidRDefault="000A7972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EFF7D1E" w14:textId="77777777" w:rsidR="000A7972" w:rsidRPr="00BA096F" w:rsidRDefault="000A7972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0A7972" w:rsidRPr="00BA096F" w:rsidSect="006C2AE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A6FD36C" w14:textId="77777777" w:rsidR="00C93950" w:rsidRPr="00BA096F" w:rsidRDefault="00C93950" w:rsidP="004B73D0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lastRenderedPageBreak/>
        <w:t xml:space="preserve">      Приложение 1</w:t>
      </w:r>
    </w:p>
    <w:p w14:paraId="1F0EA2E3" w14:textId="77777777" w:rsidR="00C93950" w:rsidRPr="00BA096F" w:rsidRDefault="00C93950" w:rsidP="004B73D0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0F8BB157" w14:textId="77777777" w:rsidR="00C93950" w:rsidRPr="00BA096F" w:rsidRDefault="00C93950" w:rsidP="004B73D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7D1F0608" w14:textId="77777777" w:rsidR="00C93950" w:rsidRPr="00BA096F" w:rsidRDefault="00C93950" w:rsidP="004B73D0">
      <w:pPr>
        <w:spacing w:after="0" w:line="240" w:lineRule="auto"/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>форма заявления</w:t>
      </w:r>
    </w:p>
    <w:p w14:paraId="2A376049" w14:textId="77777777" w:rsidR="00C93950" w:rsidRPr="00BA096F" w:rsidRDefault="00C93950" w:rsidP="004B73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ab/>
        <w:t>В___________________________________________</w:t>
      </w:r>
    </w:p>
    <w:p w14:paraId="2975A245" w14:textId="77777777" w:rsidR="00C93950" w:rsidRPr="00BA096F" w:rsidRDefault="00C93950" w:rsidP="004B73D0">
      <w:pPr>
        <w:spacing w:after="0" w:line="240" w:lineRule="auto"/>
        <w:ind w:left="-567"/>
        <w:jc w:val="right"/>
        <w:rPr>
          <w:rFonts w:ascii="Times New Roman" w:hAnsi="Times New Roman"/>
          <w:i/>
          <w:iCs/>
          <w:sz w:val="28"/>
          <w:szCs w:val="28"/>
        </w:rPr>
      </w:pPr>
      <w:r w:rsidRPr="00BA096F">
        <w:rPr>
          <w:rFonts w:ascii="Times New Roman" w:hAnsi="Times New Roman"/>
          <w:i/>
          <w:iCs/>
          <w:sz w:val="28"/>
          <w:szCs w:val="28"/>
        </w:rPr>
        <w:t>(указать наименование Уполномоченного органа)</w:t>
      </w:r>
    </w:p>
    <w:p w14:paraId="20DEEB10" w14:textId="77777777" w:rsidR="00C93950" w:rsidRPr="00BA096F" w:rsidRDefault="00C93950" w:rsidP="004B73D0">
      <w:pPr>
        <w:spacing w:after="0" w:line="240" w:lineRule="auto"/>
        <w:ind w:left="-567"/>
        <w:jc w:val="right"/>
        <w:rPr>
          <w:rFonts w:ascii="Times New Roman" w:hAnsi="Times New Roman"/>
          <w:i/>
          <w:iCs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 __________________________________________</w:t>
      </w:r>
    </w:p>
    <w:p w14:paraId="22EC8EEB" w14:textId="77777777" w:rsidR="00C93950" w:rsidRPr="00BA096F" w:rsidRDefault="00C93950" w:rsidP="004B73D0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14:paraId="6833997F" w14:textId="77777777" w:rsidR="00C93950" w:rsidRPr="00BA096F" w:rsidRDefault="00C93950" w:rsidP="004B73D0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14:paraId="1E948BF5" w14:textId="77777777" w:rsidR="00C93950" w:rsidRPr="00BA096F" w:rsidRDefault="00C93950" w:rsidP="004B73D0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14:paraId="43CA0248" w14:textId="77777777" w:rsidR="00C93950" w:rsidRPr="00BA096F" w:rsidRDefault="00C93950" w:rsidP="004B73D0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7C65A8D" w14:textId="77777777" w:rsidR="00C93950" w:rsidRPr="00BA096F" w:rsidRDefault="00C93950" w:rsidP="004B73D0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14:paraId="4F8C9742" w14:textId="77777777" w:rsidR="00C93950" w:rsidRPr="00BA096F" w:rsidRDefault="00C93950" w:rsidP="004B73D0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F93961E" w14:textId="77777777" w:rsidR="00C93950" w:rsidRPr="00BA096F" w:rsidRDefault="00C93950" w:rsidP="004B73D0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14:paraId="3BF2E041" w14:textId="77777777" w:rsidR="00C93950" w:rsidRPr="00BA096F" w:rsidRDefault="00C93950" w:rsidP="004B73D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6F91F1E8" w14:textId="77777777" w:rsidR="00C93950" w:rsidRPr="00BA096F" w:rsidRDefault="00C93950" w:rsidP="004B73D0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4CFA3862" w14:textId="77777777" w:rsidR="00C93950" w:rsidRPr="00BA096F" w:rsidRDefault="00C93950" w:rsidP="004B73D0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14:paraId="3651DF0B" w14:textId="77777777" w:rsidR="00C93950" w:rsidRPr="00BA096F" w:rsidRDefault="00C93950" w:rsidP="004B73D0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14:paraId="7DE681DC" w14:textId="77777777" w:rsidR="00C93950" w:rsidRPr="00BA096F" w:rsidRDefault="00C93950" w:rsidP="004B73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14:paraId="0F10BF19" w14:textId="77777777"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107FE466" w14:textId="77777777"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569C704" w14:textId="77777777" w:rsidR="00C93950" w:rsidRPr="00BA096F" w:rsidRDefault="00C93950" w:rsidP="004B73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604B381" w14:textId="77777777"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D67278A" w14:textId="77777777"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964C482" w14:textId="77777777" w:rsidR="00C93950" w:rsidRPr="00BA096F" w:rsidRDefault="00C93950" w:rsidP="004B73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14:paraId="79D36DDD" w14:textId="77777777" w:rsidR="00C93950" w:rsidRPr="00BA096F" w:rsidRDefault="00C93950" w:rsidP="004B73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14:paraId="3F2AB1CB" w14:textId="77777777"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14:paraId="63F391FC" w14:textId="77777777"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12345734" w14:textId="77777777"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7D021385" w14:textId="77777777"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14:paraId="53B3C6E8" w14:textId="77777777" w:rsidR="004B73D0" w:rsidRDefault="00C9395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</w:p>
    <w:p w14:paraId="32E29A35" w14:textId="77777777"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3A42BA9F" w14:textId="77777777"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CFE37A9" w14:textId="77777777"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FAA1654" w14:textId="77777777"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B275661" w14:textId="77777777"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1F29941E" w14:textId="77777777"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2694"/>
        <w:gridCol w:w="2126"/>
      </w:tblGrid>
      <w:tr w:rsidR="000A7972" w:rsidRPr="000A7972" w14:paraId="74718BE1" w14:textId="77777777" w:rsidTr="000A7972">
        <w:tc>
          <w:tcPr>
            <w:tcW w:w="5250" w:type="dxa"/>
          </w:tcPr>
          <w:p w14:paraId="4061D9A2" w14:textId="77777777" w:rsidR="000A7972" w:rsidRPr="000A7972" w:rsidRDefault="000A7972" w:rsidP="000A7972">
            <w:pPr>
              <w:pStyle w:val="ConsPlusNonformat"/>
              <w:ind w:left="43"/>
              <w:rPr>
                <w:rFonts w:ascii="Times New Roman" w:hAnsi="Times New Roman"/>
                <w:sz w:val="28"/>
                <w:szCs w:val="28"/>
              </w:rPr>
            </w:pPr>
            <w:r w:rsidRPr="000A7972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14:paraId="04E6E0B7" w14:textId="77777777" w:rsidR="000A7972" w:rsidRPr="000A7972" w:rsidRDefault="000A7972" w:rsidP="000A7972">
            <w:pPr>
              <w:pStyle w:val="ConsPlusNonformat"/>
              <w:ind w:left="43"/>
              <w:rPr>
                <w:rFonts w:ascii="Times New Roman" w:hAnsi="Times New Roman"/>
                <w:sz w:val="28"/>
                <w:szCs w:val="28"/>
              </w:rPr>
            </w:pPr>
            <w:r w:rsidRPr="000A7972">
              <w:rPr>
                <w:rFonts w:ascii="Times New Roman" w:hAnsi="Times New Roman"/>
                <w:sz w:val="28"/>
                <w:szCs w:val="28"/>
              </w:rPr>
              <w:t>Обильненского сельского поселения</w:t>
            </w:r>
          </w:p>
        </w:tc>
        <w:tc>
          <w:tcPr>
            <w:tcW w:w="2694" w:type="dxa"/>
          </w:tcPr>
          <w:p w14:paraId="28477D30" w14:textId="77777777" w:rsidR="000A7972" w:rsidRPr="000A7972" w:rsidRDefault="000A7972" w:rsidP="000A7972">
            <w:pPr>
              <w:pStyle w:val="ConsPlusNonformat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9A5076" w14:textId="77777777" w:rsidR="000A7972" w:rsidRPr="000A7972" w:rsidRDefault="000A7972" w:rsidP="000A7972">
            <w:pPr>
              <w:pStyle w:val="ConsPlu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00D9749" w14:textId="77777777" w:rsidR="000A7972" w:rsidRPr="000A7972" w:rsidRDefault="000A7972" w:rsidP="000A7972">
            <w:pPr>
              <w:pStyle w:val="ConsPlusNonforma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972">
              <w:rPr>
                <w:rFonts w:ascii="Times New Roman" w:hAnsi="Times New Roman"/>
                <w:sz w:val="28"/>
                <w:szCs w:val="28"/>
              </w:rPr>
              <w:t>А.А. Тринц</w:t>
            </w:r>
          </w:p>
        </w:tc>
      </w:tr>
    </w:tbl>
    <w:p w14:paraId="62EE5130" w14:textId="77777777" w:rsidR="004B73D0" w:rsidRDefault="004B73D0" w:rsidP="000A7972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14:paraId="6BAD8DDB" w14:textId="77777777"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7C27E837" w14:textId="77777777"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2048848" w14:textId="77777777"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2ED0734" w14:textId="77777777"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7A3A0F95" w14:textId="77777777"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074C217" w14:textId="77777777"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3A46A2AE" w14:textId="77777777"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42DBBB23" w14:textId="77777777" w:rsidR="00C93950" w:rsidRPr="00BA096F" w:rsidRDefault="00C9395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2A703F6" w14:textId="77777777" w:rsidR="00C93950" w:rsidRPr="00BA096F" w:rsidRDefault="00C93950" w:rsidP="004B73D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5C4FAA77" w14:textId="77777777" w:rsidR="00C93950" w:rsidRPr="00BA096F" w:rsidRDefault="00C93950" w:rsidP="004B73D0">
      <w:pPr>
        <w:tabs>
          <w:tab w:val="left" w:pos="5925"/>
        </w:tabs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ab/>
      </w:r>
    </w:p>
    <w:p w14:paraId="774B769D" w14:textId="77777777" w:rsidR="00C93950" w:rsidRPr="00BA096F" w:rsidRDefault="00C93950" w:rsidP="004B73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5125EA5" w14:textId="77777777" w:rsidR="00C93950" w:rsidRPr="00BA096F" w:rsidRDefault="00C93950" w:rsidP="004B73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14:paraId="4CC5B24A" w14:textId="77777777"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558C42" w14:textId="77777777"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07F2B5D8" w14:textId="77777777"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C93950" w:rsidRPr="00190BD8" w14:paraId="22E19D55" w14:textId="77777777" w:rsidTr="00A30F2B">
        <w:tc>
          <w:tcPr>
            <w:tcW w:w="9574" w:type="dxa"/>
            <w:tcMar>
              <w:left w:w="78" w:type="dxa"/>
            </w:tcMar>
          </w:tcPr>
          <w:p w14:paraId="0536C83C" w14:textId="77777777" w:rsidR="00C93950" w:rsidRPr="00190BD8" w:rsidRDefault="00C93950" w:rsidP="004B73D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AC5215" w14:textId="77777777" w:rsidR="00C93950" w:rsidRPr="00190BD8" w:rsidRDefault="00C93950" w:rsidP="004B7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D8">
              <w:rPr>
                <w:rFonts w:ascii="Times New Roman" w:hAnsi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14:paraId="6AD5B084" w14:textId="77777777" w:rsidR="00C93950" w:rsidRPr="00190BD8" w:rsidRDefault="00C93950" w:rsidP="004B73D0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5D9694" w14:textId="68D57FA9" w:rsidR="00C93950" w:rsidRPr="00BA096F" w:rsidRDefault="00466787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D83F4" wp14:editId="18AABB05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974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">
                <v:textbox style="layout-flow:vertical-ideographic"/>
              </v:shape>
            </w:pict>
          </mc:Fallback>
        </mc:AlternateContent>
      </w:r>
    </w:p>
    <w:p w14:paraId="5566774B" w14:textId="77777777"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56FB55AE" w14:textId="77777777"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C93950" w:rsidRPr="00190BD8" w14:paraId="6BE1C333" w14:textId="77777777" w:rsidTr="00A30F2B">
        <w:tc>
          <w:tcPr>
            <w:tcW w:w="9574" w:type="dxa"/>
            <w:tcMar>
              <w:left w:w="78" w:type="dxa"/>
            </w:tcMar>
          </w:tcPr>
          <w:p w14:paraId="0312E176" w14:textId="77777777" w:rsidR="00C93950" w:rsidRPr="00190BD8" w:rsidRDefault="00C93950" w:rsidP="004B73D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6018E7" w14:textId="77777777" w:rsidR="00C93950" w:rsidRPr="00190BD8" w:rsidRDefault="00C93950" w:rsidP="004B73D0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B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Рассмотрение заявления и документов, принятие решения </w:t>
            </w:r>
          </w:p>
          <w:p w14:paraId="2FA80FC4" w14:textId="77777777" w:rsidR="00C93950" w:rsidRPr="00190BD8" w:rsidRDefault="00C93950" w:rsidP="004B73D0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BD8">
              <w:rPr>
                <w:rFonts w:ascii="Times New Roman" w:hAnsi="Times New Roman"/>
                <w:sz w:val="28"/>
                <w:szCs w:val="28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5D71A55D" w14:textId="77777777" w:rsidR="00C93950" w:rsidRPr="00190BD8" w:rsidRDefault="00C93950" w:rsidP="004B73D0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0A7EF3" w14:textId="04679982" w:rsidR="00C93950" w:rsidRPr="00BA096F" w:rsidRDefault="00466787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BFF28" wp14:editId="194B9A35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5B36" id="AutoShape 5" o:spid="_x0000_s1026" type="#_x0000_t67" style="position:absolute;margin-left:241.4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">
                <v:textbox style="layout-flow:vertical-ideographic"/>
              </v:shape>
            </w:pict>
          </mc:Fallback>
        </mc:AlternateContent>
      </w:r>
    </w:p>
    <w:p w14:paraId="60B52131" w14:textId="77777777"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1FC74ABD" w14:textId="77777777"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C93950" w:rsidRPr="00190BD8" w14:paraId="0776C0D8" w14:textId="77777777" w:rsidTr="00A30F2B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14:paraId="3B8B0AC1" w14:textId="77777777" w:rsidR="00C93950" w:rsidRPr="00190BD8" w:rsidRDefault="00C93950" w:rsidP="004B73D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285CA3" w14:textId="77777777" w:rsidR="00C93950" w:rsidRPr="00190BD8" w:rsidRDefault="00C93950" w:rsidP="004B73D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D8">
              <w:rPr>
                <w:rFonts w:ascii="Times New Roman" w:hAnsi="Times New Roman"/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14:paraId="71D0D9F6" w14:textId="085F3723" w:rsidR="00C93950" w:rsidRPr="00BA096F" w:rsidRDefault="00466787" w:rsidP="004B73D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8815D" wp14:editId="51F6E94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E4A4B7" w14:textId="77777777" w:rsidR="00C93950" w:rsidRDefault="00C93950" w:rsidP="00C93950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8815D" id="Прямоугольник 17" o:spid="_x0000_s1026" style="position:absolute;margin-left:-38.95pt;margin-top:20.6pt;width:253.8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" stroked="f">
                <v:textbox>
                  <w:txbxContent>
                    <w:p w14:paraId="48E4A4B7" w14:textId="77777777" w:rsidR="00C93950" w:rsidRDefault="00C93950" w:rsidP="00C93950">
                      <w:pPr>
                        <w:pStyle w:val="a5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44694BF" w14:textId="77777777" w:rsidR="00367A45" w:rsidRDefault="00367A45" w:rsidP="004B73D0">
      <w:pPr>
        <w:spacing w:line="240" w:lineRule="auto"/>
        <w:rPr>
          <w:szCs w:val="24"/>
        </w:rPr>
      </w:pPr>
    </w:p>
    <w:p w14:paraId="52C55042" w14:textId="77777777" w:rsidR="00B32AA0" w:rsidRDefault="00B32AA0" w:rsidP="004B73D0">
      <w:pPr>
        <w:spacing w:line="240" w:lineRule="auto"/>
        <w:rPr>
          <w:szCs w:val="24"/>
        </w:rPr>
      </w:pPr>
    </w:p>
    <w:p w14:paraId="76A4CAF7" w14:textId="77777777" w:rsidR="00B32AA0" w:rsidRDefault="00B32AA0" w:rsidP="004B73D0">
      <w:pPr>
        <w:spacing w:line="240" w:lineRule="auto"/>
        <w:rPr>
          <w:szCs w:val="24"/>
        </w:rPr>
      </w:pPr>
    </w:p>
    <w:p w14:paraId="2B0B6183" w14:textId="77777777" w:rsidR="00B32AA0" w:rsidRDefault="00B32AA0" w:rsidP="004B73D0">
      <w:pPr>
        <w:spacing w:line="240" w:lineRule="auto"/>
        <w:rPr>
          <w:szCs w:val="24"/>
        </w:rPr>
      </w:pPr>
    </w:p>
    <w:p w14:paraId="6EA8BB20" w14:textId="77777777" w:rsidR="00B32AA0" w:rsidRDefault="00B32AA0" w:rsidP="004B73D0">
      <w:pPr>
        <w:spacing w:line="240" w:lineRule="auto"/>
        <w:rPr>
          <w:szCs w:val="24"/>
        </w:rPr>
      </w:pPr>
    </w:p>
    <w:p w14:paraId="5A1FA0FA" w14:textId="77777777" w:rsidR="00B32AA0" w:rsidRDefault="00B32AA0" w:rsidP="004B73D0">
      <w:pPr>
        <w:spacing w:line="240" w:lineRule="auto"/>
        <w:rPr>
          <w:szCs w:val="24"/>
        </w:rPr>
      </w:pPr>
    </w:p>
    <w:p w14:paraId="0A6F7575" w14:textId="77777777" w:rsidR="00B32AA0" w:rsidRPr="00C93950" w:rsidRDefault="00B32AA0" w:rsidP="00B32A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95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0F9CCC9" w14:textId="0DBD4EF2" w:rsidR="00B32AA0" w:rsidRPr="00C93950" w:rsidRDefault="00B32AA0" w:rsidP="00B32AA0">
      <w:pPr>
        <w:pStyle w:val="a6"/>
        <w:rPr>
          <w:rFonts w:ascii="Times New Roman" w:hAnsi="Times New Roman" w:cs="Times New Roman"/>
          <w:sz w:val="28"/>
          <w:szCs w:val="28"/>
        </w:rPr>
      </w:pPr>
      <w:r w:rsidRPr="00C93950">
        <w:rPr>
          <w:rFonts w:ascii="Times New Roman" w:hAnsi="Times New Roman" w:cs="Times New Roman"/>
          <w:sz w:val="28"/>
          <w:szCs w:val="28"/>
        </w:rPr>
        <w:t xml:space="preserve">    Обильненского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3950">
        <w:rPr>
          <w:rFonts w:ascii="Times New Roman" w:hAnsi="Times New Roman" w:cs="Times New Roman"/>
          <w:sz w:val="28"/>
          <w:szCs w:val="28"/>
        </w:rPr>
        <w:t>А.А.</w:t>
      </w:r>
      <w:r w:rsidR="000A7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Тринц</w:t>
      </w:r>
    </w:p>
    <w:p w14:paraId="3A323F92" w14:textId="77777777" w:rsidR="00B32AA0" w:rsidRPr="00E93119" w:rsidRDefault="00B32AA0" w:rsidP="004B73D0">
      <w:pPr>
        <w:spacing w:line="240" w:lineRule="auto"/>
        <w:rPr>
          <w:szCs w:val="24"/>
        </w:rPr>
      </w:pPr>
    </w:p>
    <w:sectPr w:rsidR="00B32AA0" w:rsidRPr="00E93119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089"/>
    <w:multiLevelType w:val="hybridMultilevel"/>
    <w:tmpl w:val="0EE6C98E"/>
    <w:lvl w:ilvl="0" w:tplc="399229E2">
      <w:start w:val="1"/>
      <w:numFmt w:val="decimal"/>
      <w:lvlText w:val="%1."/>
      <w:lvlJc w:val="left"/>
      <w:pPr>
        <w:ind w:left="15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94991587">
    <w:abstractNumId w:val="0"/>
  </w:num>
  <w:num w:numId="2" w16cid:durableId="627009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DE"/>
    <w:rsid w:val="000A7972"/>
    <w:rsid w:val="00105AFC"/>
    <w:rsid w:val="00127A63"/>
    <w:rsid w:val="00367A45"/>
    <w:rsid w:val="00382F46"/>
    <w:rsid w:val="00390749"/>
    <w:rsid w:val="003B5687"/>
    <w:rsid w:val="00466787"/>
    <w:rsid w:val="004A7A28"/>
    <w:rsid w:val="004B73D0"/>
    <w:rsid w:val="004D4D43"/>
    <w:rsid w:val="005E50DE"/>
    <w:rsid w:val="006C2AE1"/>
    <w:rsid w:val="006D21FF"/>
    <w:rsid w:val="009C0D4A"/>
    <w:rsid w:val="00A909A4"/>
    <w:rsid w:val="00AA5B2C"/>
    <w:rsid w:val="00B32AA0"/>
    <w:rsid w:val="00B5689D"/>
    <w:rsid w:val="00C02789"/>
    <w:rsid w:val="00C93950"/>
    <w:rsid w:val="00CD1ACD"/>
    <w:rsid w:val="00E93119"/>
    <w:rsid w:val="00EA7F4E"/>
    <w:rsid w:val="00F20D63"/>
    <w:rsid w:val="00F43D14"/>
    <w:rsid w:val="00F46551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50E1"/>
  <w15:docId w15:val="{AA1279EB-F913-4D4E-BC45-F8482020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9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3950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93950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5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93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93950"/>
    <w:rPr>
      <w:rFonts w:ascii="Arial" w:hAnsi="Arial" w:cs="Arial"/>
    </w:rPr>
  </w:style>
  <w:style w:type="character" w:customStyle="1" w:styleId="a3">
    <w:name w:val="Основной текст_"/>
    <w:link w:val="11"/>
    <w:uiPriority w:val="99"/>
    <w:locked/>
    <w:rsid w:val="00C93950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C93950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lang w:eastAsia="en-US"/>
    </w:rPr>
  </w:style>
  <w:style w:type="paragraph" w:customStyle="1" w:styleId="ConsPlusNonformat">
    <w:name w:val="ConsPlusNonformat"/>
    <w:uiPriority w:val="99"/>
    <w:rsid w:val="00C93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9395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93950"/>
    <w:pPr>
      <w:ind w:left="720"/>
      <w:contextualSpacing/>
    </w:pPr>
  </w:style>
  <w:style w:type="paragraph" w:customStyle="1" w:styleId="ConsPlusTitle">
    <w:name w:val="ConsPlusTitle"/>
    <w:uiPriority w:val="99"/>
    <w:rsid w:val="00C93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93950"/>
    <w:rPr>
      <w:rFonts w:ascii="Times New Roman" w:hAnsi="Times New Roman" w:cs="Times New Roman"/>
    </w:rPr>
  </w:style>
  <w:style w:type="paragraph" w:customStyle="1" w:styleId="a5">
    <w:name w:val="Содержимое врезки"/>
    <w:basedOn w:val="a"/>
    <w:uiPriority w:val="99"/>
    <w:rsid w:val="00C93950"/>
    <w:pPr>
      <w:spacing w:after="0" w:line="240" w:lineRule="auto"/>
    </w:pPr>
    <w:rPr>
      <w:rFonts w:cs="Calibri"/>
      <w:color w:val="00000A"/>
      <w:sz w:val="24"/>
      <w:szCs w:val="24"/>
    </w:rPr>
  </w:style>
  <w:style w:type="paragraph" w:styleId="a6">
    <w:name w:val="No Spacing"/>
    <w:uiPriority w:val="1"/>
    <w:qFormat/>
    <w:rsid w:val="00C93950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7"/>
    <w:rsid w:val="006C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6C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2021-04-23T10:52:00Z</cp:lastPrinted>
  <dcterms:created xsi:type="dcterms:W3CDTF">2023-12-19T10:53:00Z</dcterms:created>
  <dcterms:modified xsi:type="dcterms:W3CDTF">2023-12-19T11:21:00Z</dcterms:modified>
</cp:coreProperties>
</file>