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АДМИНИСТРАЦИЯ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МУНИЦИПАЛЬНОГО ОБРАЗОВАНИЯ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ОБИЛЬНЕНСКОЕ СЕЛЬСКОЕ ПОСЕЛЕНИЕ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АЗОВСКОГО РАЙОНА  РОСТОВСКОЙ ОБЛАСТИ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ПОСТАНОВЛЕНИЕ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</w:p>
    <w:p w:rsidR="00113A28" w:rsidRPr="00113A28" w:rsidRDefault="00126D36" w:rsidP="00126D3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F6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E6F61">
        <w:rPr>
          <w:sz w:val="28"/>
          <w:szCs w:val="28"/>
        </w:rPr>
        <w:t>марта</w:t>
      </w:r>
      <w:r w:rsidR="00113A28" w:rsidRPr="00113A28">
        <w:rPr>
          <w:sz w:val="28"/>
          <w:szCs w:val="28"/>
        </w:rPr>
        <w:t xml:space="preserve"> 202</w:t>
      </w:r>
      <w:r w:rsidR="004E6F61">
        <w:rPr>
          <w:sz w:val="28"/>
          <w:szCs w:val="28"/>
        </w:rPr>
        <w:t>2</w:t>
      </w:r>
      <w:r w:rsidR="00113A28" w:rsidRPr="00113A28">
        <w:rPr>
          <w:sz w:val="28"/>
          <w:szCs w:val="28"/>
        </w:rPr>
        <w:t xml:space="preserve"> год                             № </w:t>
      </w:r>
      <w:r w:rsidR="004E6F61">
        <w:rPr>
          <w:sz w:val="28"/>
          <w:szCs w:val="28"/>
        </w:rPr>
        <w:t>74</w:t>
      </w:r>
      <w:r w:rsidR="00113A28" w:rsidRPr="00113A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="00113A28" w:rsidRPr="00113A28">
        <w:rPr>
          <w:sz w:val="28"/>
          <w:szCs w:val="28"/>
        </w:rPr>
        <w:t>п. Овощной</w:t>
      </w:r>
    </w:p>
    <w:p w:rsidR="00113A28" w:rsidRPr="0025111C" w:rsidRDefault="00113A28" w:rsidP="00126D36">
      <w:pPr>
        <w:jc w:val="both"/>
        <w:rPr>
          <w:kern w:val="2"/>
          <w:sz w:val="28"/>
          <w:szCs w:val="28"/>
        </w:rPr>
      </w:pPr>
    </w:p>
    <w:p w:rsidR="00BA4A84" w:rsidRPr="0025148F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Default="00685B47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113A28">
        <w:rPr>
          <w:rFonts w:ascii="Times New Roman" w:hAnsi="Times New Roman"/>
          <w:kern w:val="2"/>
          <w:sz w:val="28"/>
          <w:szCs w:val="28"/>
        </w:rPr>
        <w:t>Обильненского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A84">
        <w:rPr>
          <w:rFonts w:ascii="Times New Roman" w:hAnsi="Times New Roman" w:cs="Times New Roman"/>
          <w:sz w:val="28"/>
          <w:szCs w:val="28"/>
        </w:rPr>
        <w:t xml:space="preserve"> 202</w:t>
      </w:r>
      <w:r w:rsidR="004E6F61">
        <w:rPr>
          <w:rFonts w:ascii="Times New Roman" w:hAnsi="Times New Roman" w:cs="Times New Roman"/>
          <w:sz w:val="28"/>
          <w:szCs w:val="28"/>
        </w:rPr>
        <w:t>1</w:t>
      </w:r>
      <w:r w:rsidR="00D219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4A84" w:rsidRPr="00601144" w:rsidRDefault="00BA4A84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A28" w:rsidRPr="0025111C" w:rsidRDefault="00113A28" w:rsidP="00113A28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E6F61"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4E6F6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E6F61">
        <w:rPr>
          <w:rFonts w:ascii="Times New Roman" w:hAnsi="Times New Roman" w:cs="Times New Roman"/>
          <w:b w:val="0"/>
          <w:sz w:val="28"/>
          <w:szCs w:val="28"/>
        </w:rPr>
        <w:t>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E6F61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4E6F6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E6F6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Обильненского сельского поселения</w:t>
      </w: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47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A4A84" w:rsidRPr="00601144" w:rsidRDefault="00BA4A84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113A28">
        <w:rPr>
          <w:rFonts w:ascii="Times New Roman" w:hAnsi="Times New Roman"/>
          <w:kern w:val="2"/>
          <w:sz w:val="28"/>
          <w:szCs w:val="28"/>
        </w:rPr>
        <w:t>Обильненского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D2193E">
        <w:rPr>
          <w:rFonts w:ascii="Times New Roman" w:hAnsi="Times New Roman" w:cs="Times New Roman"/>
          <w:sz w:val="28"/>
          <w:szCs w:val="28"/>
        </w:rPr>
        <w:t>» за</w:t>
      </w:r>
      <w:r w:rsidR="00BA4A84">
        <w:rPr>
          <w:rFonts w:ascii="Times New Roman" w:hAnsi="Times New Roman" w:cs="Times New Roman"/>
          <w:sz w:val="28"/>
          <w:szCs w:val="28"/>
        </w:rPr>
        <w:t xml:space="preserve"> 202</w:t>
      </w:r>
      <w:r w:rsidR="004E6F61">
        <w:rPr>
          <w:rFonts w:ascii="Times New Roman" w:hAnsi="Times New Roman" w:cs="Times New Roman"/>
          <w:sz w:val="28"/>
          <w:szCs w:val="28"/>
        </w:rPr>
        <w:t>1</w:t>
      </w:r>
      <w:r w:rsidR="00D219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BA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113A2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126D36" w:rsidRDefault="00126D36" w:rsidP="00685B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D3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26D36" w:rsidRPr="00126D36" w:rsidRDefault="00126D36" w:rsidP="00685B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D36">
        <w:rPr>
          <w:rFonts w:ascii="Times New Roman" w:hAnsi="Times New Roman" w:cs="Times New Roman"/>
          <w:sz w:val="28"/>
          <w:szCs w:val="28"/>
        </w:rPr>
        <w:t>Обильненского сельского поселения                                                      А.А.</w:t>
      </w:r>
      <w:r w:rsidR="004E6F61">
        <w:rPr>
          <w:rFonts w:ascii="Times New Roman" w:hAnsi="Times New Roman" w:cs="Times New Roman"/>
          <w:sz w:val="28"/>
          <w:szCs w:val="28"/>
        </w:rPr>
        <w:t>Тринц</w:t>
      </w:r>
    </w:p>
    <w:p w:rsidR="00126D36" w:rsidRPr="00601144" w:rsidRDefault="00126D36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26D3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r w:rsidR="00113A2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126D3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4E6F61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126D36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4E6F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126D3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4E6F6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</w:t>
      </w:r>
      <w:r w:rsidR="004E6F61">
        <w:rPr>
          <w:rFonts w:ascii="Times New Roman" w:eastAsia="Times New Roman" w:hAnsi="Times New Roman" w:cs="Times New Roman"/>
          <w:sz w:val="26"/>
          <w:szCs w:val="26"/>
          <w:lang w:eastAsia="ar-SA"/>
        </w:rPr>
        <w:t>74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A4A84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113A28">
        <w:rPr>
          <w:rFonts w:ascii="Times New Roman" w:hAnsi="Times New Roman"/>
          <w:kern w:val="2"/>
          <w:sz w:val="24"/>
          <w:szCs w:val="24"/>
        </w:rPr>
        <w:t>Обильненского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BA4A84">
        <w:rPr>
          <w:rFonts w:ascii="Times New Roman" w:hAnsi="Times New Roman" w:cs="Times New Roman"/>
          <w:sz w:val="24"/>
          <w:szCs w:val="24"/>
        </w:rPr>
        <w:t>202</w:t>
      </w:r>
      <w:r w:rsidR="004E6F61">
        <w:rPr>
          <w:rFonts w:ascii="Times New Roman" w:hAnsi="Times New Roman" w:cs="Times New Roman"/>
          <w:sz w:val="24"/>
          <w:szCs w:val="24"/>
        </w:rPr>
        <w:t>1</w:t>
      </w:r>
      <w:r w:rsidR="00D219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685B47" w:rsidRPr="00933568" w:rsidTr="00BA4A8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85B47" w:rsidRPr="00933568" w:rsidTr="00BA4A8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BA4A8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BA4A84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BA4A8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BA4A84" w:rsidRDefault="00BA4A84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B47" w:rsidRPr="00933568" w:rsidRDefault="00520A56" w:rsidP="0052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Текущий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11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4E6F61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4E6F6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4E6F6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890,1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6" w:rsidRDefault="00D2193E" w:rsidP="00B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B47" w:rsidRPr="00933568" w:rsidRDefault="00BA4A84" w:rsidP="00D2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3696" w:rsidRPr="002355BB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113A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за потребление электроэнергии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E6F6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E6F6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E6F6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6" w:rsidRDefault="004E6F61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493696" w:rsidRPr="0025148F" w:rsidRDefault="00493696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E6F6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E6F6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E6F6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1776,8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E6F61" w:rsidP="004E6F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</w:tbl>
    <w:p w:rsidR="00C91F5E" w:rsidRDefault="00C91F5E" w:rsidP="00BA4A84"/>
    <w:p w:rsidR="004E6F61" w:rsidRPr="00126D36" w:rsidRDefault="004E6F61" w:rsidP="004E6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D3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36">
        <w:rPr>
          <w:rFonts w:ascii="Times New Roman" w:hAnsi="Times New Roman" w:cs="Times New Roman"/>
          <w:sz w:val="28"/>
          <w:szCs w:val="28"/>
        </w:rPr>
        <w:t xml:space="preserve">Обильненского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26D36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Тринц</w:t>
      </w:r>
    </w:p>
    <w:p w:rsidR="004E6F61" w:rsidRDefault="004E6F61" w:rsidP="00BA4A84"/>
    <w:p w:rsidR="004E6F61" w:rsidRDefault="004E6F61" w:rsidP="00BA4A84"/>
    <w:sectPr w:rsidR="004E6F6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685B47"/>
    <w:rsid w:val="00113A28"/>
    <w:rsid w:val="00126D36"/>
    <w:rsid w:val="0019148D"/>
    <w:rsid w:val="001F1A6E"/>
    <w:rsid w:val="00225A06"/>
    <w:rsid w:val="00493696"/>
    <w:rsid w:val="004E6F61"/>
    <w:rsid w:val="00520A56"/>
    <w:rsid w:val="00685B47"/>
    <w:rsid w:val="00A12E29"/>
    <w:rsid w:val="00A161DD"/>
    <w:rsid w:val="00A449AC"/>
    <w:rsid w:val="00A7626A"/>
    <w:rsid w:val="00AA3C17"/>
    <w:rsid w:val="00AD1441"/>
    <w:rsid w:val="00B42E27"/>
    <w:rsid w:val="00B44D78"/>
    <w:rsid w:val="00BA4A84"/>
    <w:rsid w:val="00C53593"/>
    <w:rsid w:val="00C91F5E"/>
    <w:rsid w:val="00D2193E"/>
    <w:rsid w:val="00E911AE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4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2019-07-15T06:03:00Z</cp:lastPrinted>
  <dcterms:created xsi:type="dcterms:W3CDTF">2021-02-04T13:15:00Z</dcterms:created>
  <dcterms:modified xsi:type="dcterms:W3CDTF">2022-04-05T10:52:00Z</dcterms:modified>
</cp:coreProperties>
</file>