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  <w:r w:rsidRPr="00E75165">
        <w:rPr>
          <w:sz w:val="28"/>
          <w:szCs w:val="28"/>
        </w:rPr>
        <w:t>АДМИНИСТРАЦИЯ</w:t>
      </w: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  <w:r w:rsidRPr="00E75165">
        <w:rPr>
          <w:sz w:val="28"/>
          <w:szCs w:val="28"/>
        </w:rPr>
        <w:t>МУНИЦИПАЛЬНОГО ОБРАЗОВАНИЯ</w:t>
      </w: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  <w:r w:rsidRPr="00E75165">
        <w:rPr>
          <w:sz w:val="28"/>
          <w:szCs w:val="28"/>
        </w:rPr>
        <w:t>ОБИЛЬНЕНСКОЕ СЕЛЬСКОЕ ПОСЕЛЕНИЕ</w:t>
      </w: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  <w:r w:rsidRPr="00E75165">
        <w:rPr>
          <w:sz w:val="28"/>
          <w:szCs w:val="28"/>
        </w:rPr>
        <w:t>АЗОВСКОГО РАЙОНА  РОСТОВСКОЙ ОБЛАСТИ</w:t>
      </w: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  <w:r w:rsidRPr="00E75165">
        <w:rPr>
          <w:sz w:val="28"/>
          <w:szCs w:val="28"/>
        </w:rPr>
        <w:t>ПОСТАНОВЛЕНИЕ</w:t>
      </w: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</w:p>
    <w:p w:rsidR="00E75165" w:rsidRPr="00E75165" w:rsidRDefault="00D7359B" w:rsidP="009633A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633A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75165" w:rsidRPr="00E7516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E75165" w:rsidRPr="00E75165">
        <w:rPr>
          <w:sz w:val="28"/>
          <w:szCs w:val="28"/>
        </w:rPr>
        <w:t xml:space="preserve"> </w:t>
      </w:r>
      <w:r w:rsidR="009633AE">
        <w:rPr>
          <w:sz w:val="28"/>
          <w:szCs w:val="28"/>
        </w:rPr>
        <w:t xml:space="preserve">год                              </w:t>
      </w:r>
      <w:r w:rsidR="00E75165" w:rsidRPr="00E75165">
        <w:rPr>
          <w:sz w:val="28"/>
          <w:szCs w:val="28"/>
        </w:rPr>
        <w:t xml:space="preserve">№ </w:t>
      </w:r>
      <w:r>
        <w:rPr>
          <w:sz w:val="28"/>
          <w:szCs w:val="28"/>
        </w:rPr>
        <w:t>73</w:t>
      </w:r>
      <w:r w:rsidR="00E75165" w:rsidRPr="00E75165">
        <w:rPr>
          <w:sz w:val="28"/>
          <w:szCs w:val="28"/>
        </w:rPr>
        <w:t xml:space="preserve">                   </w:t>
      </w:r>
      <w:r w:rsidR="009633AE">
        <w:rPr>
          <w:sz w:val="28"/>
          <w:szCs w:val="28"/>
        </w:rPr>
        <w:t xml:space="preserve">             </w:t>
      </w:r>
      <w:r w:rsidR="00E75165" w:rsidRPr="00E75165">
        <w:rPr>
          <w:sz w:val="28"/>
          <w:szCs w:val="28"/>
        </w:rPr>
        <w:t xml:space="preserve"> п. Овощной</w:t>
      </w:r>
    </w:p>
    <w:p w:rsidR="00E75165" w:rsidRPr="0025111C" w:rsidRDefault="00E75165" w:rsidP="00E75165">
      <w:pPr>
        <w:jc w:val="center"/>
        <w:rPr>
          <w:kern w:val="2"/>
          <w:sz w:val="28"/>
          <w:szCs w:val="28"/>
        </w:rPr>
      </w:pPr>
    </w:p>
    <w:p w:rsidR="00B7295F" w:rsidRPr="00601144" w:rsidRDefault="00FB6BFA" w:rsidP="00B7295F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proofErr w:type="spellStart"/>
      <w:r w:rsidR="00E75165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B7295F">
        <w:rPr>
          <w:rFonts w:ascii="Times New Roman" w:hAnsi="Times New Roman" w:cs="Times New Roman"/>
          <w:sz w:val="28"/>
          <w:szCs w:val="28"/>
        </w:rPr>
        <w:t>202</w:t>
      </w:r>
      <w:r w:rsidR="00D7359B">
        <w:rPr>
          <w:rFonts w:ascii="Times New Roman" w:hAnsi="Times New Roman" w:cs="Times New Roman"/>
          <w:sz w:val="28"/>
          <w:szCs w:val="28"/>
        </w:rPr>
        <w:t>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5165" w:rsidRPr="0025111C" w:rsidRDefault="00E75165" w:rsidP="00E75165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7359B"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D7359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7359B">
        <w:rPr>
          <w:rFonts w:ascii="Times New Roman" w:hAnsi="Times New Roman" w:cs="Times New Roman"/>
          <w:b w:val="0"/>
          <w:sz w:val="28"/>
          <w:szCs w:val="28"/>
        </w:rPr>
        <w:t>77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7359B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D7359B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D7359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B6BFA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7295F" w:rsidRPr="00601144" w:rsidRDefault="00B7295F" w:rsidP="00B72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B6BFA" w:rsidRPr="00601144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proofErr w:type="spellStart"/>
      <w:r w:rsidR="00E75165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20</w:t>
      </w:r>
      <w:r w:rsidR="00B7295F">
        <w:rPr>
          <w:rFonts w:ascii="Times New Roman" w:hAnsi="Times New Roman" w:cs="Times New Roman"/>
          <w:sz w:val="28"/>
          <w:szCs w:val="28"/>
        </w:rPr>
        <w:t>2</w:t>
      </w:r>
      <w:r w:rsidR="00D7359B">
        <w:rPr>
          <w:rFonts w:ascii="Times New Roman" w:hAnsi="Times New Roman" w:cs="Times New Roman"/>
          <w:sz w:val="28"/>
          <w:szCs w:val="28"/>
        </w:rPr>
        <w:t>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B729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E7516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FB6BFA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B6BFA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633AE" w:rsidRDefault="009633AE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633AE" w:rsidRDefault="009633AE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администрации</w:t>
      </w:r>
    </w:p>
    <w:p w:rsidR="009633AE" w:rsidRPr="00601144" w:rsidRDefault="009633AE" w:rsidP="0096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                          </w:t>
      </w:r>
      <w:r w:rsidR="00D7359B">
        <w:rPr>
          <w:rFonts w:ascii="Times New Roman" w:hAnsi="Times New Roman" w:cs="Times New Roman"/>
          <w:kern w:val="2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А.А.</w:t>
      </w:r>
      <w:r w:rsidR="00D7359B">
        <w:rPr>
          <w:rFonts w:ascii="Times New Roman" w:hAnsi="Times New Roman" w:cs="Times New Roman"/>
          <w:kern w:val="2"/>
          <w:sz w:val="28"/>
          <w:szCs w:val="28"/>
        </w:rPr>
        <w:t>Тринц</w:t>
      </w:r>
      <w:proofErr w:type="spellEnd"/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B7295F" w:rsidRPr="00B7295F" w:rsidRDefault="00B7295F" w:rsidP="009633AE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B7295F" w:rsidRPr="00B7295F" w:rsidRDefault="00AE06A7" w:rsidP="009633AE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7295F"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B7295F"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 w:rsidR="00E75165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="00B7295F"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9633AE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D7359B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9633AE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D7359B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9633A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7295F"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D7359B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B7295F"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>г. №</w:t>
      </w:r>
      <w:r w:rsidR="00D7359B">
        <w:rPr>
          <w:rFonts w:ascii="Times New Roman" w:eastAsia="Times New Roman" w:hAnsi="Times New Roman" w:cs="Times New Roman"/>
          <w:sz w:val="26"/>
          <w:szCs w:val="26"/>
          <w:lang w:eastAsia="ar-SA"/>
        </w:rPr>
        <w:t>73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B7295F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proofErr w:type="spellStart"/>
      <w:r w:rsidR="00E75165">
        <w:rPr>
          <w:rFonts w:ascii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816">
        <w:rPr>
          <w:rFonts w:ascii="Times New Roman" w:hAnsi="Times New Roman" w:cs="Times New Roman"/>
          <w:sz w:val="24"/>
          <w:szCs w:val="24"/>
        </w:rPr>
        <w:t xml:space="preserve"> за 20</w:t>
      </w:r>
      <w:r w:rsidR="00B7295F">
        <w:rPr>
          <w:rFonts w:ascii="Times New Roman" w:hAnsi="Times New Roman" w:cs="Times New Roman"/>
          <w:sz w:val="24"/>
          <w:szCs w:val="24"/>
        </w:rPr>
        <w:t>2</w:t>
      </w:r>
      <w:r w:rsidR="00D7359B">
        <w:rPr>
          <w:rFonts w:ascii="Times New Roman" w:hAnsi="Times New Roman" w:cs="Times New Roman"/>
          <w:sz w:val="24"/>
          <w:szCs w:val="24"/>
        </w:rPr>
        <w:t>1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B72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B72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E7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D7359B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D7359B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D7359B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D7359B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D7359B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D7359B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D7359B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D7359B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122,0</w:t>
            </w:r>
          </w:p>
        </w:tc>
      </w:tr>
    </w:tbl>
    <w:p w:rsidR="00FB6BFA" w:rsidRDefault="00FB6BFA" w:rsidP="00FB6BFA"/>
    <w:p w:rsidR="00D7359B" w:rsidRPr="00601144" w:rsidRDefault="00D7359B" w:rsidP="00D7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Глава администрации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                                                                      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А.А.Тринц</w:t>
      </w:r>
      <w:proofErr w:type="spellEnd"/>
    </w:p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B6BFA"/>
    <w:rsid w:val="00283303"/>
    <w:rsid w:val="00386E48"/>
    <w:rsid w:val="004869C3"/>
    <w:rsid w:val="006E4F1C"/>
    <w:rsid w:val="00717916"/>
    <w:rsid w:val="007D2D00"/>
    <w:rsid w:val="00823708"/>
    <w:rsid w:val="00925EE8"/>
    <w:rsid w:val="009633AE"/>
    <w:rsid w:val="00AE06A7"/>
    <w:rsid w:val="00B7295F"/>
    <w:rsid w:val="00D248DE"/>
    <w:rsid w:val="00D7359B"/>
    <w:rsid w:val="00E34F42"/>
    <w:rsid w:val="00E75165"/>
    <w:rsid w:val="00EB7AC8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29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dcterms:created xsi:type="dcterms:W3CDTF">2021-02-04T14:07:00Z</dcterms:created>
  <dcterms:modified xsi:type="dcterms:W3CDTF">2022-04-05T10:45:00Z</dcterms:modified>
</cp:coreProperties>
</file>