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FC" w:rsidRDefault="00CD2EFC" w:rsidP="00891975">
      <w:pPr>
        <w:jc w:val="right"/>
      </w:pPr>
    </w:p>
    <w:p w:rsidR="004118B9" w:rsidRDefault="004118B9" w:rsidP="00891975">
      <w:pPr>
        <w:jc w:val="right"/>
      </w:pPr>
    </w:p>
    <w:p w:rsidR="004118B9" w:rsidRDefault="004118B9" w:rsidP="00891975">
      <w:pPr>
        <w:jc w:val="right"/>
      </w:pPr>
    </w:p>
    <w:p w:rsidR="004118B9" w:rsidRDefault="004118B9" w:rsidP="00891975">
      <w:pPr>
        <w:jc w:val="right"/>
      </w:pPr>
    </w:p>
    <w:p w:rsidR="004118B9" w:rsidRDefault="004118B9" w:rsidP="00891975">
      <w:pPr>
        <w:jc w:val="right"/>
      </w:pPr>
    </w:p>
    <w:p w:rsidR="004118B9" w:rsidRDefault="004118B9" w:rsidP="00891975">
      <w:pPr>
        <w:jc w:val="right"/>
      </w:pPr>
    </w:p>
    <w:p w:rsidR="000802C1" w:rsidRDefault="000E7BFF" w:rsidP="000E7BFF">
      <w:pPr>
        <w:rPr>
          <w:b/>
          <w:sz w:val="28"/>
          <w:szCs w:val="28"/>
        </w:rPr>
      </w:pPr>
      <w:r>
        <w:t xml:space="preserve">                                                                   </w:t>
      </w:r>
      <w:r w:rsidR="000802C1">
        <w:rPr>
          <w:b/>
          <w:sz w:val="28"/>
          <w:szCs w:val="28"/>
        </w:rPr>
        <w:t>Отчет</w:t>
      </w:r>
    </w:p>
    <w:p w:rsidR="000802C1" w:rsidRDefault="00ED47F4" w:rsidP="000E7BFF">
      <w:pPr>
        <w:jc w:val="center"/>
        <w:rPr>
          <w:b/>
          <w:sz w:val="28"/>
          <w:szCs w:val="28"/>
        </w:rPr>
      </w:pPr>
      <w:r w:rsidRPr="00ED47F4">
        <w:rPr>
          <w:rFonts w:eastAsia="Calibri"/>
          <w:b/>
          <w:sz w:val="28"/>
          <w:szCs w:val="28"/>
          <w:lang w:eastAsia="en-US"/>
        </w:rPr>
        <w:t>о результатах оценки эффективности предоставляемых налоговых льгот по местным налогам</w:t>
      </w:r>
      <w:r>
        <w:rPr>
          <w:rFonts w:eastAsia="Calibri"/>
          <w:b/>
          <w:sz w:val="28"/>
          <w:szCs w:val="28"/>
          <w:lang w:eastAsia="en-US"/>
        </w:rPr>
        <w:t xml:space="preserve"> и </w:t>
      </w:r>
      <w:r>
        <w:rPr>
          <w:b/>
          <w:sz w:val="28"/>
          <w:szCs w:val="28"/>
        </w:rPr>
        <w:t xml:space="preserve">по применению налогового законодательства </w:t>
      </w:r>
    </w:p>
    <w:p w:rsidR="00072B8D" w:rsidRPr="00ED47F4" w:rsidRDefault="00072B8D" w:rsidP="000E7BF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О</w:t>
      </w:r>
      <w:r w:rsidR="004118B9">
        <w:rPr>
          <w:b/>
          <w:sz w:val="28"/>
          <w:szCs w:val="28"/>
        </w:rPr>
        <w:t>бильненского</w:t>
      </w:r>
      <w:r w:rsidR="00A46495">
        <w:rPr>
          <w:b/>
          <w:sz w:val="28"/>
          <w:szCs w:val="28"/>
        </w:rPr>
        <w:t xml:space="preserve"> сельского поселения за 2017</w:t>
      </w:r>
      <w:r>
        <w:rPr>
          <w:b/>
          <w:sz w:val="28"/>
          <w:szCs w:val="28"/>
        </w:rPr>
        <w:t xml:space="preserve"> год</w:t>
      </w:r>
    </w:p>
    <w:p w:rsidR="000E7BFF" w:rsidRDefault="000E7BFF" w:rsidP="00182828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891975" w:rsidRDefault="000E7BFF" w:rsidP="00182828">
      <w:pPr>
        <w:tabs>
          <w:tab w:val="left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53770C">
        <w:rPr>
          <w:sz w:val="28"/>
          <w:szCs w:val="28"/>
        </w:rPr>
        <w:t xml:space="preserve">  </w:t>
      </w:r>
      <w:r w:rsidR="00182828">
        <w:rPr>
          <w:sz w:val="28"/>
          <w:szCs w:val="28"/>
        </w:rPr>
        <w:t>В</w:t>
      </w:r>
      <w:r w:rsidR="000802C1">
        <w:rPr>
          <w:sz w:val="28"/>
          <w:szCs w:val="28"/>
        </w:rPr>
        <w:t xml:space="preserve"> </w:t>
      </w:r>
      <w:r w:rsidR="000802C1" w:rsidRPr="00D96A12">
        <w:rPr>
          <w:sz w:val="28"/>
          <w:szCs w:val="28"/>
        </w:rPr>
        <w:t xml:space="preserve">соответствии с постановлением Администрации </w:t>
      </w:r>
      <w:r w:rsidR="004118B9">
        <w:rPr>
          <w:sz w:val="28"/>
          <w:szCs w:val="28"/>
        </w:rPr>
        <w:t>Обильненского</w:t>
      </w:r>
      <w:r w:rsidR="000802C1">
        <w:rPr>
          <w:sz w:val="28"/>
          <w:szCs w:val="28"/>
        </w:rPr>
        <w:t xml:space="preserve"> сельского поселения </w:t>
      </w:r>
      <w:r w:rsidR="000802C1" w:rsidRPr="00F83C4B">
        <w:rPr>
          <w:sz w:val="28"/>
          <w:szCs w:val="28"/>
        </w:rPr>
        <w:t xml:space="preserve">от </w:t>
      </w:r>
      <w:r w:rsidR="000802C1" w:rsidRPr="0053770C">
        <w:rPr>
          <w:sz w:val="28"/>
          <w:szCs w:val="28"/>
        </w:rPr>
        <w:t>2</w:t>
      </w:r>
      <w:r w:rsidR="004118B9">
        <w:rPr>
          <w:sz w:val="28"/>
          <w:szCs w:val="28"/>
        </w:rPr>
        <w:t>8</w:t>
      </w:r>
      <w:r w:rsidR="004A69F5" w:rsidRPr="0053770C">
        <w:rPr>
          <w:sz w:val="28"/>
          <w:szCs w:val="28"/>
        </w:rPr>
        <w:t>.0</w:t>
      </w:r>
      <w:r w:rsidR="0053770C" w:rsidRPr="0053770C">
        <w:rPr>
          <w:sz w:val="28"/>
          <w:szCs w:val="28"/>
        </w:rPr>
        <w:t>9.2012</w:t>
      </w:r>
      <w:r w:rsidR="000802C1" w:rsidRPr="0053770C">
        <w:rPr>
          <w:sz w:val="28"/>
          <w:szCs w:val="28"/>
        </w:rPr>
        <w:t xml:space="preserve">г. № </w:t>
      </w:r>
      <w:r w:rsidR="004118B9">
        <w:rPr>
          <w:sz w:val="28"/>
          <w:szCs w:val="28"/>
        </w:rPr>
        <w:t>138</w:t>
      </w:r>
      <w:r w:rsidR="000802C1">
        <w:rPr>
          <w:sz w:val="28"/>
          <w:szCs w:val="28"/>
        </w:rPr>
        <w:t xml:space="preserve"> «О порядке оценки эффективности</w:t>
      </w:r>
      <w:r w:rsidR="004A69F5">
        <w:rPr>
          <w:sz w:val="28"/>
          <w:szCs w:val="28"/>
        </w:rPr>
        <w:t xml:space="preserve"> налоговых</w:t>
      </w:r>
      <w:r w:rsidR="000802C1">
        <w:rPr>
          <w:sz w:val="28"/>
          <w:szCs w:val="28"/>
        </w:rPr>
        <w:t xml:space="preserve"> льгот по местным налогам», Администрацией </w:t>
      </w:r>
      <w:r w:rsidR="004118B9">
        <w:rPr>
          <w:sz w:val="28"/>
          <w:szCs w:val="28"/>
        </w:rPr>
        <w:t>Обильненского</w:t>
      </w:r>
      <w:r w:rsidR="000802C1">
        <w:rPr>
          <w:sz w:val="28"/>
          <w:szCs w:val="28"/>
        </w:rPr>
        <w:t xml:space="preserve"> сельского поселения проведена инвентаризация действующих налоговых льгот и ставок, установленных федеральными, региональными и местными нормативными актами,  а так же оценка их эффективности.</w:t>
      </w:r>
      <w:r w:rsidR="000802C1" w:rsidRPr="00A449EE">
        <w:rPr>
          <w:sz w:val="28"/>
          <w:szCs w:val="28"/>
        </w:rPr>
        <w:t xml:space="preserve"> </w:t>
      </w:r>
    </w:p>
    <w:p w:rsidR="004118B9" w:rsidRDefault="004118B9" w:rsidP="00876709">
      <w:pPr>
        <w:spacing w:line="20" w:lineRule="atLeast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876709" w:rsidRPr="007D769F" w:rsidRDefault="00876709" w:rsidP="00876709">
      <w:pPr>
        <w:spacing w:line="20" w:lineRule="atLeast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D769F">
        <w:rPr>
          <w:rFonts w:eastAsia="Calibri"/>
          <w:sz w:val="28"/>
          <w:szCs w:val="28"/>
          <w:lang w:eastAsia="en-US"/>
        </w:rPr>
        <w:t>Оценка эффективности налоговых льгот проводится в целях оптимизации перечня налоговых преференций и обеспечения оптимального выбора объектов для предоставления муниципальной поддержки в виде налоговых льгот.</w:t>
      </w:r>
    </w:p>
    <w:p w:rsidR="004118B9" w:rsidRDefault="004118B9" w:rsidP="002C0907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0802C1" w:rsidRDefault="000802C1" w:rsidP="002C0907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Собрания депутатов </w:t>
      </w:r>
      <w:r w:rsidR="004118B9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 от</w:t>
      </w:r>
      <w:r w:rsidR="00A46495">
        <w:rPr>
          <w:sz w:val="28"/>
          <w:szCs w:val="28"/>
        </w:rPr>
        <w:t xml:space="preserve"> </w:t>
      </w:r>
      <w:r w:rsidR="006C2277">
        <w:rPr>
          <w:sz w:val="28"/>
          <w:szCs w:val="28"/>
        </w:rPr>
        <w:t>21.11</w:t>
      </w:r>
      <w:r w:rsidR="00235CD7" w:rsidRPr="003661B0">
        <w:rPr>
          <w:sz w:val="28"/>
          <w:szCs w:val="28"/>
        </w:rPr>
        <w:t>.201</w:t>
      </w:r>
      <w:r w:rsidR="00A46495">
        <w:rPr>
          <w:sz w:val="28"/>
          <w:szCs w:val="28"/>
        </w:rPr>
        <w:t>6</w:t>
      </w:r>
      <w:r w:rsidRPr="003661B0">
        <w:rPr>
          <w:sz w:val="28"/>
          <w:szCs w:val="28"/>
        </w:rPr>
        <w:t xml:space="preserve"> г. № </w:t>
      </w:r>
      <w:r w:rsidR="001B77E7">
        <w:rPr>
          <w:sz w:val="28"/>
          <w:szCs w:val="28"/>
        </w:rPr>
        <w:t>1</w:t>
      </w:r>
      <w:r w:rsidR="006C2277">
        <w:rPr>
          <w:sz w:val="28"/>
          <w:szCs w:val="28"/>
        </w:rPr>
        <w:t>1</w:t>
      </w:r>
      <w:r>
        <w:rPr>
          <w:sz w:val="28"/>
          <w:szCs w:val="28"/>
        </w:rPr>
        <w:t xml:space="preserve"> «О земельном налоге</w:t>
      </w:r>
      <w:r w:rsidR="007161D8">
        <w:rPr>
          <w:sz w:val="28"/>
          <w:szCs w:val="28"/>
        </w:rPr>
        <w:t xml:space="preserve"> на 2</w:t>
      </w:r>
      <w:r w:rsidR="001B77E7">
        <w:rPr>
          <w:sz w:val="28"/>
          <w:szCs w:val="28"/>
        </w:rPr>
        <w:t>01</w:t>
      </w:r>
      <w:r w:rsidR="00A46495">
        <w:rPr>
          <w:sz w:val="28"/>
          <w:szCs w:val="28"/>
        </w:rPr>
        <w:t>7</w:t>
      </w:r>
      <w:r w:rsidR="00D44FD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», на территории </w:t>
      </w:r>
      <w:r w:rsidR="004118B9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 установлен земельный налог, порядок и сроки его уплаты. Ставки земельного налога установлены в максимальных размерах в соответствии со статьей 394 Налогового кодекса Российской Федерации. </w:t>
      </w:r>
    </w:p>
    <w:p w:rsidR="004118B9" w:rsidRDefault="004118B9" w:rsidP="002C0907">
      <w:pPr>
        <w:ind w:firstLine="851"/>
        <w:jc w:val="both"/>
        <w:rPr>
          <w:sz w:val="28"/>
          <w:szCs w:val="28"/>
        </w:rPr>
      </w:pPr>
    </w:p>
    <w:p w:rsidR="000802C1" w:rsidRDefault="000802C1" w:rsidP="002C09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Среди граждан, получивших льготу:</w:t>
      </w:r>
    </w:p>
    <w:p w:rsidR="00254987" w:rsidRDefault="00254987" w:rsidP="002C09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Инвалиды, имеющие 2 группу инвалидности, установленную после 01 января 2004 года, инвалиды 3 группы,</w:t>
      </w:r>
    </w:p>
    <w:p w:rsidR="002C0907" w:rsidRDefault="00F85EFB" w:rsidP="002C0907">
      <w:pPr>
        <w:pStyle w:val="a3"/>
        <w:ind w:firstLine="851"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- </w:t>
      </w:r>
      <w:r w:rsidR="002C0907" w:rsidRPr="005067AA">
        <w:rPr>
          <w:b w:val="0"/>
          <w:spacing w:val="0"/>
          <w:sz w:val="28"/>
          <w:szCs w:val="28"/>
        </w:rPr>
        <w:t>Герои Советского Союза, Герои Российской Федераци</w:t>
      </w:r>
      <w:r w:rsidR="0053770C">
        <w:rPr>
          <w:b w:val="0"/>
          <w:spacing w:val="0"/>
          <w:sz w:val="28"/>
          <w:szCs w:val="28"/>
        </w:rPr>
        <w:t>и, полные кавалеры ордена Славы,</w:t>
      </w:r>
      <w:r w:rsidR="002C0907" w:rsidRPr="005067AA">
        <w:rPr>
          <w:b w:val="0"/>
          <w:spacing w:val="0"/>
          <w:sz w:val="28"/>
          <w:szCs w:val="28"/>
        </w:rPr>
        <w:t xml:space="preserve">  </w:t>
      </w:r>
      <w:r w:rsidR="0053770C" w:rsidRPr="005067AA">
        <w:rPr>
          <w:b w:val="0"/>
          <w:spacing w:val="0"/>
          <w:sz w:val="28"/>
          <w:szCs w:val="28"/>
        </w:rPr>
        <w:t xml:space="preserve">инвалиды с детства, </w:t>
      </w:r>
      <w:r w:rsidR="0053770C">
        <w:rPr>
          <w:b w:val="0"/>
          <w:spacing w:val="0"/>
          <w:sz w:val="28"/>
          <w:szCs w:val="28"/>
        </w:rPr>
        <w:t>в</w:t>
      </w:r>
      <w:r w:rsidR="002C0907" w:rsidRPr="005067AA">
        <w:rPr>
          <w:b w:val="0"/>
          <w:spacing w:val="0"/>
          <w:sz w:val="28"/>
          <w:szCs w:val="28"/>
        </w:rPr>
        <w:t xml:space="preserve">етераны </w:t>
      </w:r>
      <w:r w:rsidR="0053770C">
        <w:rPr>
          <w:b w:val="0"/>
          <w:spacing w:val="0"/>
          <w:sz w:val="28"/>
          <w:szCs w:val="28"/>
        </w:rPr>
        <w:t xml:space="preserve">и инвалиды </w:t>
      </w:r>
      <w:r w:rsidR="002C0907" w:rsidRPr="005067AA">
        <w:rPr>
          <w:b w:val="0"/>
          <w:spacing w:val="0"/>
          <w:sz w:val="28"/>
          <w:szCs w:val="28"/>
        </w:rPr>
        <w:t xml:space="preserve">Великой Отечественной войны, а также ветераны и инвалиды боевых действий. </w:t>
      </w:r>
    </w:p>
    <w:p w:rsidR="00F85EFB" w:rsidRDefault="00F85EFB" w:rsidP="002C0907">
      <w:pPr>
        <w:pStyle w:val="a3"/>
        <w:ind w:firstLine="851"/>
        <w:jc w:val="both"/>
        <w:rPr>
          <w:b w:val="0"/>
          <w:color w:val="000000"/>
          <w:spacing w:val="0"/>
          <w:sz w:val="28"/>
          <w:szCs w:val="28"/>
        </w:rPr>
      </w:pPr>
      <w:proofErr w:type="gramStart"/>
      <w:r>
        <w:rPr>
          <w:b w:val="0"/>
          <w:color w:val="000000"/>
          <w:spacing w:val="0"/>
          <w:sz w:val="28"/>
          <w:szCs w:val="28"/>
        </w:rPr>
        <w:t xml:space="preserve">- </w:t>
      </w:r>
      <w:r w:rsidRPr="00F85EFB">
        <w:rPr>
          <w:b w:val="0"/>
          <w:color w:val="000000"/>
          <w:spacing w:val="0"/>
          <w:sz w:val="28"/>
          <w:szCs w:val="28"/>
        </w:rPr>
        <w:t xml:space="preserve">Граждане Российской Федерации, проживающие на территории </w:t>
      </w:r>
      <w:r w:rsidR="004118B9">
        <w:rPr>
          <w:b w:val="0"/>
          <w:color w:val="000000"/>
          <w:spacing w:val="0"/>
          <w:sz w:val="28"/>
          <w:szCs w:val="28"/>
        </w:rPr>
        <w:t>Обильненского</w:t>
      </w:r>
      <w:r w:rsidRPr="00F85EFB">
        <w:rPr>
          <w:b w:val="0"/>
          <w:color w:val="000000"/>
          <w:spacing w:val="0"/>
          <w:sz w:val="28"/>
          <w:szCs w:val="28"/>
        </w:rPr>
        <w:t xml:space="preserve"> сельского поселения   в течение не менее  5 лет, имеющие трех и более несовершеннолетних детей и совместно проживающих с ними при получении земельного участка в соответствии с Областным Законом от 22.07.2003 г. № 19-ЗС «О регулировании земельных отношений в Ростовской области» для индивидуального жилищного строительства или ведения личного подсобного хозяйства</w:t>
      </w:r>
      <w:proofErr w:type="gramEnd"/>
    </w:p>
    <w:p w:rsidR="00D44FD9" w:rsidRDefault="00D44FD9" w:rsidP="002C0907">
      <w:pPr>
        <w:pStyle w:val="a3"/>
        <w:ind w:firstLine="851"/>
        <w:jc w:val="both"/>
        <w:rPr>
          <w:b w:val="0"/>
          <w:color w:val="000000"/>
          <w:spacing w:val="0"/>
          <w:sz w:val="28"/>
          <w:szCs w:val="28"/>
        </w:rPr>
      </w:pPr>
      <w:proofErr w:type="gramStart"/>
      <w:r>
        <w:rPr>
          <w:b w:val="0"/>
          <w:color w:val="000000"/>
          <w:spacing w:val="0"/>
          <w:sz w:val="28"/>
          <w:szCs w:val="28"/>
        </w:rPr>
        <w:t>-</w:t>
      </w:r>
      <w:r w:rsidR="00254987">
        <w:rPr>
          <w:b w:val="0"/>
          <w:color w:val="000000"/>
          <w:spacing w:val="0"/>
          <w:sz w:val="28"/>
          <w:szCs w:val="28"/>
        </w:rPr>
        <w:t xml:space="preserve"> </w:t>
      </w:r>
      <w:r>
        <w:rPr>
          <w:b w:val="0"/>
          <w:color w:val="000000"/>
          <w:spacing w:val="0"/>
          <w:sz w:val="28"/>
          <w:szCs w:val="28"/>
        </w:rPr>
        <w:t>Лица, имеющие право на получ</w:t>
      </w:r>
      <w:r w:rsidR="007161D8">
        <w:rPr>
          <w:b w:val="0"/>
          <w:color w:val="000000"/>
          <w:spacing w:val="0"/>
          <w:sz w:val="28"/>
          <w:szCs w:val="28"/>
        </w:rPr>
        <w:t>ение социальной поддержки в соо</w:t>
      </w:r>
      <w:r>
        <w:rPr>
          <w:b w:val="0"/>
          <w:color w:val="000000"/>
          <w:spacing w:val="0"/>
          <w:sz w:val="28"/>
          <w:szCs w:val="28"/>
        </w:rPr>
        <w:t xml:space="preserve">тветствии с Законом РФ «О социальной защите граждан, подвергшихся воздействию радиации вследствие катастрофы на Чернобыльской АЭС», в соответствии с Федеральным Законом «О социальной защите граждан, подвергшихся воздействию радиации вследствие аварии в 1957 году на </w:t>
      </w:r>
      <w:r>
        <w:rPr>
          <w:b w:val="0"/>
          <w:color w:val="000000"/>
          <w:spacing w:val="0"/>
          <w:sz w:val="28"/>
          <w:szCs w:val="28"/>
        </w:rPr>
        <w:lastRenderedPageBreak/>
        <w:t xml:space="preserve">производственном объединении «Маяк и сбросов радиоактивных отходов в реку «Теча» и в соответствии с Федеральным законом </w:t>
      </w:r>
      <w:r w:rsidR="007161D8">
        <w:rPr>
          <w:b w:val="0"/>
          <w:color w:val="000000"/>
          <w:spacing w:val="0"/>
          <w:sz w:val="28"/>
          <w:szCs w:val="28"/>
        </w:rPr>
        <w:t>«</w:t>
      </w:r>
      <w:r w:rsidR="00254987">
        <w:rPr>
          <w:b w:val="0"/>
          <w:color w:val="000000"/>
          <w:spacing w:val="0"/>
          <w:sz w:val="28"/>
          <w:szCs w:val="28"/>
        </w:rPr>
        <w:t>О социальных</w:t>
      </w:r>
      <w:proofErr w:type="gramEnd"/>
      <w:r w:rsidR="00254987">
        <w:rPr>
          <w:b w:val="0"/>
          <w:color w:val="000000"/>
          <w:spacing w:val="0"/>
          <w:sz w:val="28"/>
          <w:szCs w:val="28"/>
        </w:rPr>
        <w:t xml:space="preserve"> </w:t>
      </w:r>
      <w:proofErr w:type="gramStart"/>
      <w:r w:rsidR="00254987">
        <w:rPr>
          <w:b w:val="0"/>
          <w:color w:val="000000"/>
          <w:spacing w:val="0"/>
          <w:sz w:val="28"/>
          <w:szCs w:val="28"/>
        </w:rPr>
        <w:t>гарантиях</w:t>
      </w:r>
      <w:proofErr w:type="gramEnd"/>
      <w:r w:rsidR="00254987">
        <w:rPr>
          <w:b w:val="0"/>
          <w:color w:val="000000"/>
          <w:spacing w:val="0"/>
          <w:sz w:val="28"/>
          <w:szCs w:val="28"/>
        </w:rPr>
        <w:t xml:space="preserve"> гражданам, подвергшимся радиационному воздействию вследствие ядерных испытаний на Семипалатинском полигоне</w:t>
      </w:r>
      <w:r>
        <w:rPr>
          <w:b w:val="0"/>
          <w:color w:val="000000"/>
          <w:spacing w:val="0"/>
          <w:sz w:val="28"/>
          <w:szCs w:val="28"/>
        </w:rPr>
        <w:t>»</w:t>
      </w:r>
    </w:p>
    <w:p w:rsidR="00254987" w:rsidRPr="00F85EFB" w:rsidRDefault="00254987" w:rsidP="002C0907">
      <w:pPr>
        <w:pStyle w:val="a3"/>
        <w:ind w:firstLine="851"/>
        <w:jc w:val="both"/>
        <w:rPr>
          <w:b w:val="0"/>
          <w:spacing w:val="0"/>
          <w:sz w:val="28"/>
          <w:szCs w:val="28"/>
        </w:rPr>
      </w:pPr>
    </w:p>
    <w:p w:rsidR="004118B9" w:rsidRDefault="002C0907" w:rsidP="0053770C">
      <w:pPr>
        <w:jc w:val="both"/>
        <w:rPr>
          <w:szCs w:val="28"/>
        </w:rPr>
      </w:pPr>
      <w:r>
        <w:rPr>
          <w:szCs w:val="28"/>
        </w:rPr>
        <w:t xml:space="preserve">            </w:t>
      </w:r>
    </w:p>
    <w:p w:rsidR="00DB425B" w:rsidRPr="00DB07B7" w:rsidRDefault="002C0907" w:rsidP="0053770C">
      <w:pPr>
        <w:jc w:val="both"/>
        <w:rPr>
          <w:sz w:val="28"/>
          <w:szCs w:val="28"/>
        </w:rPr>
      </w:pPr>
      <w:r>
        <w:rPr>
          <w:szCs w:val="28"/>
        </w:rPr>
        <w:t xml:space="preserve">   </w:t>
      </w:r>
      <w:r w:rsidR="00DB425B" w:rsidRPr="00DB07B7">
        <w:rPr>
          <w:sz w:val="28"/>
          <w:szCs w:val="28"/>
        </w:rPr>
        <w:t xml:space="preserve">Учитывая, что </w:t>
      </w:r>
      <w:r w:rsidR="00DB425B">
        <w:rPr>
          <w:sz w:val="28"/>
          <w:szCs w:val="28"/>
        </w:rPr>
        <w:t xml:space="preserve">предоставление налоговых льгот </w:t>
      </w:r>
      <w:r w:rsidR="00DB425B" w:rsidRPr="00DB07B7">
        <w:rPr>
          <w:sz w:val="28"/>
          <w:szCs w:val="28"/>
        </w:rPr>
        <w:t>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налоговых льгот положительная.</w:t>
      </w:r>
    </w:p>
    <w:p w:rsidR="004118B9" w:rsidRDefault="004118B9" w:rsidP="00DB425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18B9" w:rsidRDefault="004118B9" w:rsidP="00DB425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425B" w:rsidRPr="00DB07B7" w:rsidRDefault="00DB425B" w:rsidP="00DB425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7B7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gramStart"/>
      <w:r w:rsidRPr="00DB07B7">
        <w:rPr>
          <w:rFonts w:ascii="Times New Roman" w:hAnsi="Times New Roman" w:cs="Times New Roman"/>
          <w:sz w:val="28"/>
          <w:szCs w:val="28"/>
        </w:rPr>
        <w:t>налоговые льготы, предоставляемые отдельным категориям граждан в виде полного или частичного освобожден</w:t>
      </w:r>
      <w:r w:rsidR="00307AC6">
        <w:rPr>
          <w:rFonts w:ascii="Times New Roman" w:hAnsi="Times New Roman" w:cs="Times New Roman"/>
          <w:sz w:val="28"/>
          <w:szCs w:val="28"/>
        </w:rPr>
        <w:t xml:space="preserve">ия от уплаты земельного налога </w:t>
      </w:r>
      <w:r w:rsidRPr="00DB07B7">
        <w:rPr>
          <w:rFonts w:ascii="Times New Roman" w:hAnsi="Times New Roman" w:cs="Times New Roman"/>
          <w:sz w:val="28"/>
          <w:szCs w:val="28"/>
        </w:rPr>
        <w:t>признаются</w:t>
      </w:r>
      <w:proofErr w:type="gramEnd"/>
      <w:r w:rsidRPr="00DB07B7">
        <w:rPr>
          <w:rFonts w:ascii="Times New Roman" w:hAnsi="Times New Roman" w:cs="Times New Roman"/>
          <w:sz w:val="28"/>
          <w:szCs w:val="28"/>
        </w:rPr>
        <w:t xml:space="preserve"> эффективными и не требующими отмены.</w:t>
      </w:r>
    </w:p>
    <w:p w:rsidR="00DB425B" w:rsidRDefault="000E7BFF" w:rsidP="000E7BFF">
      <w:pPr>
        <w:pStyle w:val="20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</w:t>
      </w:r>
      <w:r w:rsidR="00DB425B" w:rsidRPr="007D65D4">
        <w:rPr>
          <w:sz w:val="28"/>
          <w:szCs w:val="28"/>
        </w:rPr>
        <w:t>Чтобы не допустить в дальнейшем ухудшения уровня доходов у социально-незащищенных слоев населения, целесообразно сохранить имеющ</w:t>
      </w:r>
      <w:r w:rsidR="00DB425B">
        <w:rPr>
          <w:sz w:val="28"/>
          <w:szCs w:val="28"/>
        </w:rPr>
        <w:t>иеся</w:t>
      </w:r>
      <w:r w:rsidR="00DB425B" w:rsidRPr="007D65D4">
        <w:rPr>
          <w:sz w:val="28"/>
          <w:szCs w:val="28"/>
        </w:rPr>
        <w:t xml:space="preserve"> льгот</w:t>
      </w:r>
      <w:r w:rsidR="00DB425B">
        <w:rPr>
          <w:sz w:val="28"/>
          <w:szCs w:val="28"/>
        </w:rPr>
        <w:t>ы</w:t>
      </w:r>
      <w:r w:rsidR="00DB425B" w:rsidRPr="007D65D4">
        <w:rPr>
          <w:sz w:val="28"/>
          <w:szCs w:val="28"/>
        </w:rPr>
        <w:t xml:space="preserve"> для перечисленных категорий граждан.</w:t>
      </w:r>
    </w:p>
    <w:p w:rsidR="004118B9" w:rsidRPr="004118B9" w:rsidRDefault="004118B9" w:rsidP="000E7BFF">
      <w:pPr>
        <w:pStyle w:val="20"/>
        <w:spacing w:after="0" w:line="240" w:lineRule="auto"/>
        <w:ind w:left="0"/>
        <w:jc w:val="both"/>
        <w:rPr>
          <w:sz w:val="28"/>
          <w:szCs w:val="28"/>
        </w:rPr>
      </w:pPr>
    </w:p>
    <w:p w:rsidR="00A46CD3" w:rsidRDefault="00A46CD3" w:rsidP="00A46CD3">
      <w:pPr>
        <w:pStyle w:val="a4"/>
        <w:jc w:val="both"/>
        <w:rPr>
          <w:b w:val="0"/>
          <w:spacing w:val="0"/>
          <w:sz w:val="28"/>
          <w:szCs w:val="28"/>
        </w:rPr>
      </w:pPr>
    </w:p>
    <w:p w:rsidR="001B77E7" w:rsidRDefault="00876709" w:rsidP="00A46CD3">
      <w:pPr>
        <w:pStyle w:val="a4"/>
        <w:jc w:val="both"/>
        <w:rPr>
          <w:b w:val="0"/>
          <w:spacing w:val="0"/>
          <w:sz w:val="28"/>
          <w:szCs w:val="28"/>
        </w:rPr>
      </w:pPr>
      <w:r w:rsidRPr="00A46CD3">
        <w:rPr>
          <w:b w:val="0"/>
          <w:spacing w:val="0"/>
          <w:sz w:val="28"/>
          <w:szCs w:val="28"/>
        </w:rPr>
        <w:t xml:space="preserve">Глава </w:t>
      </w:r>
      <w:r w:rsidR="001B77E7">
        <w:rPr>
          <w:b w:val="0"/>
          <w:spacing w:val="0"/>
          <w:sz w:val="28"/>
          <w:szCs w:val="28"/>
        </w:rPr>
        <w:t xml:space="preserve">администрации </w:t>
      </w:r>
    </w:p>
    <w:p w:rsidR="00A46495" w:rsidRDefault="004118B9" w:rsidP="00A46CD3">
      <w:pPr>
        <w:pStyle w:val="a4"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Обильненского</w:t>
      </w:r>
      <w:r w:rsidR="00A46CD3">
        <w:rPr>
          <w:b w:val="0"/>
          <w:spacing w:val="0"/>
          <w:sz w:val="28"/>
          <w:szCs w:val="28"/>
        </w:rPr>
        <w:t xml:space="preserve"> </w:t>
      </w:r>
      <w:r w:rsidR="00C70B6E" w:rsidRPr="00A46CD3">
        <w:rPr>
          <w:b w:val="0"/>
          <w:spacing w:val="0"/>
          <w:sz w:val="28"/>
          <w:szCs w:val="28"/>
        </w:rPr>
        <w:t>сельского поселения</w:t>
      </w:r>
      <w:r w:rsidR="00C70B6E" w:rsidRPr="00A46CD3">
        <w:rPr>
          <w:b w:val="0"/>
          <w:spacing w:val="0"/>
          <w:sz w:val="28"/>
          <w:szCs w:val="28"/>
        </w:rPr>
        <w:tab/>
      </w:r>
      <w:r w:rsidR="00C70B6E" w:rsidRPr="00A46CD3">
        <w:rPr>
          <w:b w:val="0"/>
          <w:spacing w:val="0"/>
          <w:sz w:val="28"/>
          <w:szCs w:val="28"/>
        </w:rPr>
        <w:tab/>
      </w:r>
      <w:r w:rsidR="00A46CD3">
        <w:rPr>
          <w:b w:val="0"/>
          <w:spacing w:val="0"/>
          <w:sz w:val="28"/>
          <w:szCs w:val="28"/>
        </w:rPr>
        <w:t xml:space="preserve">               </w:t>
      </w:r>
      <w:r>
        <w:rPr>
          <w:b w:val="0"/>
          <w:spacing w:val="0"/>
          <w:sz w:val="28"/>
          <w:szCs w:val="28"/>
        </w:rPr>
        <w:t xml:space="preserve">      </w:t>
      </w:r>
      <w:r w:rsidR="001B77E7">
        <w:rPr>
          <w:b w:val="0"/>
          <w:spacing w:val="0"/>
          <w:sz w:val="28"/>
          <w:szCs w:val="28"/>
        </w:rPr>
        <w:t xml:space="preserve">       </w:t>
      </w:r>
      <w:r w:rsidR="00A46495">
        <w:rPr>
          <w:b w:val="0"/>
          <w:spacing w:val="0"/>
          <w:sz w:val="28"/>
          <w:szCs w:val="28"/>
        </w:rPr>
        <w:t>А.А.Шмидт</w:t>
      </w:r>
    </w:p>
    <w:p w:rsidR="007161D8" w:rsidRDefault="007161D8" w:rsidP="00A46CD3">
      <w:pPr>
        <w:pStyle w:val="a4"/>
        <w:jc w:val="both"/>
        <w:rPr>
          <w:b w:val="0"/>
          <w:spacing w:val="0"/>
          <w:sz w:val="28"/>
          <w:szCs w:val="28"/>
        </w:rPr>
      </w:pPr>
    </w:p>
    <w:p w:rsidR="004118B9" w:rsidRDefault="00A46CD3" w:rsidP="00A46CD3">
      <w:pPr>
        <w:pStyle w:val="a4"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Зав</w:t>
      </w:r>
      <w:r w:rsidR="004118B9">
        <w:rPr>
          <w:b w:val="0"/>
          <w:spacing w:val="0"/>
          <w:sz w:val="28"/>
          <w:szCs w:val="28"/>
        </w:rPr>
        <w:t xml:space="preserve">едующий </w:t>
      </w:r>
      <w:r>
        <w:rPr>
          <w:b w:val="0"/>
          <w:spacing w:val="0"/>
          <w:sz w:val="28"/>
          <w:szCs w:val="28"/>
        </w:rPr>
        <w:t xml:space="preserve">сектором </w:t>
      </w:r>
    </w:p>
    <w:p w:rsidR="00A46CD3" w:rsidRPr="00A46CD3" w:rsidRDefault="004118B9" w:rsidP="00A46CD3">
      <w:pPr>
        <w:pStyle w:val="a4"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экономики и финансов</w:t>
      </w:r>
      <w:r w:rsidR="00A46CD3">
        <w:rPr>
          <w:b w:val="0"/>
          <w:spacing w:val="0"/>
          <w:sz w:val="28"/>
          <w:szCs w:val="28"/>
        </w:rPr>
        <w:t xml:space="preserve">                                                             </w:t>
      </w:r>
      <w:r>
        <w:rPr>
          <w:b w:val="0"/>
          <w:spacing w:val="0"/>
          <w:sz w:val="28"/>
          <w:szCs w:val="28"/>
        </w:rPr>
        <w:t xml:space="preserve">         О.А.</w:t>
      </w:r>
      <w:r w:rsidR="00C70B6E" w:rsidRPr="00A46CD3">
        <w:rPr>
          <w:b w:val="0"/>
          <w:spacing w:val="0"/>
          <w:sz w:val="28"/>
          <w:szCs w:val="28"/>
        </w:rPr>
        <w:t xml:space="preserve"> </w:t>
      </w:r>
      <w:r>
        <w:rPr>
          <w:b w:val="0"/>
          <w:spacing w:val="0"/>
          <w:sz w:val="28"/>
          <w:szCs w:val="28"/>
        </w:rPr>
        <w:t>Кирпичева</w:t>
      </w:r>
      <w:r w:rsidR="00C70B6E" w:rsidRPr="00A46CD3">
        <w:rPr>
          <w:b w:val="0"/>
          <w:spacing w:val="0"/>
          <w:sz w:val="28"/>
          <w:szCs w:val="28"/>
        </w:rPr>
        <w:t xml:space="preserve">    </w:t>
      </w:r>
      <w:r w:rsidR="00A46CD3">
        <w:rPr>
          <w:b w:val="0"/>
          <w:spacing w:val="0"/>
          <w:sz w:val="28"/>
          <w:szCs w:val="28"/>
        </w:rPr>
        <w:t xml:space="preserve">          </w:t>
      </w:r>
      <w:r w:rsidR="00A46CD3">
        <w:rPr>
          <w:b w:val="0"/>
          <w:spacing w:val="0"/>
          <w:sz w:val="28"/>
          <w:szCs w:val="28"/>
        </w:rPr>
        <w:tab/>
      </w:r>
      <w:r w:rsidR="00A46CD3">
        <w:rPr>
          <w:b w:val="0"/>
          <w:spacing w:val="0"/>
          <w:sz w:val="28"/>
          <w:szCs w:val="28"/>
        </w:rPr>
        <w:tab/>
      </w:r>
      <w:r w:rsidR="00A46CD3">
        <w:rPr>
          <w:b w:val="0"/>
          <w:spacing w:val="0"/>
          <w:sz w:val="28"/>
          <w:szCs w:val="28"/>
        </w:rPr>
        <w:tab/>
        <w:t xml:space="preserve">                </w:t>
      </w:r>
    </w:p>
    <w:p w:rsidR="007D769F" w:rsidRDefault="007D769F" w:rsidP="00235C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7D769F" w:rsidSect="00326FDB">
      <w:pgSz w:w="11906" w:h="16838"/>
      <w:pgMar w:top="680" w:right="851" w:bottom="1134" w:left="130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F543F"/>
    <w:multiLevelType w:val="hybridMultilevel"/>
    <w:tmpl w:val="A1DE4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D4DAB"/>
    <w:multiLevelType w:val="hybridMultilevel"/>
    <w:tmpl w:val="68169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867"/>
    <w:rsid w:val="0006440A"/>
    <w:rsid w:val="00065381"/>
    <w:rsid w:val="000718A8"/>
    <w:rsid w:val="00072B8D"/>
    <w:rsid w:val="00075D8B"/>
    <w:rsid w:val="000802C1"/>
    <w:rsid w:val="000940BB"/>
    <w:rsid w:val="000A4084"/>
    <w:rsid w:val="000B0280"/>
    <w:rsid w:val="000C5B6E"/>
    <w:rsid w:val="000D49E7"/>
    <w:rsid w:val="000D72D5"/>
    <w:rsid w:val="000E7BFF"/>
    <w:rsid w:val="001005BD"/>
    <w:rsid w:val="001026BB"/>
    <w:rsid w:val="00105B0A"/>
    <w:rsid w:val="00125EA9"/>
    <w:rsid w:val="00133223"/>
    <w:rsid w:val="001369F6"/>
    <w:rsid w:val="0014568C"/>
    <w:rsid w:val="00155867"/>
    <w:rsid w:val="00182828"/>
    <w:rsid w:val="001B77E7"/>
    <w:rsid w:val="001E4A9A"/>
    <w:rsid w:val="00215763"/>
    <w:rsid w:val="002213C6"/>
    <w:rsid w:val="00233233"/>
    <w:rsid w:val="00235CD7"/>
    <w:rsid w:val="00241E0E"/>
    <w:rsid w:val="00241EE9"/>
    <w:rsid w:val="00250E4C"/>
    <w:rsid w:val="00251F36"/>
    <w:rsid w:val="00254987"/>
    <w:rsid w:val="002955D4"/>
    <w:rsid w:val="002C0907"/>
    <w:rsid w:val="002D665A"/>
    <w:rsid w:val="002F326A"/>
    <w:rsid w:val="002F3813"/>
    <w:rsid w:val="0030475B"/>
    <w:rsid w:val="00307AC6"/>
    <w:rsid w:val="00326FDB"/>
    <w:rsid w:val="003661B0"/>
    <w:rsid w:val="00375B58"/>
    <w:rsid w:val="00380D6D"/>
    <w:rsid w:val="003C018D"/>
    <w:rsid w:val="003D3E6A"/>
    <w:rsid w:val="003D499C"/>
    <w:rsid w:val="003E47E7"/>
    <w:rsid w:val="003F253A"/>
    <w:rsid w:val="00410647"/>
    <w:rsid w:val="004118B9"/>
    <w:rsid w:val="0041406B"/>
    <w:rsid w:val="004360AF"/>
    <w:rsid w:val="004428C6"/>
    <w:rsid w:val="00461697"/>
    <w:rsid w:val="004625F5"/>
    <w:rsid w:val="004752C0"/>
    <w:rsid w:val="00475BF5"/>
    <w:rsid w:val="00490281"/>
    <w:rsid w:val="00490789"/>
    <w:rsid w:val="004A69F5"/>
    <w:rsid w:val="004B7E85"/>
    <w:rsid w:val="004C22D4"/>
    <w:rsid w:val="004C64F8"/>
    <w:rsid w:val="004E0E2A"/>
    <w:rsid w:val="004E2762"/>
    <w:rsid w:val="0050026E"/>
    <w:rsid w:val="005067AA"/>
    <w:rsid w:val="005269FD"/>
    <w:rsid w:val="0053770C"/>
    <w:rsid w:val="0055113A"/>
    <w:rsid w:val="0056519C"/>
    <w:rsid w:val="00584F33"/>
    <w:rsid w:val="00586491"/>
    <w:rsid w:val="005B06B9"/>
    <w:rsid w:val="005C0669"/>
    <w:rsid w:val="005D1DFE"/>
    <w:rsid w:val="005E3858"/>
    <w:rsid w:val="005F5D08"/>
    <w:rsid w:val="005F701D"/>
    <w:rsid w:val="006117F7"/>
    <w:rsid w:val="006136D3"/>
    <w:rsid w:val="00621F94"/>
    <w:rsid w:val="00632BE1"/>
    <w:rsid w:val="00643D34"/>
    <w:rsid w:val="00671BBD"/>
    <w:rsid w:val="00696F8B"/>
    <w:rsid w:val="006A1752"/>
    <w:rsid w:val="006A31AA"/>
    <w:rsid w:val="006B65BA"/>
    <w:rsid w:val="006C1D15"/>
    <w:rsid w:val="006C2277"/>
    <w:rsid w:val="006C2650"/>
    <w:rsid w:val="006E019E"/>
    <w:rsid w:val="006E106B"/>
    <w:rsid w:val="006F4333"/>
    <w:rsid w:val="00705C7F"/>
    <w:rsid w:val="00715871"/>
    <w:rsid w:val="007161D8"/>
    <w:rsid w:val="00717FA1"/>
    <w:rsid w:val="00720223"/>
    <w:rsid w:val="00722A9B"/>
    <w:rsid w:val="00741617"/>
    <w:rsid w:val="007540B7"/>
    <w:rsid w:val="007B72C3"/>
    <w:rsid w:val="007C6D29"/>
    <w:rsid w:val="007D1899"/>
    <w:rsid w:val="007D769F"/>
    <w:rsid w:val="007E0430"/>
    <w:rsid w:val="00842097"/>
    <w:rsid w:val="008545E8"/>
    <w:rsid w:val="008577B1"/>
    <w:rsid w:val="00862856"/>
    <w:rsid w:val="00876709"/>
    <w:rsid w:val="00891975"/>
    <w:rsid w:val="008D3252"/>
    <w:rsid w:val="008D6C71"/>
    <w:rsid w:val="008E01B9"/>
    <w:rsid w:val="008E4A9C"/>
    <w:rsid w:val="008F0B72"/>
    <w:rsid w:val="008F17D6"/>
    <w:rsid w:val="008F2278"/>
    <w:rsid w:val="0094099E"/>
    <w:rsid w:val="00943574"/>
    <w:rsid w:val="009438CF"/>
    <w:rsid w:val="00945107"/>
    <w:rsid w:val="009576A3"/>
    <w:rsid w:val="00985672"/>
    <w:rsid w:val="00991D0E"/>
    <w:rsid w:val="009A7016"/>
    <w:rsid w:val="00A001EC"/>
    <w:rsid w:val="00A12A87"/>
    <w:rsid w:val="00A33B79"/>
    <w:rsid w:val="00A33C8A"/>
    <w:rsid w:val="00A43CF4"/>
    <w:rsid w:val="00A46495"/>
    <w:rsid w:val="00A46CD3"/>
    <w:rsid w:val="00A578CA"/>
    <w:rsid w:val="00A7418E"/>
    <w:rsid w:val="00A77608"/>
    <w:rsid w:val="00AA333F"/>
    <w:rsid w:val="00AA511C"/>
    <w:rsid w:val="00AA791B"/>
    <w:rsid w:val="00AB04F0"/>
    <w:rsid w:val="00AD4B30"/>
    <w:rsid w:val="00B038D5"/>
    <w:rsid w:val="00B37F22"/>
    <w:rsid w:val="00B40050"/>
    <w:rsid w:val="00B843D8"/>
    <w:rsid w:val="00B84432"/>
    <w:rsid w:val="00BF689D"/>
    <w:rsid w:val="00C0301E"/>
    <w:rsid w:val="00C2653B"/>
    <w:rsid w:val="00C3227C"/>
    <w:rsid w:val="00C42E3A"/>
    <w:rsid w:val="00C44E64"/>
    <w:rsid w:val="00C70B6E"/>
    <w:rsid w:val="00C74046"/>
    <w:rsid w:val="00C91867"/>
    <w:rsid w:val="00CA35B2"/>
    <w:rsid w:val="00CA6708"/>
    <w:rsid w:val="00CB7AE2"/>
    <w:rsid w:val="00CD2EFC"/>
    <w:rsid w:val="00CD3DF8"/>
    <w:rsid w:val="00CE0415"/>
    <w:rsid w:val="00CE41D4"/>
    <w:rsid w:val="00CE75E4"/>
    <w:rsid w:val="00D175D0"/>
    <w:rsid w:val="00D17CF2"/>
    <w:rsid w:val="00D40DD2"/>
    <w:rsid w:val="00D44FD9"/>
    <w:rsid w:val="00D64EBA"/>
    <w:rsid w:val="00DA6675"/>
    <w:rsid w:val="00DB425B"/>
    <w:rsid w:val="00DC06D6"/>
    <w:rsid w:val="00DE0A29"/>
    <w:rsid w:val="00DE1EB8"/>
    <w:rsid w:val="00E0474E"/>
    <w:rsid w:val="00E10401"/>
    <w:rsid w:val="00E117E3"/>
    <w:rsid w:val="00E52802"/>
    <w:rsid w:val="00E8104E"/>
    <w:rsid w:val="00E826A3"/>
    <w:rsid w:val="00EA5830"/>
    <w:rsid w:val="00EC7F9F"/>
    <w:rsid w:val="00ED47F4"/>
    <w:rsid w:val="00F02647"/>
    <w:rsid w:val="00F06690"/>
    <w:rsid w:val="00F31505"/>
    <w:rsid w:val="00F425C6"/>
    <w:rsid w:val="00F44BD5"/>
    <w:rsid w:val="00F8296C"/>
    <w:rsid w:val="00F85EFB"/>
    <w:rsid w:val="00FB6B6E"/>
    <w:rsid w:val="00FE2A8A"/>
    <w:rsid w:val="00FE3CA2"/>
    <w:rsid w:val="00FF3CC3"/>
    <w:rsid w:val="00FF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7D6"/>
    <w:rPr>
      <w:sz w:val="24"/>
      <w:szCs w:val="24"/>
    </w:rPr>
  </w:style>
  <w:style w:type="paragraph" w:styleId="1">
    <w:name w:val="heading 1"/>
    <w:basedOn w:val="a"/>
    <w:next w:val="a"/>
    <w:qFormat/>
    <w:rsid w:val="008F17D6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F17D6"/>
    <w:pPr>
      <w:keepNext/>
      <w:jc w:val="center"/>
      <w:outlineLvl w:val="1"/>
    </w:pPr>
    <w:rPr>
      <w:spacing w:val="60"/>
      <w:szCs w:val="20"/>
    </w:rPr>
  </w:style>
  <w:style w:type="paragraph" w:styleId="3">
    <w:name w:val="heading 3"/>
    <w:basedOn w:val="a"/>
    <w:next w:val="a"/>
    <w:qFormat/>
    <w:rsid w:val="008F17D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17D6"/>
    <w:pPr>
      <w:jc w:val="center"/>
    </w:pPr>
    <w:rPr>
      <w:b/>
      <w:spacing w:val="60"/>
      <w:szCs w:val="20"/>
    </w:rPr>
  </w:style>
  <w:style w:type="paragraph" w:styleId="a4">
    <w:name w:val="Title"/>
    <w:basedOn w:val="a"/>
    <w:qFormat/>
    <w:rsid w:val="008F17D6"/>
    <w:pPr>
      <w:jc w:val="center"/>
    </w:pPr>
    <w:rPr>
      <w:b/>
      <w:spacing w:val="60"/>
      <w:szCs w:val="20"/>
    </w:rPr>
  </w:style>
  <w:style w:type="paragraph" w:styleId="a5">
    <w:name w:val="Body Text Indent"/>
    <w:basedOn w:val="a"/>
    <w:rsid w:val="008F17D6"/>
    <w:pPr>
      <w:ind w:firstLine="708"/>
      <w:jc w:val="both"/>
    </w:pPr>
    <w:rPr>
      <w:sz w:val="28"/>
    </w:rPr>
  </w:style>
  <w:style w:type="paragraph" w:styleId="a6">
    <w:name w:val="Subtitle"/>
    <w:basedOn w:val="a"/>
    <w:qFormat/>
    <w:rsid w:val="008F17D6"/>
    <w:pPr>
      <w:spacing w:line="360" w:lineRule="auto"/>
      <w:jc w:val="both"/>
    </w:pPr>
    <w:rPr>
      <w:sz w:val="28"/>
    </w:rPr>
  </w:style>
  <w:style w:type="table" w:styleId="a7">
    <w:name w:val="Table Grid"/>
    <w:basedOn w:val="a1"/>
    <w:rsid w:val="000653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autoRedefine/>
    <w:rsid w:val="00B37F22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WW-Absatz-Standardschriftart">
    <w:name w:val="WW-Absatz-Standardschriftart"/>
    <w:rsid w:val="00490789"/>
  </w:style>
  <w:style w:type="paragraph" w:customStyle="1" w:styleId="ConsPlusTitle">
    <w:name w:val="ConsPlusTitle"/>
    <w:rsid w:val="000802C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link w:val="21"/>
    <w:rsid w:val="000802C1"/>
    <w:pPr>
      <w:spacing w:after="120" w:line="480" w:lineRule="auto"/>
      <w:ind w:left="283"/>
    </w:pPr>
    <w:rPr>
      <w:lang/>
    </w:rPr>
  </w:style>
  <w:style w:type="character" w:customStyle="1" w:styleId="21">
    <w:name w:val="Основной текст с отступом 2 Знак"/>
    <w:link w:val="20"/>
    <w:rsid w:val="000802C1"/>
    <w:rPr>
      <w:sz w:val="24"/>
      <w:szCs w:val="24"/>
    </w:rPr>
  </w:style>
  <w:style w:type="paragraph" w:customStyle="1" w:styleId="ConsPlusNormal">
    <w:name w:val="ConsPlusNormal"/>
    <w:rsid w:val="000802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rsid w:val="00741617"/>
    <w:rPr>
      <w:rFonts w:ascii="Courier New" w:hAnsi="Courier New"/>
      <w:sz w:val="20"/>
      <w:szCs w:val="20"/>
    </w:rPr>
  </w:style>
  <w:style w:type="paragraph" w:styleId="aa">
    <w:name w:val="Balloon Text"/>
    <w:basedOn w:val="a"/>
    <w:semiHidden/>
    <w:rsid w:val="00182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9701F-9178-4EC2-B75D-10613895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г.Азова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</cp:lastModifiedBy>
  <cp:revision>4</cp:revision>
  <cp:lastPrinted>2017-05-11T10:22:00Z</cp:lastPrinted>
  <dcterms:created xsi:type="dcterms:W3CDTF">2018-01-15T08:03:00Z</dcterms:created>
  <dcterms:modified xsi:type="dcterms:W3CDTF">2018-01-15T08:15:00Z</dcterms:modified>
</cp:coreProperties>
</file>