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A" w:rsidRPr="00F84D6B" w:rsidRDefault="0039418E" w:rsidP="00F907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 февраля</w:t>
      </w:r>
      <w:r w:rsidR="00006F91">
        <w:rPr>
          <w:rFonts w:ascii="Times New Roman" w:hAnsi="Times New Roman" w:cs="Times New Roman"/>
          <w:sz w:val="36"/>
          <w:szCs w:val="36"/>
        </w:rPr>
        <w:t xml:space="preserve"> </w:t>
      </w:r>
      <w:r w:rsidR="00D7221D" w:rsidRPr="00F84D6B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2</w:t>
      </w:r>
      <w:r w:rsidR="00D7221D" w:rsidRPr="00F84D6B">
        <w:rPr>
          <w:rFonts w:ascii="Times New Roman" w:hAnsi="Times New Roman" w:cs="Times New Roman"/>
          <w:sz w:val="36"/>
          <w:szCs w:val="36"/>
        </w:rPr>
        <w:t xml:space="preserve"> г. </w:t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D7221D" w:rsidRPr="00F84D6B">
        <w:rPr>
          <w:rFonts w:ascii="Times New Roman" w:hAnsi="Times New Roman" w:cs="Times New Roman"/>
          <w:sz w:val="36"/>
          <w:szCs w:val="36"/>
        </w:rPr>
        <w:t xml:space="preserve">поселок Овощной </w:t>
      </w: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главы администрации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Обильненского сельского поселения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 проделанной администрацией работе</w:t>
      </w:r>
    </w:p>
    <w:p w:rsidR="00D7221D" w:rsidRPr="00F84D6B" w:rsidRDefault="00A50746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 xml:space="preserve">за </w:t>
      </w:r>
      <w:r w:rsidR="00614115">
        <w:rPr>
          <w:rFonts w:ascii="Times New Roman" w:hAnsi="Times New Roman" w:cs="Times New Roman"/>
          <w:b/>
          <w:sz w:val="44"/>
          <w:szCs w:val="44"/>
        </w:rPr>
        <w:t>2</w:t>
      </w:r>
      <w:r w:rsidR="00C1526E">
        <w:rPr>
          <w:rFonts w:ascii="Times New Roman" w:hAnsi="Times New Roman" w:cs="Times New Roman"/>
          <w:b/>
          <w:sz w:val="44"/>
          <w:szCs w:val="44"/>
        </w:rPr>
        <w:t xml:space="preserve">-е </w:t>
      </w:r>
      <w:r w:rsidR="00006F91">
        <w:rPr>
          <w:rFonts w:ascii="Times New Roman" w:hAnsi="Times New Roman" w:cs="Times New Roman"/>
          <w:b/>
          <w:sz w:val="44"/>
          <w:szCs w:val="44"/>
        </w:rPr>
        <w:t>полугодие 2021</w:t>
      </w:r>
      <w:r w:rsidR="00D7221D" w:rsidRPr="00F84D6B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D7221D" w:rsidRPr="00490866" w:rsidRDefault="00D7221D" w:rsidP="00D7221D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6117D1" w:rsidRPr="009944F8" w:rsidRDefault="006117D1" w:rsidP="00CD6C6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lastRenderedPageBreak/>
        <w:t>У</w:t>
      </w:r>
      <w:r w:rsidR="007A0DEB" w:rsidRPr="009944F8">
        <w:rPr>
          <w:rFonts w:ascii="Times New Roman" w:hAnsi="Times New Roman" w:cs="Times New Roman"/>
          <w:sz w:val="36"/>
          <w:szCs w:val="36"/>
        </w:rPr>
        <w:t>важаемые жители сельского поселения</w:t>
      </w:r>
      <w:r w:rsidRPr="009944F8">
        <w:rPr>
          <w:rFonts w:ascii="Times New Roman" w:hAnsi="Times New Roman" w:cs="Times New Roman"/>
          <w:sz w:val="36"/>
          <w:szCs w:val="36"/>
        </w:rPr>
        <w:t>!</w:t>
      </w:r>
    </w:p>
    <w:p w:rsidR="00F31D7D" w:rsidRPr="00600C08" w:rsidRDefault="007A0DEB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0C08">
        <w:rPr>
          <w:rFonts w:ascii="Times New Roman" w:hAnsi="Times New Roman" w:cs="Times New Roman"/>
          <w:sz w:val="28"/>
          <w:szCs w:val="28"/>
        </w:rPr>
        <w:t xml:space="preserve">   </w:t>
      </w:r>
      <w:r w:rsidR="00A93DE4">
        <w:rPr>
          <w:rFonts w:ascii="Times New Roman" w:hAnsi="Times New Roman" w:cs="Times New Roman"/>
          <w:sz w:val="28"/>
          <w:szCs w:val="28"/>
        </w:rPr>
        <w:t xml:space="preserve"> П</w:t>
      </w:r>
      <w:r w:rsidR="00A93D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редоставляем Вам</w:t>
      </w:r>
      <w:r w:rsidR="008E2CC8" w:rsidRPr="0060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отчёт о про</w:t>
      </w:r>
      <w:r w:rsidR="00A93D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деланной работе главы</w:t>
      </w:r>
      <w:r w:rsidR="008E2CC8" w:rsidRPr="0060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сотрудников Администрации сельского поселения за  второе  полугодие   2021 года. </w:t>
      </w:r>
    </w:p>
    <w:p w:rsidR="00F31D7D" w:rsidRDefault="00F31D7D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CB61F4">
        <w:rPr>
          <w:rFonts w:ascii="Times New Roman" w:hAnsi="Times New Roman" w:cs="Times New Roman"/>
          <w:sz w:val="28"/>
          <w:szCs w:val="28"/>
        </w:rPr>
        <w:t>Отчет предоставляется</w:t>
      </w:r>
      <w:r w:rsidR="00BD67B4" w:rsidRPr="00F31D7D">
        <w:rPr>
          <w:rFonts w:ascii="Times New Roman" w:hAnsi="Times New Roman" w:cs="Times New Roman"/>
          <w:sz w:val="28"/>
          <w:szCs w:val="28"/>
        </w:rPr>
        <w:t xml:space="preserve"> с целью информирования жителей </w:t>
      </w:r>
      <w:r w:rsidR="00DC3ED1">
        <w:rPr>
          <w:rFonts w:ascii="Times New Roman" w:hAnsi="Times New Roman" w:cs="Times New Roman"/>
          <w:sz w:val="28"/>
          <w:szCs w:val="28"/>
        </w:rPr>
        <w:t>о деятельности А</w:t>
      </w:r>
      <w:r w:rsidR="00102B9C" w:rsidRPr="00F31D7D">
        <w:rPr>
          <w:rFonts w:ascii="Times New Roman" w:hAnsi="Times New Roman" w:cs="Times New Roman"/>
          <w:sz w:val="28"/>
          <w:szCs w:val="28"/>
        </w:rPr>
        <w:t>дминистраци</w:t>
      </w:r>
      <w:r w:rsidR="00CB61F4">
        <w:rPr>
          <w:rFonts w:ascii="Times New Roman" w:hAnsi="Times New Roman" w:cs="Times New Roman"/>
          <w:sz w:val="28"/>
          <w:szCs w:val="28"/>
        </w:rPr>
        <w:t>и</w:t>
      </w:r>
      <w:r w:rsidR="00102B9C" w:rsidRPr="00F31D7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B61F4">
        <w:rPr>
          <w:rFonts w:ascii="Times New Roman" w:hAnsi="Times New Roman" w:cs="Times New Roman"/>
          <w:sz w:val="28"/>
          <w:szCs w:val="28"/>
        </w:rPr>
        <w:t>ого</w:t>
      </w:r>
      <w:r w:rsidR="00102B9C" w:rsidRPr="00F31D7D">
        <w:rPr>
          <w:rFonts w:ascii="Times New Roman" w:hAnsi="Times New Roman" w:cs="Times New Roman"/>
          <w:sz w:val="28"/>
          <w:szCs w:val="28"/>
        </w:rPr>
        <w:t xml:space="preserve"> п</w:t>
      </w:r>
      <w:r w:rsidR="00CB61F4">
        <w:rPr>
          <w:rFonts w:ascii="Times New Roman" w:hAnsi="Times New Roman" w:cs="Times New Roman"/>
          <w:sz w:val="28"/>
          <w:szCs w:val="28"/>
        </w:rPr>
        <w:t>оселения</w:t>
      </w:r>
      <w:r w:rsidR="00A93DE4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  <w:r w:rsidR="00A93DE4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направлением деятельности Администрации является обеспечение жизнедеятельности </w:t>
      </w:r>
      <w:r w:rsidR="00A93D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поселения</w:t>
      </w:r>
      <w:r w:rsidR="00A93DE4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включает в себя, содержание социально- культурной сферы, 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</w:t>
      </w:r>
      <w:r w:rsidR="00A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</w:t>
      </w:r>
      <w:r w:rsidRPr="00F3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вопросов местного значения в соответствии с </w:t>
      </w:r>
      <w:r w:rsidR="00D6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ФЗ от 06.10.2003 г.</w:t>
      </w:r>
      <w:r w:rsid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D7D">
        <w:rPr>
          <w:rFonts w:ascii="Times New Roman" w:eastAsia="Times New Roman" w:hAnsi="Times New Roman" w:cs="Times New Roman"/>
          <w:sz w:val="28"/>
          <w:szCs w:val="28"/>
          <w:lang w:eastAsia="ru-RU"/>
        </w:rPr>
        <w:t>131 – ФЗ «Об общих принципах организации местного самоуправления в РФ».</w:t>
      </w:r>
    </w:p>
    <w:p w:rsidR="00D36D63" w:rsidRPr="006C7678" w:rsidRDefault="00D36D63" w:rsidP="00D36D6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6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о дея</w:t>
      </w:r>
      <w:r w:rsidR="00856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используется 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где размещаются нормативные документы</w:t>
      </w:r>
      <w:r w:rsidR="00343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объявления, памятки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«Приазовье»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стенды.</w:t>
      </w:r>
      <w:r w:rsidR="0055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сайте поселения появилась рубрика, где каждый житель может пожаловаться на ту или иную проблему.</w:t>
      </w:r>
      <w:r w:rsidR="0052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поселения могут также направлять свои обращения на электронную почту Администрации: </w:t>
      </w:r>
      <w:r w:rsidR="006C76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6C7678" w:rsidRPr="006C7678">
        <w:rPr>
          <w:rFonts w:ascii="Times New Roman" w:eastAsia="Times New Roman" w:hAnsi="Times New Roman" w:cs="Times New Roman"/>
          <w:sz w:val="28"/>
          <w:szCs w:val="28"/>
          <w:lang w:eastAsia="ru-RU"/>
        </w:rPr>
        <w:t>01013</w:t>
      </w:r>
      <w:r w:rsidR="006C76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6C7678" w:rsidRPr="006C767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C76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6C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6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520B30" w:rsidRPr="00B61803" w:rsidRDefault="00520B30" w:rsidP="00D36D6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63" w:rsidRDefault="00856392" w:rsidP="003B3A9A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A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сведения:</w:t>
      </w:r>
    </w:p>
    <w:p w:rsidR="003B3A9A" w:rsidRPr="003B3A9A" w:rsidRDefault="003B3A9A" w:rsidP="003B3A9A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5A0F" w:rsidRPr="003B3A9A" w:rsidRDefault="00DC4E9B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     По паспорту</w:t>
      </w:r>
      <w:r w:rsid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054C6D">
        <w:rPr>
          <w:rFonts w:ascii="Times New Roman" w:hAnsi="Times New Roman" w:cs="Times New Roman"/>
          <w:sz w:val="28"/>
          <w:szCs w:val="28"/>
        </w:rPr>
        <w:t>Обильненского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 сельского поселения на сегодняшний день в поселени</w:t>
      </w:r>
      <w:r w:rsidR="00054C6D">
        <w:rPr>
          <w:rFonts w:ascii="Times New Roman" w:hAnsi="Times New Roman" w:cs="Times New Roman"/>
          <w:sz w:val="28"/>
          <w:szCs w:val="28"/>
        </w:rPr>
        <w:t>и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C57E1D" w:rsidRPr="003B3A9A">
        <w:rPr>
          <w:rFonts w:ascii="Times New Roman" w:hAnsi="Times New Roman" w:cs="Times New Roman"/>
          <w:sz w:val="28"/>
          <w:szCs w:val="28"/>
        </w:rPr>
        <w:t>6862</w:t>
      </w:r>
      <w:r w:rsidR="00A631E5" w:rsidRPr="003B3A9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54C6D">
        <w:rPr>
          <w:rFonts w:ascii="Times New Roman" w:hAnsi="Times New Roman" w:cs="Times New Roman"/>
          <w:sz w:val="28"/>
          <w:szCs w:val="28"/>
        </w:rPr>
        <w:t>.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 В пос. Овощном 4</w:t>
      </w:r>
      <w:r w:rsidR="00A631E5" w:rsidRPr="003B3A9A">
        <w:rPr>
          <w:rFonts w:ascii="Times New Roman" w:hAnsi="Times New Roman" w:cs="Times New Roman"/>
          <w:sz w:val="28"/>
          <w:szCs w:val="28"/>
        </w:rPr>
        <w:t>6</w:t>
      </w:r>
      <w:r w:rsidR="00CA2A00" w:rsidRPr="003B3A9A">
        <w:rPr>
          <w:rFonts w:ascii="Times New Roman" w:hAnsi="Times New Roman" w:cs="Times New Roman"/>
          <w:sz w:val="28"/>
          <w:szCs w:val="28"/>
        </w:rPr>
        <w:t>5</w:t>
      </w:r>
      <w:r w:rsidR="00945A0F" w:rsidRPr="003B3A9A">
        <w:rPr>
          <w:rFonts w:ascii="Times New Roman" w:hAnsi="Times New Roman" w:cs="Times New Roman"/>
          <w:sz w:val="28"/>
          <w:szCs w:val="28"/>
        </w:rPr>
        <w:t>0 человек, пос. Койсуг и ДНТ – 1</w:t>
      </w:r>
      <w:r w:rsidR="00A631E5" w:rsidRPr="003B3A9A">
        <w:rPr>
          <w:rFonts w:ascii="Times New Roman" w:hAnsi="Times New Roman" w:cs="Times New Roman"/>
          <w:sz w:val="28"/>
          <w:szCs w:val="28"/>
        </w:rPr>
        <w:t>638</w:t>
      </w:r>
      <w:r w:rsidR="00CF500E" w:rsidRPr="003B3A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, х. Шмат – 103 человека, х. Усть-Койсуг – </w:t>
      </w:r>
      <w:r w:rsidR="00054C6D">
        <w:rPr>
          <w:rFonts w:ascii="Times New Roman" w:hAnsi="Times New Roman" w:cs="Times New Roman"/>
          <w:sz w:val="28"/>
          <w:szCs w:val="28"/>
        </w:rPr>
        <w:t xml:space="preserve">     </w:t>
      </w:r>
      <w:r w:rsidR="00945A0F" w:rsidRPr="003B3A9A">
        <w:rPr>
          <w:rFonts w:ascii="Times New Roman" w:hAnsi="Times New Roman" w:cs="Times New Roman"/>
          <w:sz w:val="28"/>
          <w:szCs w:val="28"/>
        </w:rPr>
        <w:t>4</w:t>
      </w:r>
      <w:r w:rsidR="00A631E5" w:rsidRPr="003B3A9A">
        <w:rPr>
          <w:rFonts w:ascii="Times New Roman" w:hAnsi="Times New Roman" w:cs="Times New Roman"/>
          <w:sz w:val="28"/>
          <w:szCs w:val="28"/>
        </w:rPr>
        <w:t>71</w:t>
      </w:r>
      <w:r w:rsidR="00CF500E" w:rsidRPr="003B3A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A0F" w:rsidRPr="003B3A9A" w:rsidRDefault="00945A0F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</w:t>
      </w:r>
      <w:r w:rsidR="005B1452" w:rsidRPr="003B3A9A">
        <w:rPr>
          <w:rFonts w:ascii="Times New Roman" w:hAnsi="Times New Roman" w:cs="Times New Roman"/>
          <w:sz w:val="28"/>
          <w:szCs w:val="28"/>
        </w:rPr>
        <w:t>Входящей корр</w:t>
      </w:r>
      <w:r w:rsidR="00FA37F3" w:rsidRPr="003B3A9A">
        <w:rPr>
          <w:rFonts w:ascii="Times New Roman" w:hAnsi="Times New Roman" w:cs="Times New Roman"/>
          <w:sz w:val="28"/>
          <w:szCs w:val="28"/>
        </w:rPr>
        <w:t xml:space="preserve">еспонденции за </w:t>
      </w:r>
      <w:r w:rsidR="0055369B" w:rsidRPr="003B3A9A">
        <w:rPr>
          <w:rFonts w:ascii="Times New Roman" w:hAnsi="Times New Roman" w:cs="Times New Roman"/>
          <w:sz w:val="28"/>
          <w:szCs w:val="28"/>
        </w:rPr>
        <w:t>2</w:t>
      </w:r>
      <w:r w:rsidR="00C1526E" w:rsidRPr="003B3A9A">
        <w:rPr>
          <w:rFonts w:ascii="Times New Roman" w:hAnsi="Times New Roman" w:cs="Times New Roman"/>
          <w:sz w:val="28"/>
          <w:szCs w:val="28"/>
        </w:rPr>
        <w:t xml:space="preserve">-е </w:t>
      </w:r>
      <w:r w:rsidR="00CF500E" w:rsidRPr="003B3A9A">
        <w:rPr>
          <w:rFonts w:ascii="Times New Roman" w:hAnsi="Times New Roman" w:cs="Times New Roman"/>
          <w:sz w:val="28"/>
          <w:szCs w:val="28"/>
        </w:rPr>
        <w:t>полугодие 2021</w:t>
      </w:r>
      <w:r w:rsidR="00E12826" w:rsidRPr="003B3A9A">
        <w:rPr>
          <w:rFonts w:ascii="Times New Roman" w:hAnsi="Times New Roman" w:cs="Times New Roman"/>
          <w:sz w:val="28"/>
          <w:szCs w:val="28"/>
        </w:rPr>
        <w:t xml:space="preserve"> г. 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 пост</w:t>
      </w:r>
      <w:r w:rsidR="00E12826" w:rsidRPr="003B3A9A">
        <w:rPr>
          <w:rFonts w:ascii="Times New Roman" w:hAnsi="Times New Roman" w:cs="Times New Roman"/>
          <w:sz w:val="28"/>
          <w:szCs w:val="28"/>
        </w:rPr>
        <w:t xml:space="preserve">упило  – </w:t>
      </w:r>
      <w:r w:rsidR="006164BC" w:rsidRPr="003B3A9A">
        <w:rPr>
          <w:rFonts w:ascii="Times New Roman" w:hAnsi="Times New Roman" w:cs="Times New Roman"/>
          <w:sz w:val="28"/>
          <w:szCs w:val="28"/>
        </w:rPr>
        <w:t>1057</w:t>
      </w:r>
      <w:r w:rsidR="00054C6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12826" w:rsidRPr="003B3A9A">
        <w:rPr>
          <w:rFonts w:ascii="Times New Roman" w:hAnsi="Times New Roman" w:cs="Times New Roman"/>
          <w:sz w:val="28"/>
          <w:szCs w:val="28"/>
        </w:rPr>
        <w:t>, и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сходящей корреспонденции за </w:t>
      </w:r>
      <w:r w:rsidR="006164BC" w:rsidRPr="003B3A9A">
        <w:rPr>
          <w:rFonts w:ascii="Times New Roman" w:hAnsi="Times New Roman" w:cs="Times New Roman"/>
          <w:sz w:val="28"/>
          <w:szCs w:val="28"/>
        </w:rPr>
        <w:t>2</w:t>
      </w:r>
      <w:r w:rsidR="00C1526E" w:rsidRPr="003B3A9A">
        <w:rPr>
          <w:rFonts w:ascii="Times New Roman" w:hAnsi="Times New Roman" w:cs="Times New Roman"/>
          <w:sz w:val="28"/>
          <w:szCs w:val="28"/>
        </w:rPr>
        <w:t xml:space="preserve">-е </w:t>
      </w:r>
      <w:r w:rsidR="00DB3F41" w:rsidRPr="003B3A9A">
        <w:rPr>
          <w:rFonts w:ascii="Times New Roman" w:hAnsi="Times New Roman" w:cs="Times New Roman"/>
          <w:sz w:val="28"/>
          <w:szCs w:val="28"/>
        </w:rPr>
        <w:t>полугодие 202</w:t>
      </w:r>
      <w:r w:rsidR="00CF500E" w:rsidRPr="003B3A9A">
        <w:rPr>
          <w:rFonts w:ascii="Times New Roman" w:hAnsi="Times New Roman" w:cs="Times New Roman"/>
          <w:sz w:val="28"/>
          <w:szCs w:val="28"/>
        </w:rPr>
        <w:t>1</w:t>
      </w:r>
      <w:r w:rsidR="00AE136F" w:rsidRPr="003B3A9A">
        <w:rPr>
          <w:rFonts w:ascii="Times New Roman" w:hAnsi="Times New Roman" w:cs="Times New Roman"/>
          <w:sz w:val="28"/>
          <w:szCs w:val="28"/>
        </w:rPr>
        <w:t xml:space="preserve"> г.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  – </w:t>
      </w:r>
      <w:r w:rsidR="00054C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60E1" w:rsidRPr="003B3A9A">
        <w:rPr>
          <w:rFonts w:ascii="Times New Roman" w:hAnsi="Times New Roman" w:cs="Times New Roman"/>
          <w:sz w:val="28"/>
          <w:szCs w:val="28"/>
        </w:rPr>
        <w:t>701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F500E" w:rsidRPr="003B3A9A">
        <w:rPr>
          <w:rFonts w:ascii="Times New Roman" w:hAnsi="Times New Roman" w:cs="Times New Roman"/>
          <w:sz w:val="28"/>
          <w:szCs w:val="28"/>
        </w:rPr>
        <w:t>а</w:t>
      </w:r>
      <w:r w:rsidR="00E12826" w:rsidRPr="003B3A9A">
        <w:rPr>
          <w:rFonts w:ascii="Times New Roman" w:hAnsi="Times New Roman" w:cs="Times New Roman"/>
          <w:sz w:val="28"/>
          <w:szCs w:val="28"/>
        </w:rPr>
        <w:t xml:space="preserve">. </w:t>
      </w:r>
      <w:r w:rsidR="005B1452" w:rsidRPr="003B3A9A">
        <w:rPr>
          <w:rFonts w:ascii="Times New Roman" w:hAnsi="Times New Roman" w:cs="Times New Roman"/>
          <w:sz w:val="28"/>
          <w:szCs w:val="28"/>
        </w:rPr>
        <w:t>Из н</w:t>
      </w:r>
      <w:r w:rsidR="00A15D3F" w:rsidRPr="003B3A9A">
        <w:rPr>
          <w:rFonts w:ascii="Times New Roman" w:hAnsi="Times New Roman" w:cs="Times New Roman"/>
          <w:sz w:val="28"/>
          <w:szCs w:val="28"/>
        </w:rPr>
        <w:t>их за отчетный период поступило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 письменных заявлений от жителей </w:t>
      </w:r>
      <w:r w:rsidR="00AB60E1" w:rsidRPr="003B3A9A">
        <w:rPr>
          <w:rFonts w:ascii="Times New Roman" w:hAnsi="Times New Roman" w:cs="Times New Roman"/>
          <w:sz w:val="28"/>
          <w:szCs w:val="28"/>
        </w:rPr>
        <w:t>37</w:t>
      </w:r>
      <w:r w:rsidR="005B1452" w:rsidRPr="003B3A9A">
        <w:rPr>
          <w:rFonts w:ascii="Times New Roman" w:hAnsi="Times New Roman" w:cs="Times New Roman"/>
          <w:sz w:val="28"/>
          <w:szCs w:val="28"/>
        </w:rPr>
        <w:t>, устных –</w:t>
      </w:r>
      <w:r w:rsidR="00AB60E1" w:rsidRPr="003B3A9A">
        <w:rPr>
          <w:rFonts w:ascii="Times New Roman" w:hAnsi="Times New Roman" w:cs="Times New Roman"/>
          <w:sz w:val="28"/>
          <w:szCs w:val="28"/>
        </w:rPr>
        <w:t xml:space="preserve"> 75</w:t>
      </w:r>
      <w:r w:rsidR="00A15D3F" w:rsidRPr="003B3A9A">
        <w:rPr>
          <w:rFonts w:ascii="Times New Roman" w:hAnsi="Times New Roman" w:cs="Times New Roman"/>
          <w:sz w:val="28"/>
          <w:szCs w:val="28"/>
        </w:rPr>
        <w:t xml:space="preserve">, коллективных - </w:t>
      </w:r>
      <w:r w:rsidR="00AB60E1" w:rsidRPr="003B3A9A">
        <w:rPr>
          <w:rFonts w:ascii="Times New Roman" w:hAnsi="Times New Roman" w:cs="Times New Roman"/>
          <w:sz w:val="28"/>
          <w:szCs w:val="28"/>
        </w:rPr>
        <w:t>7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.  От  вышестоящих органов - </w:t>
      </w:r>
      <w:r w:rsidR="00AB60E1" w:rsidRPr="003B3A9A">
        <w:rPr>
          <w:rFonts w:ascii="Times New Roman" w:hAnsi="Times New Roman" w:cs="Times New Roman"/>
          <w:sz w:val="28"/>
          <w:szCs w:val="28"/>
        </w:rPr>
        <w:t>143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. </w:t>
      </w:r>
      <w:r w:rsidR="008511C1" w:rsidRPr="003B3A9A">
        <w:rPr>
          <w:rFonts w:ascii="Times New Roman" w:hAnsi="Times New Roman" w:cs="Times New Roman"/>
          <w:sz w:val="28"/>
          <w:szCs w:val="28"/>
        </w:rPr>
        <w:t>Естественно</w:t>
      </w:r>
      <w:r w:rsidR="00E12826" w:rsidRPr="003B3A9A">
        <w:rPr>
          <w:rFonts w:ascii="Times New Roman" w:hAnsi="Times New Roman" w:cs="Times New Roman"/>
          <w:sz w:val="28"/>
          <w:szCs w:val="28"/>
        </w:rPr>
        <w:t xml:space="preserve"> к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аждое обращение </w:t>
      </w:r>
      <w:r w:rsidR="008511C1" w:rsidRPr="003B3A9A">
        <w:rPr>
          <w:rFonts w:ascii="Times New Roman" w:hAnsi="Times New Roman" w:cs="Times New Roman"/>
          <w:sz w:val="28"/>
          <w:szCs w:val="28"/>
        </w:rPr>
        <w:t>было  отработано и не осталось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 без внимания.</w:t>
      </w:r>
      <w:r w:rsidR="002D1340" w:rsidRPr="003B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5E" w:rsidRDefault="00637989" w:rsidP="00524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51EF" w:rsidRPr="003B3A9A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органов и учреждений системы профилактики безнадзорности и правонарушений несовершеннолетних и защите прав несовершеннолетних</w:t>
      </w:r>
      <w:r w:rsidR="00056F02" w:rsidRPr="003B3A9A">
        <w:rPr>
          <w:rFonts w:ascii="Times New Roman" w:hAnsi="Times New Roman" w:cs="Times New Roman"/>
          <w:sz w:val="28"/>
          <w:szCs w:val="28"/>
        </w:rPr>
        <w:t>,</w:t>
      </w:r>
      <w:r w:rsidR="00EA51EF" w:rsidRPr="003B3A9A">
        <w:rPr>
          <w:rFonts w:ascii="Times New Roman" w:hAnsi="Times New Roman" w:cs="Times New Roman"/>
          <w:sz w:val="28"/>
          <w:szCs w:val="28"/>
        </w:rPr>
        <w:t xml:space="preserve">  согласно графика проводятся рейды по местам на территории поселения, в которых не допускается нахождение несовершеннолетних без сопровождения родителей. За </w:t>
      </w:r>
      <w:r w:rsidR="00B7628F" w:rsidRPr="003B3A9A">
        <w:rPr>
          <w:rFonts w:ascii="Times New Roman" w:hAnsi="Times New Roman" w:cs="Times New Roman"/>
          <w:sz w:val="28"/>
          <w:szCs w:val="28"/>
        </w:rPr>
        <w:t>2</w:t>
      </w:r>
      <w:r w:rsidR="00C1526E" w:rsidRPr="003B3A9A">
        <w:rPr>
          <w:rFonts w:ascii="Times New Roman" w:hAnsi="Times New Roman" w:cs="Times New Roman"/>
          <w:sz w:val="28"/>
          <w:szCs w:val="28"/>
        </w:rPr>
        <w:t xml:space="preserve">-е </w:t>
      </w:r>
      <w:r w:rsidR="00EA51EF" w:rsidRPr="003B3A9A">
        <w:rPr>
          <w:rFonts w:ascii="Times New Roman" w:hAnsi="Times New Roman" w:cs="Times New Roman"/>
          <w:sz w:val="28"/>
          <w:szCs w:val="28"/>
        </w:rPr>
        <w:t>полугодие 20</w:t>
      </w:r>
      <w:r w:rsidR="00B7628F" w:rsidRPr="003B3A9A">
        <w:rPr>
          <w:rFonts w:ascii="Times New Roman" w:hAnsi="Times New Roman" w:cs="Times New Roman"/>
          <w:sz w:val="28"/>
          <w:szCs w:val="28"/>
        </w:rPr>
        <w:t>21 г. было проведено 12</w:t>
      </w:r>
      <w:r w:rsidR="00EA51EF" w:rsidRPr="003B3A9A">
        <w:rPr>
          <w:rFonts w:ascii="Times New Roman" w:hAnsi="Times New Roman" w:cs="Times New Roman"/>
          <w:sz w:val="28"/>
          <w:szCs w:val="28"/>
        </w:rPr>
        <w:t xml:space="preserve"> рейдов, нарушений не было выявлено. </w:t>
      </w:r>
      <w:r w:rsidR="0052435E">
        <w:rPr>
          <w:rFonts w:ascii="Times New Roman" w:hAnsi="Times New Roman" w:cs="Times New Roman"/>
          <w:sz w:val="28"/>
          <w:szCs w:val="28"/>
        </w:rPr>
        <w:t xml:space="preserve">В летний период активно проводилась работа по </w:t>
      </w:r>
      <w:r w:rsidR="0052435E">
        <w:rPr>
          <w:rFonts w:ascii="Times New Roman" w:hAnsi="Times New Roman" w:cs="Times New Roman"/>
          <w:sz w:val="28"/>
          <w:szCs w:val="28"/>
        </w:rPr>
        <w:lastRenderedPageBreak/>
        <w:t>операции «Подросток» (занятость детей в период каникул, обеспечение их безопасности).</w:t>
      </w:r>
    </w:p>
    <w:p w:rsidR="00490866" w:rsidRPr="003B3A9A" w:rsidRDefault="000327AD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Также в рамках межведомственного взаимодействия органов и учреждений системы профилактики безнадзорности и правонарушений несовершеннолетних и защите их прав ведется работа с неблагополучными семьями не территории поселения. На данный момент, согласно информации единого областного  (муниципального) банка  данных семей, </w:t>
      </w:r>
      <w:r w:rsidR="00B977B8" w:rsidRPr="003B3A9A">
        <w:rPr>
          <w:rFonts w:ascii="Times New Roman" w:hAnsi="Times New Roman" w:cs="Times New Roman"/>
          <w:sz w:val="28"/>
          <w:szCs w:val="28"/>
        </w:rPr>
        <w:t>находящихся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C73F43" w:rsidRPr="003B3A9A">
        <w:rPr>
          <w:rFonts w:ascii="Times New Roman" w:hAnsi="Times New Roman" w:cs="Times New Roman"/>
          <w:sz w:val="28"/>
          <w:szCs w:val="28"/>
        </w:rPr>
        <w:t>в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B977B8" w:rsidRPr="003B3A9A">
        <w:rPr>
          <w:rFonts w:ascii="Times New Roman" w:hAnsi="Times New Roman" w:cs="Times New Roman"/>
          <w:sz w:val="28"/>
          <w:szCs w:val="28"/>
        </w:rPr>
        <w:t>социально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B977B8" w:rsidRPr="003B3A9A">
        <w:rPr>
          <w:rFonts w:ascii="Times New Roman" w:hAnsi="Times New Roman" w:cs="Times New Roman"/>
          <w:sz w:val="28"/>
          <w:szCs w:val="28"/>
        </w:rPr>
        <w:t>опасном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B977B8" w:rsidRPr="003B3A9A">
        <w:rPr>
          <w:rFonts w:ascii="Times New Roman" w:hAnsi="Times New Roman" w:cs="Times New Roman"/>
          <w:sz w:val="28"/>
          <w:szCs w:val="28"/>
        </w:rPr>
        <w:t>положении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B977B8" w:rsidRPr="003B3A9A">
        <w:rPr>
          <w:rFonts w:ascii="Times New Roman" w:hAnsi="Times New Roman" w:cs="Times New Roman"/>
          <w:sz w:val="28"/>
          <w:szCs w:val="28"/>
        </w:rPr>
        <w:t>по</w:t>
      </w:r>
      <w:r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B977B8" w:rsidRPr="003B3A9A">
        <w:rPr>
          <w:rFonts w:ascii="Times New Roman" w:hAnsi="Times New Roman" w:cs="Times New Roman"/>
          <w:sz w:val="28"/>
          <w:szCs w:val="28"/>
        </w:rPr>
        <w:t>Азовскому</w:t>
      </w:r>
      <w:r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B977B8" w:rsidRPr="003B3A9A">
        <w:rPr>
          <w:rFonts w:ascii="Times New Roman" w:hAnsi="Times New Roman" w:cs="Times New Roman"/>
          <w:sz w:val="28"/>
          <w:szCs w:val="28"/>
        </w:rPr>
        <w:t>району</w:t>
      </w:r>
      <w:r w:rsidR="00C73F43" w:rsidRPr="003B3A9A">
        <w:rPr>
          <w:rFonts w:ascii="Times New Roman" w:hAnsi="Times New Roman" w:cs="Times New Roman"/>
          <w:sz w:val="28"/>
          <w:szCs w:val="28"/>
        </w:rPr>
        <w:t>,</w:t>
      </w:r>
      <w:r w:rsidRPr="003B3A9A">
        <w:rPr>
          <w:rFonts w:ascii="Times New Roman" w:hAnsi="Times New Roman" w:cs="Times New Roman"/>
          <w:sz w:val="28"/>
          <w:szCs w:val="28"/>
        </w:rPr>
        <w:t xml:space="preserve">  на территории Обильненского с</w:t>
      </w:r>
      <w:r w:rsidR="00103EF2" w:rsidRPr="003B3A9A">
        <w:rPr>
          <w:rFonts w:ascii="Times New Roman" w:hAnsi="Times New Roman" w:cs="Times New Roman"/>
          <w:sz w:val="28"/>
          <w:szCs w:val="28"/>
        </w:rPr>
        <w:t>ельского поселения на 31</w:t>
      </w:r>
      <w:r w:rsidR="00490866" w:rsidRPr="003B3A9A">
        <w:rPr>
          <w:rFonts w:ascii="Times New Roman" w:hAnsi="Times New Roman" w:cs="Times New Roman"/>
          <w:sz w:val="28"/>
          <w:szCs w:val="28"/>
        </w:rPr>
        <w:t>.</w:t>
      </w:r>
      <w:r w:rsidR="00103EF2" w:rsidRPr="003B3A9A">
        <w:rPr>
          <w:rFonts w:ascii="Times New Roman" w:hAnsi="Times New Roman" w:cs="Times New Roman"/>
          <w:sz w:val="28"/>
          <w:szCs w:val="28"/>
        </w:rPr>
        <w:t>12</w:t>
      </w:r>
      <w:r w:rsidR="00490866" w:rsidRPr="003B3A9A">
        <w:rPr>
          <w:rFonts w:ascii="Times New Roman" w:hAnsi="Times New Roman" w:cs="Times New Roman"/>
          <w:sz w:val="28"/>
          <w:szCs w:val="28"/>
        </w:rPr>
        <w:t>.2021</w:t>
      </w:r>
      <w:r w:rsidR="008549A7" w:rsidRPr="003B3A9A">
        <w:rPr>
          <w:rFonts w:ascii="Times New Roman" w:hAnsi="Times New Roman" w:cs="Times New Roman"/>
          <w:sz w:val="28"/>
          <w:szCs w:val="28"/>
        </w:rPr>
        <w:t xml:space="preserve">  г.  нет. </w:t>
      </w:r>
    </w:p>
    <w:p w:rsidR="00F56B54" w:rsidRPr="003B3A9A" w:rsidRDefault="000D38AC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В процессе деятельности администрации создаются, систематизируются и хранятся документы, составляющие собой архивный фонд сельского поселения. Все документы, составляющие архивный фонд сельского поселения имеются в наличии и в установленное время предаются на государственное хранение. </w:t>
      </w:r>
    </w:p>
    <w:p w:rsidR="00F56B54" w:rsidRPr="003B3A9A" w:rsidRDefault="00F56B54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103EF2" w:rsidRPr="003B3A9A">
        <w:rPr>
          <w:rFonts w:ascii="Times New Roman" w:hAnsi="Times New Roman" w:cs="Times New Roman"/>
          <w:sz w:val="28"/>
          <w:szCs w:val="28"/>
        </w:rPr>
        <w:t xml:space="preserve">  На воинском учете состоит  946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3EF2" w:rsidRPr="003B3A9A">
        <w:rPr>
          <w:rFonts w:ascii="Times New Roman" w:hAnsi="Times New Roman" w:cs="Times New Roman"/>
          <w:sz w:val="28"/>
          <w:szCs w:val="28"/>
        </w:rPr>
        <w:t>, из них офицеров – 83</w:t>
      </w:r>
      <w:r w:rsidRPr="003B3A9A">
        <w:rPr>
          <w:rFonts w:ascii="Times New Roman" w:hAnsi="Times New Roman" w:cs="Times New Roman"/>
          <w:sz w:val="28"/>
          <w:szCs w:val="28"/>
        </w:rPr>
        <w:t xml:space="preserve">, прапорщиков, сержантов, рядовых – </w:t>
      </w:r>
      <w:r w:rsidR="00103EF2" w:rsidRPr="003B3A9A">
        <w:rPr>
          <w:rFonts w:ascii="Times New Roman" w:hAnsi="Times New Roman" w:cs="Times New Roman"/>
          <w:sz w:val="28"/>
          <w:szCs w:val="28"/>
        </w:rPr>
        <w:t>706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человек, из них ВМФ – 2</w:t>
      </w:r>
      <w:r w:rsidR="00FA43BF" w:rsidRPr="003B3A9A">
        <w:rPr>
          <w:rFonts w:ascii="Times New Roman" w:hAnsi="Times New Roman" w:cs="Times New Roman"/>
          <w:sz w:val="28"/>
          <w:szCs w:val="28"/>
        </w:rPr>
        <w:t>7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человека. Женщин стоит на воинском учете – 4</w:t>
      </w:r>
      <w:r w:rsidR="00103EF2" w:rsidRPr="003B3A9A">
        <w:rPr>
          <w:rFonts w:ascii="Times New Roman" w:hAnsi="Times New Roman" w:cs="Times New Roman"/>
          <w:sz w:val="28"/>
          <w:szCs w:val="28"/>
        </w:rPr>
        <w:t>5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56B54" w:rsidRPr="003B3A9A" w:rsidRDefault="00F56B54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FA43BF" w:rsidRPr="003B3A9A">
        <w:rPr>
          <w:rFonts w:ascii="Times New Roman" w:hAnsi="Times New Roman" w:cs="Times New Roman"/>
          <w:sz w:val="28"/>
          <w:szCs w:val="28"/>
        </w:rPr>
        <w:t xml:space="preserve">  На первичном воинском учете  1</w:t>
      </w:r>
      <w:r w:rsidR="00103EF2" w:rsidRPr="003B3A9A">
        <w:rPr>
          <w:rFonts w:ascii="Times New Roman" w:hAnsi="Times New Roman" w:cs="Times New Roman"/>
          <w:sz w:val="28"/>
          <w:szCs w:val="28"/>
        </w:rPr>
        <w:t>57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человек. Убыло на службу в</w:t>
      </w:r>
      <w:r w:rsidR="00FA43BF" w:rsidRPr="003B3A9A">
        <w:rPr>
          <w:rFonts w:ascii="Times New Roman" w:hAnsi="Times New Roman" w:cs="Times New Roman"/>
          <w:sz w:val="28"/>
          <w:szCs w:val="28"/>
        </w:rPr>
        <w:t xml:space="preserve"> Российские Вооруженные Силы – </w:t>
      </w:r>
      <w:r w:rsidR="00103EF2" w:rsidRPr="003B3A9A">
        <w:rPr>
          <w:rFonts w:ascii="Times New Roman" w:hAnsi="Times New Roman" w:cs="Times New Roman"/>
          <w:sz w:val="28"/>
          <w:szCs w:val="28"/>
        </w:rPr>
        <w:t>7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человек, демобилизовалось – </w:t>
      </w:r>
      <w:r w:rsidR="00103EF2" w:rsidRPr="003B3A9A">
        <w:rPr>
          <w:rFonts w:ascii="Times New Roman" w:hAnsi="Times New Roman" w:cs="Times New Roman"/>
          <w:sz w:val="28"/>
          <w:szCs w:val="28"/>
        </w:rPr>
        <w:t>7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46536" w:rsidRDefault="00F56B54" w:rsidP="007465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</w:t>
      </w:r>
      <w:r w:rsidR="00746536" w:rsidRPr="003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отчетного периода проводилась работа по выдаче документов для оформления прав собственности граждан на землю и имущество, консультации граждан. </w:t>
      </w:r>
    </w:p>
    <w:p w:rsidR="00746536" w:rsidRPr="008C6903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617C" w:rsidRPr="003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7A88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 полугодии 2022</w:t>
      </w:r>
      <w:r w:rsidR="0091617C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Обильненского сельского поселения было выдано: выпи</w:t>
      </w:r>
      <w:r w:rsidR="00555E07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из  похозяйственных книг – 9</w:t>
      </w:r>
      <w:r w:rsidR="00555E07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 для нотариальной палаты, в управление Федеральной службы государственной регистрации, кадастра и картографии по РО, для постановки на жилищный учет.</w:t>
      </w:r>
    </w:p>
    <w:p w:rsidR="00746536" w:rsidRPr="008C6903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Сделаны запросы и получены ответы: в отдел градостроительства ад</w:t>
      </w:r>
      <w:r w:rsidR="008C6903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Азовского района – 8 </w:t>
      </w:r>
      <w:r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шт., Филиал ФГБУ "ФКП Федеральной службы государственной регистрации, кадастра и картог</w:t>
      </w:r>
      <w:r w:rsidR="00555E07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C6903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фии" по Ростовской области - 105</w:t>
      </w:r>
      <w:r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746536" w:rsidRPr="00E95EE7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упорядочения адресного хозяйства Обильненского</w:t>
      </w:r>
      <w:r w:rsidR="00555E07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вынесено 65 постановлений</w:t>
      </w:r>
      <w:r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адреса объектам недвижимости.</w:t>
      </w:r>
    </w:p>
    <w:p w:rsidR="00746536" w:rsidRPr="00E95EE7" w:rsidRDefault="00787B99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536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контроль за охраной зеленых насаждений н</w:t>
      </w:r>
      <w:r w:rsidR="00310461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поселения. Выдано 3</w:t>
      </w:r>
      <w:r w:rsidR="00746536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0461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три) разрешения</w:t>
      </w:r>
      <w:r w:rsidR="00746536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вырубку зеленых насаждений в целях строительства и санитарной очистки территории.</w:t>
      </w:r>
    </w:p>
    <w:p w:rsidR="00746536" w:rsidRPr="00E95EE7" w:rsidRDefault="00787B99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536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работ по строительству инженерных коммуникаций (</w:t>
      </w:r>
      <w:r w:rsidR="008C6903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газ, связь, водопровод) выдано 7</w:t>
      </w:r>
      <w:r w:rsidR="00746536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6903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310461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разрешений</w:t>
      </w:r>
      <w:r w:rsidR="00746536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земляные работы.</w:t>
      </w:r>
    </w:p>
    <w:p w:rsidR="00746536" w:rsidRPr="003B3A9A" w:rsidRDefault="00787B99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536" w:rsidRP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работы по инвентаризации объектов недвижимости и земельных участков на территории поселения.</w:t>
      </w:r>
      <w:r w:rsidR="00746536" w:rsidRPr="003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536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На протяжении всего периода были организованы комиссионные выезды  по жалобам граждан. Вопросы в заявлениях граждан были самые разные, многие спорные вопросы находили решение при выезде и личной беседе и решались мирным путем, тем самым люди не привлекались к административному наказанию. </w:t>
      </w:r>
    </w:p>
    <w:p w:rsidR="00EA0E12" w:rsidRPr="007142C2" w:rsidRDefault="00EA0E12" w:rsidP="00EA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обращению заявителей, запросам официальных органов оформляются и выдаются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жилищно-бытовых условий.</w:t>
      </w:r>
    </w:p>
    <w:p w:rsidR="00746536" w:rsidRDefault="00EA0E12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36" w:rsidRPr="003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ведется работа по заполнению информационных баз Федеральной Информационной Адресной Системы, Информационной Базы  ЖКХ и Государственной Информационной Системы ЖКХ.</w:t>
      </w:r>
    </w:p>
    <w:p w:rsidR="00D61FC6" w:rsidRDefault="00D61FC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Сообщаем о том, что в период с 17 по 19 сентября 2021 г. </w:t>
      </w:r>
      <w:r w:rsidR="00B2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выборы депутатов органов местного самоуправления. По результатам выборов в состав новых депутатов Обильненского сельского поселения</w:t>
      </w:r>
      <w:r w:rsidR="0098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созыва</w:t>
      </w:r>
      <w:r w:rsidR="00B2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вошли: Бабаев С.А., Агаркова А.В., Череповская Л.А., </w:t>
      </w:r>
      <w:r w:rsidR="00E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21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r w:rsidR="007F4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кесова Л.В., Щедрова С.В., Резец М.В., Каперзова Е.Н., Жуков И.А., Довгаль Е.Н.</w:t>
      </w:r>
      <w:r w:rsidR="0048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Лебедева О.А. Хочется </w:t>
      </w:r>
      <w:r w:rsidR="00E24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</w:t>
      </w:r>
      <w:r w:rsidR="0048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агодар</w:t>
      </w:r>
      <w:r w:rsidR="00E24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всех</w:t>
      </w:r>
      <w:r w:rsidR="0048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 w:rsidR="00C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8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участие в выборах и выражение своей гражданской позиции.</w:t>
      </w:r>
    </w:p>
    <w:p w:rsidR="00276A57" w:rsidRDefault="00B83050" w:rsidP="004F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 октября по 14 ноября 2021 года прошла Всероссийская перепись населения. </w:t>
      </w:r>
      <w:r w:rsid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перепись населения является основным источником формирования официальной статистической информации, касающейся чис</w:t>
      </w:r>
      <w:r w:rsidR="00A6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и структуры населения. 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переписи </w:t>
      </w:r>
      <w:r w:rsidR="005F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</w:t>
      </w:r>
      <w:r w:rsidR="005F35E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</w:t>
      </w:r>
      <w:r w:rsidR="005F35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 участие в ней можно было как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дому,</w:t>
      </w:r>
      <w:r w:rsidR="005F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Госуслуги, в МФЦ, на стационарных участках. На</w:t>
      </w:r>
      <w:r w:rsidR="005F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Обильненского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работа переписчиков была осуществлена качественно и в установленные сроки, с обеспечением охвата всех жителей поселения</w:t>
      </w:r>
      <w:r w:rsidR="005F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это и пос. Овощной, </w:t>
      </w:r>
      <w:r w:rsidR="003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F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Койсуг,</w:t>
      </w:r>
      <w:r w:rsidR="003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х. Шмат и х. Усть-Койсуг. По предварительным результатам переписи населения, численность жителей увеличилась с 5400 человек до 7200 человек.</w:t>
      </w:r>
      <w:r w:rsidR="0027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56D" w:rsidRPr="004F656D" w:rsidRDefault="00EA442B" w:rsidP="004F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6A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выразить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участие</w:t>
      </w:r>
      <w:r w:rsidR="004F656D" w:rsidRPr="004F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важном событии, а также специалистам переписного звена. </w:t>
      </w:r>
    </w:p>
    <w:p w:rsidR="00B83050" w:rsidRDefault="00B83050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2B" w:rsidRPr="003B3A9A" w:rsidRDefault="0012682B" w:rsidP="003C30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FB" w:rsidRDefault="00E34EFB" w:rsidP="0052435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2435E" w:rsidRPr="00780042" w:rsidRDefault="0052435E" w:rsidP="0052435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ИСПОЛНЕНИЕ БЮДЖЕТА ПОСЕЛЕНИЯ </w:t>
      </w:r>
    </w:p>
    <w:p w:rsidR="0052435E" w:rsidRDefault="0052435E" w:rsidP="0052435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полугодие 20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21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ГОДА</w:t>
      </w:r>
    </w:p>
    <w:p w:rsidR="00265F94" w:rsidRDefault="00265F94" w:rsidP="0052435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65F94" w:rsidRDefault="00265F94" w:rsidP="00265F94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AA3D02">
        <w:rPr>
          <w:rStyle w:val="normaltextrunscx32627041"/>
          <w:rFonts w:ascii="Times New Roman" w:hAnsi="Times New Roman" w:cs="Times New Roman"/>
          <w:bCs/>
          <w:iCs/>
          <w:sz w:val="28"/>
          <w:szCs w:val="28"/>
        </w:rPr>
        <w:t>Формирование бюджета</w:t>
      </w:r>
      <w:r w:rsidRPr="00AA3D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>– наиболее важный и сложный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265F94" w:rsidRPr="00AA3D02" w:rsidRDefault="00265F94" w:rsidP="00265F94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</w:p>
    <w:p w:rsidR="00CC752F" w:rsidRPr="003B3A9A" w:rsidRDefault="00CC752F" w:rsidP="00CD6C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A9A">
        <w:rPr>
          <w:rFonts w:ascii="Times New Roman" w:hAnsi="Times New Roman" w:cs="Times New Roman"/>
          <w:b/>
          <w:sz w:val="28"/>
          <w:szCs w:val="28"/>
          <w:u w:val="single"/>
        </w:rPr>
        <w:t>Доходы</w:t>
      </w:r>
      <w:r w:rsidR="00184285" w:rsidRPr="003B3A9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02C69" w:rsidRPr="003B3A9A" w:rsidRDefault="00CC752F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lastRenderedPageBreak/>
        <w:t xml:space="preserve">     По собственным доходам, т.е. налоговые  и неналоговые поступления бюджет Обильненского сельского</w:t>
      </w:r>
      <w:r w:rsidR="00F02C69" w:rsidRPr="003B3A9A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614115" w:rsidRPr="003B3A9A">
        <w:rPr>
          <w:rFonts w:ascii="Times New Roman" w:hAnsi="Times New Roman" w:cs="Times New Roman"/>
          <w:sz w:val="28"/>
          <w:szCs w:val="28"/>
        </w:rPr>
        <w:t>2</w:t>
      </w:r>
      <w:r w:rsidR="00C1526E" w:rsidRPr="003B3A9A">
        <w:rPr>
          <w:rFonts w:ascii="Times New Roman" w:hAnsi="Times New Roman" w:cs="Times New Roman"/>
          <w:sz w:val="28"/>
          <w:szCs w:val="28"/>
        </w:rPr>
        <w:t xml:space="preserve">-е </w:t>
      </w:r>
      <w:r w:rsidR="00F02C69" w:rsidRPr="003B3A9A">
        <w:rPr>
          <w:rFonts w:ascii="Times New Roman" w:hAnsi="Times New Roman" w:cs="Times New Roman"/>
          <w:sz w:val="28"/>
          <w:szCs w:val="28"/>
        </w:rPr>
        <w:t>полугодие 20</w:t>
      </w:r>
      <w:r w:rsidR="00ED097E" w:rsidRPr="003B3A9A">
        <w:rPr>
          <w:rFonts w:ascii="Times New Roman" w:hAnsi="Times New Roman" w:cs="Times New Roman"/>
          <w:sz w:val="28"/>
          <w:szCs w:val="28"/>
        </w:rPr>
        <w:t>21</w:t>
      </w:r>
      <w:r w:rsidRPr="003B3A9A">
        <w:rPr>
          <w:rFonts w:ascii="Times New Roman" w:hAnsi="Times New Roman" w:cs="Times New Roman"/>
          <w:sz w:val="28"/>
          <w:szCs w:val="28"/>
        </w:rPr>
        <w:t xml:space="preserve"> г.</w:t>
      </w:r>
      <w:r w:rsidR="00F02C69" w:rsidRPr="003B3A9A">
        <w:rPr>
          <w:rFonts w:ascii="Times New Roman" w:hAnsi="Times New Roman" w:cs="Times New Roman"/>
          <w:sz w:val="28"/>
          <w:szCs w:val="28"/>
        </w:rPr>
        <w:t xml:space="preserve">  выполнен на </w:t>
      </w:r>
      <w:r w:rsidR="00614115" w:rsidRPr="003B3A9A">
        <w:rPr>
          <w:rFonts w:ascii="Times New Roman" w:hAnsi="Times New Roman" w:cs="Times New Roman"/>
          <w:sz w:val="28"/>
          <w:szCs w:val="28"/>
        </w:rPr>
        <w:t>119,4</w:t>
      </w:r>
      <w:r w:rsidR="00E443F2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F02C69" w:rsidRPr="003B3A9A">
        <w:rPr>
          <w:rFonts w:ascii="Times New Roman" w:hAnsi="Times New Roman" w:cs="Times New Roman"/>
          <w:sz w:val="28"/>
          <w:szCs w:val="28"/>
        </w:rPr>
        <w:t>%  от плана</w:t>
      </w:r>
      <w:r w:rsidR="00614115" w:rsidRPr="003B3A9A">
        <w:rPr>
          <w:rFonts w:ascii="Times New Roman" w:hAnsi="Times New Roman" w:cs="Times New Roman"/>
          <w:sz w:val="28"/>
          <w:szCs w:val="28"/>
        </w:rPr>
        <w:t xml:space="preserve"> на </w:t>
      </w:r>
      <w:r w:rsidR="00F02C69" w:rsidRPr="003B3A9A">
        <w:rPr>
          <w:rFonts w:ascii="Times New Roman" w:hAnsi="Times New Roman" w:cs="Times New Roman"/>
          <w:sz w:val="28"/>
          <w:szCs w:val="28"/>
        </w:rPr>
        <w:t>сумм</w:t>
      </w:r>
      <w:r w:rsidR="00614115" w:rsidRPr="003B3A9A">
        <w:rPr>
          <w:rFonts w:ascii="Times New Roman" w:hAnsi="Times New Roman" w:cs="Times New Roman"/>
          <w:sz w:val="28"/>
          <w:szCs w:val="28"/>
        </w:rPr>
        <w:t>у</w:t>
      </w:r>
      <w:r w:rsidR="00F02C69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614115" w:rsidRPr="003B3A9A">
        <w:rPr>
          <w:rFonts w:ascii="Times New Roman" w:hAnsi="Times New Roman" w:cs="Times New Roman"/>
          <w:sz w:val="28"/>
          <w:szCs w:val="28"/>
        </w:rPr>
        <w:t>1 464,9</w:t>
      </w:r>
      <w:r w:rsidR="00F02C69" w:rsidRPr="003B3A9A">
        <w:rPr>
          <w:rFonts w:ascii="Times New Roman" w:hAnsi="Times New Roman" w:cs="Times New Roman"/>
          <w:sz w:val="28"/>
          <w:szCs w:val="28"/>
        </w:rPr>
        <w:t xml:space="preserve"> тыс. руб. Доходную часть бюджета сельского поселения  дополнили следующие поступления:</w:t>
      </w:r>
    </w:p>
    <w:p w:rsidR="00F02C69" w:rsidRPr="003B3A9A" w:rsidRDefault="00F02C69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- поступило дотаций </w:t>
      </w:r>
      <w:r w:rsidR="00614115" w:rsidRPr="003B3A9A">
        <w:rPr>
          <w:rFonts w:ascii="Times New Roman" w:hAnsi="Times New Roman" w:cs="Times New Roman"/>
          <w:sz w:val="28"/>
          <w:szCs w:val="28"/>
        </w:rPr>
        <w:t>4 474,9</w:t>
      </w:r>
      <w:r w:rsidRPr="003B3A9A">
        <w:rPr>
          <w:rFonts w:ascii="Times New Roman" w:hAnsi="Times New Roman" w:cs="Times New Roman"/>
          <w:sz w:val="28"/>
          <w:szCs w:val="28"/>
        </w:rPr>
        <w:t xml:space="preserve"> тыс. руб., так как бюджет у нас дотационный;</w:t>
      </w:r>
    </w:p>
    <w:p w:rsidR="007118E3" w:rsidRPr="003B3A9A" w:rsidRDefault="00F02C69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- субвенции из областного бюджета на выполнение работ военно-учетного стола </w:t>
      </w:r>
      <w:r w:rsidR="007118E3" w:rsidRPr="003B3A9A">
        <w:rPr>
          <w:rFonts w:ascii="Times New Roman" w:hAnsi="Times New Roman" w:cs="Times New Roman"/>
          <w:sz w:val="28"/>
          <w:szCs w:val="28"/>
        </w:rPr>
        <w:t xml:space="preserve">– </w:t>
      </w:r>
      <w:r w:rsidR="00614115" w:rsidRPr="003B3A9A">
        <w:rPr>
          <w:rFonts w:ascii="Times New Roman" w:hAnsi="Times New Roman" w:cs="Times New Roman"/>
          <w:sz w:val="28"/>
          <w:szCs w:val="28"/>
        </w:rPr>
        <w:t>144,9</w:t>
      </w:r>
      <w:r w:rsidR="007118E3" w:rsidRPr="003B3A9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F139E" w:rsidRPr="003B3A9A" w:rsidRDefault="007118E3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- на содержание дорог </w:t>
      </w:r>
      <w:r w:rsidR="006F139E" w:rsidRPr="003B3A9A">
        <w:rPr>
          <w:rFonts w:ascii="Times New Roman" w:hAnsi="Times New Roman" w:cs="Times New Roman"/>
          <w:sz w:val="28"/>
          <w:szCs w:val="28"/>
        </w:rPr>
        <w:t>–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614115" w:rsidRPr="003B3A9A">
        <w:rPr>
          <w:rFonts w:ascii="Times New Roman" w:hAnsi="Times New Roman" w:cs="Times New Roman"/>
          <w:sz w:val="28"/>
          <w:szCs w:val="28"/>
        </w:rPr>
        <w:t>746,7</w:t>
      </w:r>
      <w:r w:rsidR="006F139E" w:rsidRPr="003B3A9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752F" w:rsidRPr="003B3A9A" w:rsidRDefault="006F139E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</w:t>
      </w:r>
      <w:r w:rsidR="00F02C69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CC752F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Pr="003B3A9A">
        <w:rPr>
          <w:rFonts w:ascii="Times New Roman" w:hAnsi="Times New Roman" w:cs="Times New Roman"/>
          <w:sz w:val="28"/>
          <w:szCs w:val="28"/>
        </w:rPr>
        <w:t xml:space="preserve">Итого безвозмездные поступления составили </w:t>
      </w:r>
      <w:r w:rsidR="00614115" w:rsidRPr="003B3A9A">
        <w:rPr>
          <w:rFonts w:ascii="Times New Roman" w:hAnsi="Times New Roman" w:cs="Times New Roman"/>
          <w:sz w:val="28"/>
          <w:szCs w:val="28"/>
        </w:rPr>
        <w:t>5 366,5</w:t>
      </w:r>
      <w:r w:rsidRPr="003B3A9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F139E" w:rsidRPr="003B3A9A" w:rsidRDefault="006F139E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Для полного  и своевременного пополнения бюджета МО «Обильненское сельское поселение» работает комиссия по </w:t>
      </w:r>
      <w:r w:rsidR="00B90B7E" w:rsidRPr="003B3A9A">
        <w:rPr>
          <w:rFonts w:ascii="Times New Roman" w:hAnsi="Times New Roman" w:cs="Times New Roman"/>
          <w:sz w:val="28"/>
          <w:szCs w:val="28"/>
        </w:rPr>
        <w:t>обеспечению устойчивого социально-экономического развития по мобилизац</w:t>
      </w:r>
      <w:r w:rsidR="00890FFF" w:rsidRPr="003B3A9A">
        <w:rPr>
          <w:rFonts w:ascii="Times New Roman" w:hAnsi="Times New Roman" w:cs="Times New Roman"/>
          <w:sz w:val="28"/>
          <w:szCs w:val="28"/>
        </w:rPr>
        <w:t>ии доходов в бюджет поселения.</w:t>
      </w:r>
    </w:p>
    <w:p w:rsidR="00890FFF" w:rsidRPr="003B3A9A" w:rsidRDefault="00890FFF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Комиссия работает в следующих направлениях:</w:t>
      </w:r>
    </w:p>
    <w:p w:rsidR="00890FFF" w:rsidRPr="003B3A9A" w:rsidRDefault="00890FFF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- реализует обеспечение полноты учета налогоплательщиков и  объектов налогообложения;</w:t>
      </w:r>
    </w:p>
    <w:p w:rsidR="00890FFF" w:rsidRPr="003B3A9A" w:rsidRDefault="00890FFF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- сокращение недоимки по налогам, сборам и другим обязательным платежам в бюджет.</w:t>
      </w:r>
    </w:p>
    <w:p w:rsidR="001E69EC" w:rsidRPr="003B3A9A" w:rsidRDefault="00890FFF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Одним из основных направлений работы комиссии по мобилизации доходов в бюджет </w:t>
      </w:r>
      <w:r w:rsidR="001E69EC" w:rsidRPr="003B3A9A">
        <w:rPr>
          <w:rFonts w:ascii="Times New Roman" w:hAnsi="Times New Roman" w:cs="Times New Roman"/>
          <w:sz w:val="28"/>
          <w:szCs w:val="28"/>
        </w:rPr>
        <w:t xml:space="preserve"> стала работа по выявлению и привлечению к постановке на налоговый учет юридических лиц и индивидуальных предпринимателей, осуществляющих деятельность на территории с.п., а также постановка на учет всего имущественного потенциала, используемого юридическими и физическими лицами.</w:t>
      </w:r>
    </w:p>
    <w:p w:rsidR="001E69EC" w:rsidRPr="003B3A9A" w:rsidRDefault="001E69EC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За </w:t>
      </w:r>
      <w:r w:rsidR="00614115" w:rsidRPr="003B3A9A">
        <w:rPr>
          <w:rFonts w:ascii="Times New Roman" w:hAnsi="Times New Roman" w:cs="Times New Roman"/>
          <w:sz w:val="28"/>
          <w:szCs w:val="28"/>
        </w:rPr>
        <w:t>2</w:t>
      </w:r>
      <w:r w:rsidR="00C1526E" w:rsidRPr="003B3A9A">
        <w:rPr>
          <w:rFonts w:ascii="Times New Roman" w:hAnsi="Times New Roman" w:cs="Times New Roman"/>
          <w:sz w:val="28"/>
          <w:szCs w:val="28"/>
        </w:rPr>
        <w:t xml:space="preserve">-е </w:t>
      </w:r>
      <w:r w:rsidRPr="003B3A9A">
        <w:rPr>
          <w:rFonts w:ascii="Times New Roman" w:hAnsi="Times New Roman" w:cs="Times New Roman"/>
          <w:sz w:val="28"/>
          <w:szCs w:val="28"/>
        </w:rPr>
        <w:t>полугодие 20</w:t>
      </w:r>
      <w:r w:rsidR="00755431" w:rsidRPr="003B3A9A">
        <w:rPr>
          <w:rFonts w:ascii="Times New Roman" w:hAnsi="Times New Roman" w:cs="Times New Roman"/>
          <w:sz w:val="28"/>
          <w:szCs w:val="28"/>
        </w:rPr>
        <w:t>21</w:t>
      </w:r>
      <w:r w:rsidRPr="003B3A9A">
        <w:rPr>
          <w:rFonts w:ascii="Times New Roman" w:hAnsi="Times New Roman" w:cs="Times New Roman"/>
          <w:sz w:val="28"/>
          <w:szCs w:val="28"/>
        </w:rPr>
        <w:t xml:space="preserve"> г. проведено </w:t>
      </w:r>
      <w:r w:rsidR="00614115" w:rsidRPr="003B3A9A">
        <w:rPr>
          <w:rFonts w:ascii="Times New Roman" w:hAnsi="Times New Roman" w:cs="Times New Roman"/>
          <w:sz w:val="28"/>
          <w:szCs w:val="28"/>
        </w:rPr>
        <w:t>3</w:t>
      </w:r>
      <w:r w:rsidR="005F4ECC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507990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Pr="003B3A9A">
        <w:rPr>
          <w:rFonts w:ascii="Times New Roman" w:hAnsi="Times New Roman" w:cs="Times New Roman"/>
          <w:sz w:val="28"/>
          <w:szCs w:val="28"/>
        </w:rPr>
        <w:t xml:space="preserve">кор. совета, по результатам которых задолженность снижена на </w:t>
      </w:r>
      <w:r w:rsidR="00614115" w:rsidRPr="003B3A9A">
        <w:rPr>
          <w:rFonts w:ascii="Times New Roman" w:hAnsi="Times New Roman" w:cs="Times New Roman"/>
          <w:sz w:val="28"/>
          <w:szCs w:val="28"/>
        </w:rPr>
        <w:t>150</w:t>
      </w:r>
      <w:r w:rsidR="000D7F9F" w:rsidRPr="003B3A9A">
        <w:rPr>
          <w:rFonts w:ascii="Times New Roman" w:hAnsi="Times New Roman" w:cs="Times New Roman"/>
          <w:sz w:val="28"/>
          <w:szCs w:val="28"/>
        </w:rPr>
        <w:t>,0</w:t>
      </w:r>
      <w:r w:rsidRPr="003B3A9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E69EC" w:rsidRPr="003B3A9A" w:rsidRDefault="001E69EC" w:rsidP="00CD6C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A9A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  <w:r w:rsidR="00184285" w:rsidRPr="003B3A9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E69EC" w:rsidRPr="003B3A9A" w:rsidRDefault="00184285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  </w:t>
      </w:r>
      <w:r w:rsidR="00091240" w:rsidRPr="003B3A9A">
        <w:rPr>
          <w:rFonts w:ascii="Times New Roman" w:hAnsi="Times New Roman" w:cs="Times New Roman"/>
          <w:sz w:val="28"/>
          <w:szCs w:val="28"/>
        </w:rPr>
        <w:t>Расходная част</w:t>
      </w:r>
      <w:r w:rsidR="00755431" w:rsidRPr="003B3A9A">
        <w:rPr>
          <w:rFonts w:ascii="Times New Roman" w:hAnsi="Times New Roman" w:cs="Times New Roman"/>
          <w:sz w:val="28"/>
          <w:szCs w:val="28"/>
        </w:rPr>
        <w:t>ь бюджета Обильненского с.п. в</w:t>
      </w:r>
      <w:r w:rsidR="00614115" w:rsidRPr="003B3A9A">
        <w:rPr>
          <w:rFonts w:ascii="Times New Roman" w:hAnsi="Times New Roman" w:cs="Times New Roman"/>
          <w:sz w:val="28"/>
          <w:szCs w:val="28"/>
        </w:rPr>
        <w:t>о втором</w:t>
      </w:r>
      <w:r w:rsidR="00755431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091240" w:rsidRPr="003B3A9A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E443F2" w:rsidRPr="003B3A9A">
        <w:rPr>
          <w:rFonts w:ascii="Times New Roman" w:hAnsi="Times New Roman" w:cs="Times New Roman"/>
          <w:sz w:val="28"/>
          <w:szCs w:val="28"/>
        </w:rPr>
        <w:t>2</w:t>
      </w:r>
      <w:r w:rsidR="00755431" w:rsidRPr="003B3A9A">
        <w:rPr>
          <w:rFonts w:ascii="Times New Roman" w:hAnsi="Times New Roman" w:cs="Times New Roman"/>
          <w:sz w:val="28"/>
          <w:szCs w:val="28"/>
        </w:rPr>
        <w:t>1</w:t>
      </w:r>
      <w:r w:rsidR="00091240" w:rsidRPr="003B3A9A">
        <w:rPr>
          <w:rFonts w:ascii="Times New Roman" w:hAnsi="Times New Roman" w:cs="Times New Roman"/>
          <w:sz w:val="28"/>
          <w:szCs w:val="28"/>
        </w:rPr>
        <w:t xml:space="preserve"> г. составила</w:t>
      </w:r>
      <w:r w:rsidR="005436BB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386F40" w:rsidRPr="003B3A9A">
        <w:rPr>
          <w:rFonts w:ascii="Times New Roman" w:hAnsi="Times New Roman" w:cs="Times New Roman"/>
          <w:sz w:val="28"/>
          <w:szCs w:val="28"/>
        </w:rPr>
        <w:t>13 239,0</w:t>
      </w:r>
      <w:r w:rsidR="005436BB" w:rsidRPr="003B3A9A">
        <w:rPr>
          <w:rFonts w:ascii="Times New Roman" w:hAnsi="Times New Roman" w:cs="Times New Roman"/>
          <w:sz w:val="28"/>
          <w:szCs w:val="28"/>
        </w:rPr>
        <w:t xml:space="preserve"> тыс. руб., в том числе по следующим разделам:</w:t>
      </w:r>
    </w:p>
    <w:p w:rsidR="005436BB" w:rsidRPr="003B3A9A" w:rsidRDefault="00821B40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- руководство и управление в сфере установленных функций органов местного самоуправления – </w:t>
      </w:r>
      <w:r w:rsidR="00386F40" w:rsidRPr="003B3A9A">
        <w:rPr>
          <w:rFonts w:ascii="Times New Roman" w:hAnsi="Times New Roman" w:cs="Times New Roman"/>
          <w:sz w:val="28"/>
          <w:szCs w:val="28"/>
        </w:rPr>
        <w:t>4 707,0</w:t>
      </w:r>
      <w:r w:rsidRPr="003B3A9A">
        <w:rPr>
          <w:rFonts w:ascii="Times New Roman" w:hAnsi="Times New Roman" w:cs="Times New Roman"/>
          <w:sz w:val="28"/>
          <w:szCs w:val="28"/>
        </w:rPr>
        <w:t xml:space="preserve"> тыс. руб. (заработная плата  и начисление на оплату труда), коммунальные услуги (свет, газ) бензин, автозапчасти, ремонт служебных автомобилей, текущий ремонт внутренних помещений </w:t>
      </w:r>
      <w:r w:rsidR="00DA6747" w:rsidRPr="003B3A9A">
        <w:rPr>
          <w:rFonts w:ascii="Times New Roman" w:hAnsi="Times New Roman" w:cs="Times New Roman"/>
          <w:sz w:val="28"/>
          <w:szCs w:val="28"/>
        </w:rPr>
        <w:t>здания администрации, канцтовары, налоги на имущество с организаций;</w:t>
      </w:r>
    </w:p>
    <w:p w:rsidR="00DA6747" w:rsidRPr="003B3A9A" w:rsidRDefault="00DA6747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- национальная оборона – </w:t>
      </w:r>
      <w:r w:rsidR="00386F40" w:rsidRPr="003B3A9A">
        <w:rPr>
          <w:rFonts w:ascii="Times New Roman" w:hAnsi="Times New Roman" w:cs="Times New Roman"/>
          <w:sz w:val="28"/>
          <w:szCs w:val="28"/>
        </w:rPr>
        <w:t>144,9</w:t>
      </w:r>
      <w:r w:rsidRPr="003B3A9A">
        <w:rPr>
          <w:rFonts w:ascii="Times New Roman" w:hAnsi="Times New Roman" w:cs="Times New Roman"/>
          <w:sz w:val="28"/>
          <w:szCs w:val="28"/>
        </w:rPr>
        <w:t xml:space="preserve"> тыс. руб. (заработная плата с начислениями инспектора ВУС);</w:t>
      </w:r>
    </w:p>
    <w:p w:rsidR="00DA6747" w:rsidRPr="003B3A9A" w:rsidRDefault="00DA6747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lastRenderedPageBreak/>
        <w:t>- национальная безопасность и правоохранительна</w:t>
      </w:r>
      <w:r w:rsidR="00F7354A" w:rsidRPr="003B3A9A">
        <w:rPr>
          <w:rFonts w:ascii="Times New Roman" w:hAnsi="Times New Roman" w:cs="Times New Roman"/>
          <w:sz w:val="28"/>
          <w:szCs w:val="28"/>
        </w:rPr>
        <w:t xml:space="preserve">я деятельность – </w:t>
      </w:r>
      <w:r w:rsidR="00386F40" w:rsidRPr="003B3A9A">
        <w:rPr>
          <w:rFonts w:ascii="Times New Roman" w:hAnsi="Times New Roman" w:cs="Times New Roman"/>
          <w:sz w:val="28"/>
          <w:szCs w:val="28"/>
        </w:rPr>
        <w:t>10,3</w:t>
      </w:r>
      <w:r w:rsidR="00F7354A" w:rsidRPr="003B3A9A">
        <w:rPr>
          <w:rFonts w:ascii="Times New Roman" w:hAnsi="Times New Roman" w:cs="Times New Roman"/>
          <w:sz w:val="28"/>
          <w:szCs w:val="28"/>
        </w:rPr>
        <w:t xml:space="preserve"> тыс. руб.  (заполнение п</w:t>
      </w:r>
      <w:r w:rsidR="005E75AE" w:rsidRPr="003B3A9A">
        <w:rPr>
          <w:rFonts w:ascii="Times New Roman" w:hAnsi="Times New Roman" w:cs="Times New Roman"/>
          <w:sz w:val="28"/>
          <w:szCs w:val="28"/>
        </w:rPr>
        <w:t>ожарного водоема водой</w:t>
      </w:r>
      <w:r w:rsidR="0079702F" w:rsidRPr="003B3A9A">
        <w:rPr>
          <w:rFonts w:ascii="Times New Roman" w:hAnsi="Times New Roman" w:cs="Times New Roman"/>
          <w:sz w:val="28"/>
          <w:szCs w:val="28"/>
        </w:rPr>
        <w:t>);</w:t>
      </w:r>
    </w:p>
    <w:p w:rsidR="0079702F" w:rsidRPr="003B3A9A" w:rsidRDefault="0079702F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- национальная экономика (сод</w:t>
      </w:r>
      <w:r w:rsidR="009D59E8" w:rsidRPr="003B3A9A">
        <w:rPr>
          <w:rFonts w:ascii="Times New Roman" w:hAnsi="Times New Roman" w:cs="Times New Roman"/>
          <w:sz w:val="28"/>
          <w:szCs w:val="28"/>
        </w:rPr>
        <w:t xml:space="preserve">ержание внутрипоселковых дорог) – </w:t>
      </w:r>
      <w:r w:rsidR="00386F40" w:rsidRPr="003B3A9A">
        <w:rPr>
          <w:rFonts w:ascii="Times New Roman" w:hAnsi="Times New Roman" w:cs="Times New Roman"/>
          <w:sz w:val="28"/>
          <w:szCs w:val="28"/>
        </w:rPr>
        <w:t>996,7</w:t>
      </w:r>
      <w:r w:rsidR="009D59E8" w:rsidRPr="003B3A9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53375" w:rsidRPr="003B3A9A">
        <w:rPr>
          <w:rFonts w:ascii="Times New Roman" w:hAnsi="Times New Roman" w:cs="Times New Roman"/>
          <w:sz w:val="28"/>
          <w:szCs w:val="28"/>
        </w:rPr>
        <w:t>, текущий ремонт дороги по ул.</w:t>
      </w:r>
      <w:r w:rsidR="008528CE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E53375" w:rsidRPr="003B3A9A">
        <w:rPr>
          <w:rFonts w:ascii="Times New Roman" w:hAnsi="Times New Roman" w:cs="Times New Roman"/>
          <w:sz w:val="28"/>
          <w:szCs w:val="28"/>
        </w:rPr>
        <w:t>Степная, покос с</w:t>
      </w:r>
      <w:r w:rsidR="00846DF6">
        <w:rPr>
          <w:rFonts w:ascii="Times New Roman" w:hAnsi="Times New Roman" w:cs="Times New Roman"/>
          <w:sz w:val="28"/>
          <w:szCs w:val="28"/>
        </w:rPr>
        <w:t>орной растительности придорожных территорий</w:t>
      </w:r>
      <w:r w:rsidR="005E75AE" w:rsidRPr="003B3A9A">
        <w:rPr>
          <w:rFonts w:ascii="Times New Roman" w:hAnsi="Times New Roman" w:cs="Times New Roman"/>
          <w:sz w:val="28"/>
          <w:szCs w:val="28"/>
        </w:rPr>
        <w:t>)</w:t>
      </w:r>
      <w:r w:rsidR="009D59E8" w:rsidRPr="003B3A9A">
        <w:rPr>
          <w:rFonts w:ascii="Times New Roman" w:hAnsi="Times New Roman" w:cs="Times New Roman"/>
          <w:sz w:val="28"/>
          <w:szCs w:val="28"/>
        </w:rPr>
        <w:t>;</w:t>
      </w:r>
    </w:p>
    <w:p w:rsidR="009D59E8" w:rsidRPr="003B3A9A" w:rsidRDefault="009D59E8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- взносы в Фонд капитального строительства за муниципальные квартиры – </w:t>
      </w:r>
      <w:r w:rsidR="009C4DF2" w:rsidRPr="003B3A9A">
        <w:rPr>
          <w:rFonts w:ascii="Times New Roman" w:hAnsi="Times New Roman" w:cs="Times New Roman"/>
          <w:sz w:val="28"/>
          <w:szCs w:val="28"/>
        </w:rPr>
        <w:t>25,8</w:t>
      </w:r>
      <w:r w:rsidRPr="003B3A9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D59E8" w:rsidRPr="003B3A9A" w:rsidRDefault="009D59E8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- уличное освещение – </w:t>
      </w:r>
      <w:r w:rsidR="00126E4A">
        <w:rPr>
          <w:rFonts w:ascii="Times New Roman" w:hAnsi="Times New Roman" w:cs="Times New Roman"/>
          <w:sz w:val="28"/>
          <w:szCs w:val="28"/>
        </w:rPr>
        <w:t>795,9</w:t>
      </w:r>
      <w:bookmarkStart w:id="0" w:name="_GoBack"/>
      <w:bookmarkEnd w:id="0"/>
      <w:r w:rsidRPr="003B3A9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F499E" w:rsidRPr="003B3A9A">
        <w:rPr>
          <w:rFonts w:ascii="Times New Roman" w:hAnsi="Times New Roman" w:cs="Times New Roman"/>
          <w:sz w:val="28"/>
          <w:szCs w:val="28"/>
        </w:rPr>
        <w:t xml:space="preserve"> (коммунальные услуги за электроэнергию – </w:t>
      </w:r>
      <w:r w:rsidR="009C4DF2" w:rsidRPr="003B3A9A">
        <w:rPr>
          <w:rFonts w:ascii="Times New Roman" w:hAnsi="Times New Roman" w:cs="Times New Roman"/>
          <w:sz w:val="28"/>
          <w:szCs w:val="28"/>
        </w:rPr>
        <w:t>396,2</w:t>
      </w:r>
      <w:r w:rsidR="00DF499E" w:rsidRPr="003B3A9A">
        <w:rPr>
          <w:rFonts w:ascii="Times New Roman" w:hAnsi="Times New Roman" w:cs="Times New Roman"/>
          <w:sz w:val="28"/>
          <w:szCs w:val="28"/>
        </w:rPr>
        <w:t xml:space="preserve"> тыс. руб., техническое обслуживание </w:t>
      </w:r>
      <w:r w:rsidR="00225326" w:rsidRPr="003B3A9A">
        <w:rPr>
          <w:rFonts w:ascii="Times New Roman" w:hAnsi="Times New Roman" w:cs="Times New Roman"/>
          <w:sz w:val="28"/>
          <w:szCs w:val="28"/>
        </w:rPr>
        <w:t xml:space="preserve">устройств уличного освещения пос. </w:t>
      </w:r>
      <w:r w:rsidR="004F0DF9" w:rsidRPr="003B3A9A">
        <w:rPr>
          <w:rFonts w:ascii="Times New Roman" w:hAnsi="Times New Roman" w:cs="Times New Roman"/>
          <w:sz w:val="28"/>
          <w:szCs w:val="28"/>
        </w:rPr>
        <w:t>Ово</w:t>
      </w:r>
      <w:r w:rsidR="00225326" w:rsidRPr="003B3A9A">
        <w:rPr>
          <w:rFonts w:ascii="Times New Roman" w:hAnsi="Times New Roman" w:cs="Times New Roman"/>
          <w:sz w:val="28"/>
          <w:szCs w:val="28"/>
        </w:rPr>
        <w:t>щной</w:t>
      </w:r>
      <w:r w:rsidR="00196DA9">
        <w:rPr>
          <w:rFonts w:ascii="Times New Roman" w:hAnsi="Times New Roman" w:cs="Times New Roman"/>
          <w:sz w:val="28"/>
          <w:szCs w:val="28"/>
        </w:rPr>
        <w:t xml:space="preserve">, </w:t>
      </w:r>
      <w:r w:rsidR="00225326" w:rsidRPr="003B3A9A">
        <w:rPr>
          <w:rFonts w:ascii="Times New Roman" w:hAnsi="Times New Roman" w:cs="Times New Roman"/>
          <w:sz w:val="28"/>
          <w:szCs w:val="28"/>
        </w:rPr>
        <w:t xml:space="preserve"> х. Усть-Койсуг </w:t>
      </w:r>
      <w:r w:rsidR="00B44638">
        <w:rPr>
          <w:rFonts w:ascii="Times New Roman" w:hAnsi="Times New Roman" w:cs="Times New Roman"/>
          <w:sz w:val="28"/>
          <w:szCs w:val="28"/>
        </w:rPr>
        <w:t>–</w:t>
      </w:r>
      <w:r w:rsidR="00225326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B44638">
        <w:rPr>
          <w:rFonts w:ascii="Times New Roman" w:hAnsi="Times New Roman" w:cs="Times New Roman"/>
          <w:sz w:val="28"/>
          <w:szCs w:val="28"/>
        </w:rPr>
        <w:t>399,7</w:t>
      </w:r>
      <w:r w:rsidR="00225326" w:rsidRPr="003B3A9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F499E" w:rsidRPr="003B3A9A">
        <w:rPr>
          <w:rFonts w:ascii="Times New Roman" w:hAnsi="Times New Roman" w:cs="Times New Roman"/>
          <w:sz w:val="28"/>
          <w:szCs w:val="28"/>
        </w:rPr>
        <w:t>)</w:t>
      </w:r>
      <w:r w:rsidR="00D67044" w:rsidRPr="003B3A9A">
        <w:rPr>
          <w:rFonts w:ascii="Times New Roman" w:hAnsi="Times New Roman" w:cs="Times New Roman"/>
          <w:sz w:val="28"/>
          <w:szCs w:val="28"/>
        </w:rPr>
        <w:t>.</w:t>
      </w:r>
    </w:p>
    <w:p w:rsidR="00D67044" w:rsidRPr="003B3A9A" w:rsidRDefault="009D59E8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– </w:t>
      </w:r>
      <w:r w:rsidR="009C4DF2" w:rsidRPr="003B3A9A">
        <w:rPr>
          <w:rFonts w:ascii="Times New Roman" w:hAnsi="Times New Roman" w:cs="Times New Roman"/>
          <w:sz w:val="28"/>
          <w:szCs w:val="28"/>
        </w:rPr>
        <w:t>2 248,1</w:t>
      </w:r>
      <w:r w:rsidRPr="003B3A9A">
        <w:rPr>
          <w:rFonts w:ascii="Times New Roman" w:hAnsi="Times New Roman" w:cs="Times New Roman"/>
          <w:sz w:val="28"/>
          <w:szCs w:val="28"/>
        </w:rPr>
        <w:t xml:space="preserve"> тыс. руб.; (уборка</w:t>
      </w:r>
      <w:r w:rsidR="009C4DF2" w:rsidRPr="003B3A9A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Pr="003B3A9A">
        <w:rPr>
          <w:rFonts w:ascii="Times New Roman" w:hAnsi="Times New Roman" w:cs="Times New Roman"/>
          <w:sz w:val="28"/>
          <w:szCs w:val="28"/>
        </w:rPr>
        <w:t xml:space="preserve"> ликвидация свалочных очагов, покос сорной растительности</w:t>
      </w:r>
      <w:r w:rsidR="00240A78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71527E" w:rsidRPr="003B3A9A">
        <w:rPr>
          <w:rFonts w:ascii="Times New Roman" w:hAnsi="Times New Roman" w:cs="Times New Roman"/>
          <w:sz w:val="28"/>
          <w:szCs w:val="28"/>
        </w:rPr>
        <w:t>,</w:t>
      </w:r>
      <w:r w:rsidR="00D67044" w:rsidRPr="003B3A9A">
        <w:rPr>
          <w:rFonts w:ascii="Times New Roman" w:hAnsi="Times New Roman" w:cs="Times New Roman"/>
          <w:sz w:val="28"/>
          <w:szCs w:val="28"/>
        </w:rPr>
        <w:t xml:space="preserve"> спил аварийных деревьев)</w:t>
      </w:r>
      <w:r w:rsidR="001923D9">
        <w:rPr>
          <w:rFonts w:ascii="Times New Roman" w:hAnsi="Times New Roman" w:cs="Times New Roman"/>
          <w:sz w:val="28"/>
          <w:szCs w:val="28"/>
        </w:rPr>
        <w:t>, также было осуществлено благоустройство территории возле амбулатории поселка Овощной по ул. Калинина</w:t>
      </w:r>
      <w:r w:rsidR="00D67044" w:rsidRPr="003B3A9A">
        <w:rPr>
          <w:rFonts w:ascii="Times New Roman" w:hAnsi="Times New Roman" w:cs="Times New Roman"/>
          <w:sz w:val="28"/>
          <w:szCs w:val="28"/>
        </w:rPr>
        <w:t>;</w:t>
      </w:r>
      <w:r w:rsidR="0071527E" w:rsidRPr="003B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BD" w:rsidRPr="003B3A9A" w:rsidRDefault="005436BD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- обеспечение дея</w:t>
      </w:r>
      <w:r w:rsidR="00593366">
        <w:rPr>
          <w:rFonts w:ascii="Times New Roman" w:hAnsi="Times New Roman" w:cs="Times New Roman"/>
          <w:sz w:val="28"/>
          <w:szCs w:val="28"/>
        </w:rPr>
        <w:t>тельности учреждений культуры –</w:t>
      </w:r>
      <w:r w:rsidR="001F0154"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1D2B53" w:rsidRPr="003B3A9A">
        <w:rPr>
          <w:rFonts w:ascii="Times New Roman" w:hAnsi="Times New Roman" w:cs="Times New Roman"/>
          <w:sz w:val="28"/>
          <w:szCs w:val="28"/>
        </w:rPr>
        <w:t xml:space="preserve">2 </w:t>
      </w:r>
      <w:r w:rsidR="009C4DF2" w:rsidRPr="003B3A9A">
        <w:rPr>
          <w:rFonts w:ascii="Times New Roman" w:hAnsi="Times New Roman" w:cs="Times New Roman"/>
          <w:sz w:val="28"/>
          <w:szCs w:val="28"/>
        </w:rPr>
        <w:t>000</w:t>
      </w:r>
      <w:r w:rsidR="000975A7" w:rsidRPr="003B3A9A">
        <w:rPr>
          <w:rFonts w:ascii="Times New Roman" w:hAnsi="Times New Roman" w:cs="Times New Roman"/>
          <w:sz w:val="28"/>
          <w:szCs w:val="28"/>
        </w:rPr>
        <w:t>,</w:t>
      </w:r>
      <w:r w:rsidR="009C4DF2" w:rsidRPr="003B3A9A">
        <w:rPr>
          <w:rFonts w:ascii="Times New Roman" w:hAnsi="Times New Roman" w:cs="Times New Roman"/>
          <w:sz w:val="28"/>
          <w:szCs w:val="28"/>
        </w:rPr>
        <w:t>0</w:t>
      </w:r>
      <w:r w:rsidRPr="003B3A9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436BD" w:rsidRPr="003B3A9A" w:rsidRDefault="005436BD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- социальная политика – </w:t>
      </w:r>
      <w:r w:rsidR="009C4DF2" w:rsidRPr="003B3A9A">
        <w:rPr>
          <w:rFonts w:ascii="Times New Roman" w:hAnsi="Times New Roman" w:cs="Times New Roman"/>
          <w:sz w:val="28"/>
          <w:szCs w:val="28"/>
        </w:rPr>
        <w:t>186,5</w:t>
      </w:r>
      <w:r w:rsidRPr="003B3A9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8775F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0975A7" w:rsidRPr="003B3A9A">
        <w:rPr>
          <w:rFonts w:ascii="Times New Roman" w:hAnsi="Times New Roman" w:cs="Times New Roman"/>
          <w:sz w:val="28"/>
          <w:szCs w:val="28"/>
        </w:rPr>
        <w:t xml:space="preserve">(доп.пенсия муниципальным служащим по выслуге лет </w:t>
      </w:r>
      <w:r w:rsidR="009C4DF2" w:rsidRPr="003B3A9A">
        <w:rPr>
          <w:rFonts w:ascii="Times New Roman" w:hAnsi="Times New Roman" w:cs="Times New Roman"/>
          <w:sz w:val="28"/>
          <w:szCs w:val="28"/>
        </w:rPr>
        <w:t>3</w:t>
      </w:r>
      <w:r w:rsidR="000975A7" w:rsidRPr="003B3A9A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154" w:rsidRPr="003B3A9A" w:rsidRDefault="001F0154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 Численность работников администрации за </w:t>
      </w:r>
      <w:r w:rsidR="009C4DF2" w:rsidRPr="003B3A9A">
        <w:rPr>
          <w:rFonts w:ascii="Times New Roman" w:hAnsi="Times New Roman" w:cs="Times New Roman"/>
          <w:sz w:val="28"/>
          <w:szCs w:val="28"/>
        </w:rPr>
        <w:t>2</w:t>
      </w:r>
      <w:r w:rsidR="00C1526E" w:rsidRPr="003B3A9A">
        <w:rPr>
          <w:rFonts w:ascii="Times New Roman" w:hAnsi="Times New Roman" w:cs="Times New Roman"/>
          <w:sz w:val="28"/>
          <w:szCs w:val="28"/>
        </w:rPr>
        <w:t xml:space="preserve">-е </w:t>
      </w:r>
      <w:r w:rsidRPr="003B3A9A">
        <w:rPr>
          <w:rFonts w:ascii="Times New Roman" w:hAnsi="Times New Roman" w:cs="Times New Roman"/>
          <w:sz w:val="28"/>
          <w:szCs w:val="28"/>
        </w:rPr>
        <w:t>полугодие 20</w:t>
      </w:r>
      <w:r w:rsidR="001D2B53" w:rsidRPr="003B3A9A">
        <w:rPr>
          <w:rFonts w:ascii="Times New Roman" w:hAnsi="Times New Roman" w:cs="Times New Roman"/>
          <w:sz w:val="28"/>
          <w:szCs w:val="28"/>
        </w:rPr>
        <w:t>21</w:t>
      </w:r>
      <w:r w:rsidRPr="003B3A9A">
        <w:rPr>
          <w:rFonts w:ascii="Times New Roman" w:hAnsi="Times New Roman" w:cs="Times New Roman"/>
          <w:sz w:val="28"/>
          <w:szCs w:val="28"/>
        </w:rPr>
        <w:t xml:space="preserve"> г. – 13 человек, муниципальных служащих – 7 человек, численность работников</w:t>
      </w:r>
      <w:r w:rsidR="00ED3A55" w:rsidRPr="003B3A9A">
        <w:rPr>
          <w:rFonts w:ascii="Times New Roman" w:hAnsi="Times New Roman" w:cs="Times New Roman"/>
          <w:sz w:val="28"/>
          <w:szCs w:val="28"/>
        </w:rPr>
        <w:t>,</w:t>
      </w:r>
      <w:r w:rsidRPr="003B3A9A">
        <w:rPr>
          <w:rFonts w:ascii="Times New Roman" w:hAnsi="Times New Roman" w:cs="Times New Roman"/>
          <w:sz w:val="28"/>
          <w:szCs w:val="28"/>
        </w:rPr>
        <w:t xml:space="preserve"> обеспечивающих техническое обслуживание ад</w:t>
      </w:r>
      <w:r w:rsidR="00ED3A55" w:rsidRPr="003B3A9A">
        <w:rPr>
          <w:rFonts w:ascii="Times New Roman" w:hAnsi="Times New Roman" w:cs="Times New Roman"/>
          <w:sz w:val="28"/>
          <w:szCs w:val="28"/>
        </w:rPr>
        <w:t>министрации  2 человека,</w:t>
      </w:r>
      <w:r w:rsidR="007A14A6" w:rsidRPr="003B3A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3A55" w:rsidRPr="003B3A9A">
        <w:rPr>
          <w:rFonts w:ascii="Times New Roman" w:hAnsi="Times New Roman" w:cs="Times New Roman"/>
          <w:sz w:val="28"/>
          <w:szCs w:val="28"/>
        </w:rPr>
        <w:t xml:space="preserve"> 3 охранника (сторожа). На их </w:t>
      </w:r>
      <w:r w:rsidR="00B543CC" w:rsidRPr="003B3A9A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105BBB" w:rsidRPr="003B3A9A">
        <w:rPr>
          <w:rFonts w:ascii="Times New Roman" w:hAnsi="Times New Roman" w:cs="Times New Roman"/>
          <w:sz w:val="28"/>
          <w:szCs w:val="28"/>
        </w:rPr>
        <w:t xml:space="preserve">затрачено – </w:t>
      </w:r>
      <w:r w:rsidR="009C4DF2" w:rsidRPr="003B3A9A">
        <w:rPr>
          <w:rFonts w:ascii="Times New Roman" w:hAnsi="Times New Roman" w:cs="Times New Roman"/>
          <w:sz w:val="28"/>
          <w:szCs w:val="28"/>
        </w:rPr>
        <w:t>3 483,1</w:t>
      </w:r>
      <w:r w:rsidR="00105BBB" w:rsidRPr="003B3A9A">
        <w:rPr>
          <w:rFonts w:ascii="Times New Roman" w:hAnsi="Times New Roman" w:cs="Times New Roman"/>
          <w:sz w:val="28"/>
          <w:szCs w:val="28"/>
        </w:rPr>
        <w:t xml:space="preserve"> тыс. руб. (зарплата, уплата страховых взносов, материальное обеспечение и содержание здания администрации</w:t>
      </w:r>
      <w:r w:rsidR="000975A7" w:rsidRPr="003B3A9A">
        <w:rPr>
          <w:rFonts w:ascii="Times New Roman" w:hAnsi="Times New Roman" w:cs="Times New Roman"/>
          <w:sz w:val="28"/>
          <w:szCs w:val="28"/>
        </w:rPr>
        <w:t>, ремонт автомобиля</w:t>
      </w:r>
      <w:r w:rsidR="00105BBB" w:rsidRPr="003B3A9A">
        <w:rPr>
          <w:rFonts w:ascii="Times New Roman" w:hAnsi="Times New Roman" w:cs="Times New Roman"/>
          <w:sz w:val="28"/>
          <w:szCs w:val="28"/>
        </w:rPr>
        <w:t xml:space="preserve">).  </w:t>
      </w:r>
      <w:r w:rsidR="00356C16" w:rsidRPr="003B3A9A">
        <w:rPr>
          <w:rFonts w:ascii="Times New Roman" w:hAnsi="Times New Roman" w:cs="Times New Roman"/>
          <w:sz w:val="28"/>
          <w:szCs w:val="28"/>
        </w:rPr>
        <w:t>Остаток денежных средств, до</w:t>
      </w:r>
      <w:r w:rsidR="003D24E9" w:rsidRPr="003B3A9A">
        <w:rPr>
          <w:rFonts w:ascii="Times New Roman" w:hAnsi="Times New Roman" w:cs="Times New Roman"/>
          <w:sz w:val="28"/>
          <w:szCs w:val="28"/>
        </w:rPr>
        <w:t>ступных к распределению на 01.0</w:t>
      </w:r>
      <w:r w:rsidR="009C4DF2" w:rsidRPr="003B3A9A">
        <w:rPr>
          <w:rFonts w:ascii="Times New Roman" w:hAnsi="Times New Roman" w:cs="Times New Roman"/>
          <w:sz w:val="28"/>
          <w:szCs w:val="28"/>
        </w:rPr>
        <w:t>1</w:t>
      </w:r>
      <w:r w:rsidR="00356C16" w:rsidRPr="003B3A9A">
        <w:rPr>
          <w:rFonts w:ascii="Times New Roman" w:hAnsi="Times New Roman" w:cs="Times New Roman"/>
          <w:sz w:val="28"/>
          <w:szCs w:val="28"/>
        </w:rPr>
        <w:t>.202</w:t>
      </w:r>
      <w:r w:rsidR="009C4DF2" w:rsidRPr="003B3A9A">
        <w:rPr>
          <w:rFonts w:ascii="Times New Roman" w:hAnsi="Times New Roman" w:cs="Times New Roman"/>
          <w:sz w:val="28"/>
          <w:szCs w:val="28"/>
        </w:rPr>
        <w:t>2</w:t>
      </w:r>
      <w:r w:rsidR="00356C16" w:rsidRPr="003B3A9A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9C4DF2" w:rsidRPr="003B3A9A">
        <w:rPr>
          <w:rFonts w:ascii="Times New Roman" w:hAnsi="Times New Roman" w:cs="Times New Roman"/>
          <w:sz w:val="28"/>
          <w:szCs w:val="28"/>
        </w:rPr>
        <w:t>2 239,4</w:t>
      </w:r>
      <w:r w:rsidR="00356C16" w:rsidRPr="003B3A9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A7F02" w:rsidRPr="003B3A9A" w:rsidRDefault="002A7F02" w:rsidP="00CD6C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9A">
        <w:rPr>
          <w:rFonts w:ascii="Times New Roman" w:hAnsi="Times New Roman" w:cs="Times New Roman"/>
          <w:b/>
          <w:sz w:val="28"/>
          <w:szCs w:val="28"/>
        </w:rPr>
        <w:t>К У Л Ь Т У Р А</w:t>
      </w:r>
    </w:p>
    <w:p w:rsidR="002A7F02" w:rsidRPr="003B3A9A" w:rsidRDefault="002A7F02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 </w:t>
      </w:r>
      <w:r w:rsidR="00E4565A" w:rsidRPr="003B3A9A">
        <w:rPr>
          <w:rFonts w:ascii="Times New Roman" w:hAnsi="Times New Roman" w:cs="Times New Roman"/>
          <w:sz w:val="28"/>
          <w:szCs w:val="28"/>
        </w:rPr>
        <w:t xml:space="preserve">Представлена культура МБУК СДК пос. Овощной. </w:t>
      </w:r>
      <w:r w:rsidR="00844604">
        <w:rPr>
          <w:rFonts w:ascii="Times New Roman" w:hAnsi="Times New Roman" w:cs="Times New Roman"/>
          <w:sz w:val="28"/>
          <w:szCs w:val="28"/>
        </w:rPr>
        <w:t>В связи со сложной эпидемиологической ситуацией, связанной с распространением новой коронавирусной инфекции, и</w:t>
      </w:r>
      <w:r w:rsidR="00844604" w:rsidRPr="00844604">
        <w:rPr>
          <w:rFonts w:ascii="Times New Roman" w:eastAsia="Calibri" w:hAnsi="Times New Roman" w:cs="Times New Roman"/>
          <w:sz w:val="28"/>
          <w:szCs w:val="28"/>
        </w:rPr>
        <w:t>нновационной формой работы в 2021 году стало проведение мероприятий в формате онлайн.</w:t>
      </w:r>
      <w:r w:rsidR="00803C90"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0B56E3">
        <w:rPr>
          <w:rFonts w:ascii="Times New Roman" w:hAnsi="Times New Roman" w:cs="Times New Roman"/>
          <w:sz w:val="28"/>
          <w:szCs w:val="28"/>
        </w:rPr>
        <w:t>Также в</w:t>
      </w:r>
      <w:r w:rsidR="00803C90" w:rsidRPr="003B3A9A">
        <w:rPr>
          <w:rFonts w:ascii="Times New Roman" w:hAnsi="Times New Roman" w:cs="Times New Roman"/>
          <w:sz w:val="28"/>
          <w:szCs w:val="28"/>
        </w:rPr>
        <w:t xml:space="preserve"> клубе работают 14 кружков и клубов по интересам</w:t>
      </w:r>
      <w:r w:rsidR="004F6111">
        <w:rPr>
          <w:rFonts w:ascii="Times New Roman" w:hAnsi="Times New Roman" w:cs="Times New Roman"/>
          <w:sz w:val="28"/>
          <w:szCs w:val="28"/>
        </w:rPr>
        <w:t>, все кружки работают с обязательным соблюдением ограничительных мероприятий.</w:t>
      </w:r>
      <w:r w:rsidR="00803C90" w:rsidRPr="003B3A9A">
        <w:rPr>
          <w:rFonts w:ascii="Times New Roman" w:hAnsi="Times New Roman" w:cs="Times New Roman"/>
          <w:sz w:val="28"/>
          <w:szCs w:val="28"/>
        </w:rPr>
        <w:t>:</w:t>
      </w:r>
    </w:p>
    <w:p w:rsidR="00803C90" w:rsidRPr="003B3A9A" w:rsidRDefault="00803C90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1. Ансамбль казачьей и народной песни «Низовочка»</w:t>
      </w:r>
    </w:p>
    <w:p w:rsidR="00803C90" w:rsidRPr="003B3A9A" w:rsidRDefault="00803C90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2. Вокальная студия (детская и взрослая) «Гармония»</w:t>
      </w:r>
    </w:p>
    <w:p w:rsidR="00803C90" w:rsidRPr="003B3A9A" w:rsidRDefault="00803C90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3. Детская театральная студия «Эксперимент»</w:t>
      </w:r>
    </w:p>
    <w:p w:rsidR="00284CBB" w:rsidRPr="003B3A9A" w:rsidRDefault="00803C90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4. Детская спортивная секция по </w:t>
      </w:r>
      <w:r w:rsidR="00284CBB" w:rsidRPr="003B3A9A">
        <w:rPr>
          <w:rFonts w:ascii="Times New Roman" w:hAnsi="Times New Roman" w:cs="Times New Roman"/>
          <w:sz w:val="28"/>
          <w:szCs w:val="28"/>
        </w:rPr>
        <w:t>тхэквондо «Гранд-Мастер»</w:t>
      </w:r>
    </w:p>
    <w:p w:rsidR="00A50E27" w:rsidRPr="003B3A9A" w:rsidRDefault="00284CBB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5. Студия по обучению на шестиструнной гитаре «Сереб</w:t>
      </w:r>
      <w:r w:rsidR="00A50E27" w:rsidRPr="003B3A9A">
        <w:rPr>
          <w:rFonts w:ascii="Times New Roman" w:hAnsi="Times New Roman" w:cs="Times New Roman"/>
          <w:sz w:val="28"/>
          <w:szCs w:val="28"/>
        </w:rPr>
        <w:t>ряные струны» возраст не ограничен</w:t>
      </w:r>
    </w:p>
    <w:p w:rsidR="00A50E27" w:rsidRPr="003B3A9A" w:rsidRDefault="00A50E27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lastRenderedPageBreak/>
        <w:t>6. Изобразительное искусство – детская студия «Радуга»</w:t>
      </w:r>
    </w:p>
    <w:p w:rsidR="00A50E27" w:rsidRPr="003B3A9A" w:rsidRDefault="00A50E27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7. Бально-спортивные танцы (возраст не ограничен)</w:t>
      </w:r>
    </w:p>
    <w:p w:rsidR="00A50E27" w:rsidRPr="003B3A9A" w:rsidRDefault="00A50E27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8. Танцевальная студия «Малыши» (возраст от 3 лет)</w:t>
      </w:r>
    </w:p>
    <w:p w:rsidR="00682F5B" w:rsidRPr="003B3A9A" w:rsidRDefault="00682F5B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9. Детская хореография (народный, эстрадный, классический танцы)</w:t>
      </w:r>
    </w:p>
    <w:p w:rsidR="00682F5B" w:rsidRPr="003B3A9A" w:rsidRDefault="00682F5B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10. Детский клуб любителей головоломок «Мозговой штурм»</w:t>
      </w:r>
    </w:p>
    <w:p w:rsidR="00682F5B" w:rsidRPr="003B3A9A" w:rsidRDefault="00682F5B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11. Поэтический клуб «Вдохновение» возраст не ограничен</w:t>
      </w:r>
    </w:p>
    <w:p w:rsidR="00540098" w:rsidRPr="003B3A9A" w:rsidRDefault="00540098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12. Современные танцы – брейк-данс</w:t>
      </w:r>
    </w:p>
    <w:p w:rsidR="00540098" w:rsidRPr="003B3A9A" w:rsidRDefault="00540098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>13. Патриотический клуб «Рубеж» ветеранов-пограничников</w:t>
      </w:r>
    </w:p>
    <w:p w:rsidR="00F21DA3" w:rsidRPr="003B3A9A" w:rsidRDefault="00540098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14. Клуб «Посидим у самовара» для людей пенсионного возраста. </w:t>
      </w:r>
    </w:p>
    <w:p w:rsidR="00F21DA3" w:rsidRPr="003B3A9A" w:rsidRDefault="00F21DA3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Всего участников, занимающихся в кружка</w:t>
      </w:r>
      <w:r w:rsidR="00D41758">
        <w:rPr>
          <w:rFonts w:ascii="Times New Roman" w:hAnsi="Times New Roman" w:cs="Times New Roman"/>
          <w:sz w:val="28"/>
          <w:szCs w:val="28"/>
        </w:rPr>
        <w:t>х и клубах по интересам более 20</w:t>
      </w:r>
      <w:r w:rsidRPr="003B3A9A">
        <w:rPr>
          <w:rFonts w:ascii="Times New Roman" w:hAnsi="Times New Roman" w:cs="Times New Roman"/>
          <w:sz w:val="28"/>
          <w:szCs w:val="28"/>
        </w:rPr>
        <w:t>0 человек.</w:t>
      </w:r>
    </w:p>
    <w:p w:rsidR="00B708B1" w:rsidRDefault="00F21DA3" w:rsidP="000B56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</w:t>
      </w:r>
      <w:r w:rsidR="00282789" w:rsidRPr="003B3A9A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4E3757" w:rsidRPr="003B3A9A">
        <w:rPr>
          <w:rFonts w:ascii="Times New Roman" w:hAnsi="Times New Roman" w:cs="Times New Roman"/>
          <w:sz w:val="28"/>
          <w:szCs w:val="28"/>
        </w:rPr>
        <w:t>второго</w:t>
      </w:r>
      <w:r w:rsidR="007C094C" w:rsidRPr="003B3A9A">
        <w:rPr>
          <w:rFonts w:ascii="Times New Roman" w:hAnsi="Times New Roman" w:cs="Times New Roman"/>
          <w:sz w:val="28"/>
          <w:szCs w:val="28"/>
        </w:rPr>
        <w:t xml:space="preserve"> полугодия 2021 </w:t>
      </w:r>
      <w:r w:rsidR="004218FE" w:rsidRPr="003B3A9A">
        <w:rPr>
          <w:rFonts w:ascii="Times New Roman" w:hAnsi="Times New Roman" w:cs="Times New Roman"/>
          <w:sz w:val="28"/>
          <w:szCs w:val="28"/>
        </w:rPr>
        <w:t>г. было</w:t>
      </w:r>
      <w:r w:rsidR="007C094C" w:rsidRPr="003B3A9A">
        <w:rPr>
          <w:rFonts w:ascii="Times New Roman" w:hAnsi="Times New Roman" w:cs="Times New Roman"/>
          <w:sz w:val="28"/>
          <w:szCs w:val="28"/>
        </w:rPr>
        <w:t xml:space="preserve"> проведено более </w:t>
      </w:r>
      <w:r w:rsidR="00E4565A">
        <w:rPr>
          <w:rFonts w:ascii="Times New Roman" w:hAnsi="Times New Roman" w:cs="Times New Roman"/>
          <w:sz w:val="28"/>
          <w:szCs w:val="28"/>
        </w:rPr>
        <w:t>35</w:t>
      </w:r>
      <w:r w:rsidR="0012682B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282789" w:rsidRPr="003B3A9A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4E3757" w:rsidRPr="003B3A9A">
        <w:rPr>
          <w:rFonts w:ascii="Times New Roman" w:hAnsi="Times New Roman" w:cs="Times New Roman"/>
          <w:sz w:val="28"/>
          <w:szCs w:val="28"/>
        </w:rPr>
        <w:t>мероприятия</w:t>
      </w:r>
      <w:r w:rsidR="00331B0A" w:rsidRPr="003B3A9A">
        <w:rPr>
          <w:rFonts w:ascii="Times New Roman" w:hAnsi="Times New Roman" w:cs="Times New Roman"/>
          <w:sz w:val="28"/>
          <w:szCs w:val="28"/>
        </w:rPr>
        <w:t>.</w:t>
      </w:r>
      <w:r w:rsidR="00E7284F" w:rsidRPr="003B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786" w:rsidRDefault="00CE1786" w:rsidP="005535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Работники культуры в период пандемии </w:t>
      </w:r>
      <w:r w:rsidR="00D4175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оказывали  волонтерскую помощь жителям Обильненского сельского поселения, формы мероприятий были разные: это выездные концерты, акции.</w:t>
      </w:r>
      <w:r w:rsidR="000B56E3">
        <w:rPr>
          <w:rFonts w:ascii="Times New Roman" w:hAnsi="Times New Roman" w:cs="Times New Roman"/>
          <w:sz w:val="28"/>
          <w:szCs w:val="28"/>
        </w:rPr>
        <w:t xml:space="preserve"> (поздравление ветеранов,</w:t>
      </w:r>
      <w:r w:rsidR="003B7B01">
        <w:rPr>
          <w:rFonts w:ascii="Times New Roman" w:hAnsi="Times New Roman" w:cs="Times New Roman"/>
          <w:sz w:val="28"/>
          <w:szCs w:val="28"/>
        </w:rPr>
        <w:t xml:space="preserve"> пожилых людей, а также</w:t>
      </w:r>
      <w:r w:rsidR="000B56E3">
        <w:rPr>
          <w:rFonts w:ascii="Times New Roman" w:hAnsi="Times New Roman" w:cs="Times New Roman"/>
          <w:sz w:val="28"/>
          <w:szCs w:val="28"/>
        </w:rPr>
        <w:t xml:space="preserve"> врачей).</w:t>
      </w:r>
      <w:r w:rsidR="00D41758">
        <w:rPr>
          <w:rFonts w:ascii="Times New Roman" w:hAnsi="Times New Roman" w:cs="Times New Roman"/>
          <w:sz w:val="28"/>
          <w:szCs w:val="28"/>
        </w:rPr>
        <w:t xml:space="preserve"> На базе ДК был открыт волонтерский штаб помощи</w:t>
      </w:r>
      <w:r w:rsidR="005535A7">
        <w:rPr>
          <w:rFonts w:ascii="Times New Roman" w:hAnsi="Times New Roman" w:cs="Times New Roman"/>
          <w:sz w:val="28"/>
          <w:szCs w:val="28"/>
        </w:rPr>
        <w:t xml:space="preserve"> </w:t>
      </w:r>
      <w:r w:rsidR="00D41758">
        <w:rPr>
          <w:rFonts w:ascii="Times New Roman" w:hAnsi="Times New Roman" w:cs="Times New Roman"/>
          <w:sz w:val="28"/>
          <w:szCs w:val="28"/>
        </w:rPr>
        <w:t xml:space="preserve"> </w:t>
      </w:r>
      <w:r w:rsidR="005535A7">
        <w:rPr>
          <w:rFonts w:ascii="Times New Roman" w:hAnsi="Times New Roman" w:cs="Times New Roman"/>
          <w:sz w:val="28"/>
          <w:szCs w:val="28"/>
        </w:rPr>
        <w:t>людям, находящимся в группе риска (65+) и маломобильным гражданам в период коронавирусной инфекции, которые вынуждены оставаться дома.</w:t>
      </w:r>
      <w:r w:rsidR="00960AAD" w:rsidRPr="00960AAD">
        <w:t xml:space="preserve"> </w:t>
      </w:r>
      <w:r w:rsidR="00960AAD" w:rsidRPr="00960AAD">
        <w:rPr>
          <w:rFonts w:ascii="Times New Roman" w:hAnsi="Times New Roman" w:cs="Times New Roman"/>
          <w:sz w:val="28"/>
          <w:szCs w:val="28"/>
        </w:rPr>
        <w:t xml:space="preserve">Выполняются  заявки: сходить в магазин, купить продукты питания, приобрести лекарства в аптеке, оплатить коммунальные услуги </w:t>
      </w:r>
      <w:r w:rsidR="0096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A7" w:rsidRPr="003B3A9A" w:rsidRDefault="005535A7" w:rsidP="005535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CD7" w:rsidRPr="003B3A9A" w:rsidRDefault="00960CD7" w:rsidP="00CD6C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9A">
        <w:rPr>
          <w:rFonts w:ascii="Times New Roman" w:hAnsi="Times New Roman" w:cs="Times New Roman"/>
          <w:b/>
          <w:sz w:val="28"/>
          <w:szCs w:val="28"/>
        </w:rPr>
        <w:t>ГО и ЧС и Пожарная безопасность</w:t>
      </w:r>
    </w:p>
    <w:p w:rsidR="00D73CB8" w:rsidRDefault="000975A7" w:rsidP="004D6BC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</w:t>
      </w:r>
      <w:r w:rsidR="00253DBB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253DBB" w:rsidRPr="00D15429">
        <w:rPr>
          <w:rFonts w:ascii="Times New Roman" w:hAnsi="Times New Roman" w:cs="Times New Roman"/>
          <w:sz w:val="28"/>
          <w:szCs w:val="28"/>
        </w:rPr>
        <w:t>За отчитываемый период на территории</w:t>
      </w:r>
      <w:r w:rsidR="00EC2EBC" w:rsidRPr="00D15429">
        <w:rPr>
          <w:rFonts w:ascii="Times New Roman" w:hAnsi="Times New Roman" w:cs="Times New Roman"/>
          <w:sz w:val="28"/>
          <w:szCs w:val="28"/>
        </w:rPr>
        <w:t xml:space="preserve">    </w:t>
      </w:r>
      <w:r w:rsidR="00FE2A89" w:rsidRPr="00D15429">
        <w:rPr>
          <w:rFonts w:ascii="Times New Roman" w:hAnsi="Times New Roman" w:cs="Times New Roman"/>
          <w:sz w:val="28"/>
          <w:szCs w:val="28"/>
        </w:rPr>
        <w:t xml:space="preserve">поселения произошло </w:t>
      </w:r>
      <w:r w:rsidR="00CF0CAD">
        <w:rPr>
          <w:rFonts w:ascii="Times New Roman" w:hAnsi="Times New Roman" w:cs="Times New Roman"/>
          <w:sz w:val="28"/>
          <w:szCs w:val="28"/>
        </w:rPr>
        <w:t>9</w:t>
      </w:r>
      <w:r w:rsidR="00AF5703" w:rsidRPr="00D15429">
        <w:rPr>
          <w:rFonts w:ascii="Times New Roman" w:hAnsi="Times New Roman" w:cs="Times New Roman"/>
          <w:sz w:val="28"/>
          <w:szCs w:val="28"/>
        </w:rPr>
        <w:t xml:space="preserve"> возгораний</w:t>
      </w:r>
      <w:r w:rsidR="000F457F" w:rsidRPr="00D15429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r w:rsidR="00974838" w:rsidRPr="00D15429">
        <w:rPr>
          <w:rFonts w:ascii="Times New Roman" w:hAnsi="Times New Roman" w:cs="Times New Roman"/>
          <w:sz w:val="28"/>
          <w:szCs w:val="28"/>
        </w:rPr>
        <w:t xml:space="preserve"> основная причина пожаров – неосторожное обращение </w:t>
      </w:r>
      <w:r w:rsidR="00076A6D" w:rsidRPr="00D15429">
        <w:rPr>
          <w:rFonts w:ascii="Times New Roman" w:hAnsi="Times New Roman" w:cs="Times New Roman"/>
          <w:sz w:val="28"/>
          <w:szCs w:val="28"/>
        </w:rPr>
        <w:t>с огнем (курение в нетрезвом виде и несоблюдение элементарных противопожарных правил при розжиге  костров и печек)</w:t>
      </w:r>
      <w:r w:rsidR="00A8520B" w:rsidRPr="00D15429">
        <w:rPr>
          <w:rFonts w:ascii="Times New Roman" w:hAnsi="Times New Roman" w:cs="Times New Roman"/>
          <w:sz w:val="28"/>
          <w:szCs w:val="28"/>
        </w:rPr>
        <w:t>. Часто пожары происходят в домах семей, находящихся в трудном социальном положении, там где люди не работают, злоупотребляют</w:t>
      </w:r>
      <w:r w:rsidR="00A8520B" w:rsidRPr="003B3A9A">
        <w:rPr>
          <w:rFonts w:ascii="Times New Roman" w:hAnsi="Times New Roman" w:cs="Times New Roman"/>
          <w:sz w:val="28"/>
          <w:szCs w:val="28"/>
        </w:rPr>
        <w:t xml:space="preserve"> алкоголем, устанавливают самодельные обогревательные приборы. Нашей службой </w:t>
      </w:r>
      <w:r w:rsidR="00B420B2" w:rsidRPr="003B3A9A">
        <w:rPr>
          <w:rFonts w:ascii="Times New Roman" w:hAnsi="Times New Roman" w:cs="Times New Roman"/>
          <w:sz w:val="28"/>
          <w:szCs w:val="28"/>
        </w:rPr>
        <w:t xml:space="preserve">проводится профилактическая работа – жителям под расписку предоставляются листовки с соответствующей информацией. Специалистом по делам молодежи сельского поселения также проводится определенная работа в данном направлении – объезжаются семьи, попавшие в сложную </w:t>
      </w:r>
      <w:r w:rsidR="004D6BC3">
        <w:rPr>
          <w:rFonts w:ascii="Times New Roman" w:hAnsi="Times New Roman" w:cs="Times New Roman"/>
          <w:sz w:val="28"/>
          <w:szCs w:val="28"/>
        </w:rPr>
        <w:t>жизненную ситуацию, обследовалось</w:t>
      </w:r>
      <w:r w:rsidR="00BF6C37" w:rsidRPr="003B3A9A">
        <w:rPr>
          <w:rFonts w:ascii="Times New Roman" w:hAnsi="Times New Roman" w:cs="Times New Roman"/>
          <w:sz w:val="28"/>
          <w:szCs w:val="28"/>
        </w:rPr>
        <w:t xml:space="preserve"> жилье, имеющее печное отопление, с жите</w:t>
      </w:r>
      <w:r w:rsidR="000A0A1E">
        <w:rPr>
          <w:rFonts w:ascii="Times New Roman" w:hAnsi="Times New Roman" w:cs="Times New Roman"/>
          <w:sz w:val="28"/>
          <w:szCs w:val="28"/>
        </w:rPr>
        <w:t>лями данных категорий проводились</w:t>
      </w:r>
      <w:r w:rsidR="00BF6C37" w:rsidRPr="003B3A9A">
        <w:rPr>
          <w:rFonts w:ascii="Times New Roman" w:hAnsi="Times New Roman" w:cs="Times New Roman"/>
          <w:sz w:val="28"/>
          <w:szCs w:val="28"/>
        </w:rPr>
        <w:t xml:space="preserve"> проф. беседы, вруч</w:t>
      </w:r>
      <w:r w:rsidR="000A0A1E">
        <w:rPr>
          <w:rFonts w:ascii="Times New Roman" w:hAnsi="Times New Roman" w:cs="Times New Roman"/>
          <w:sz w:val="28"/>
          <w:szCs w:val="28"/>
        </w:rPr>
        <w:t>ены</w:t>
      </w:r>
      <w:r w:rsidR="00BF6C37"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FF0D31" w:rsidRPr="003B3A9A">
        <w:rPr>
          <w:rFonts w:ascii="Times New Roman" w:hAnsi="Times New Roman" w:cs="Times New Roman"/>
          <w:sz w:val="28"/>
          <w:szCs w:val="28"/>
        </w:rPr>
        <w:t>памятки</w:t>
      </w:r>
      <w:r w:rsidR="000A0A1E">
        <w:rPr>
          <w:rFonts w:ascii="Times New Roman" w:hAnsi="Times New Roman" w:cs="Times New Roman"/>
          <w:sz w:val="28"/>
          <w:szCs w:val="28"/>
        </w:rPr>
        <w:t>, на сайте с.п. размещена</w:t>
      </w:r>
      <w:r w:rsidR="00F70761" w:rsidRPr="003B3A9A">
        <w:rPr>
          <w:rFonts w:ascii="Times New Roman" w:hAnsi="Times New Roman" w:cs="Times New Roman"/>
          <w:sz w:val="28"/>
          <w:szCs w:val="28"/>
        </w:rPr>
        <w:t xml:space="preserve"> информация по данной теме</w:t>
      </w:r>
      <w:r w:rsidR="004D6BC3">
        <w:rPr>
          <w:rFonts w:ascii="Times New Roman" w:hAnsi="Times New Roman" w:cs="Times New Roman"/>
          <w:sz w:val="28"/>
          <w:szCs w:val="28"/>
        </w:rPr>
        <w:t>,</w:t>
      </w:r>
      <w:r w:rsidR="000A0A1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D6BC3" w:rsidRPr="004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инструктаж</w:t>
      </w:r>
      <w:r w:rsidR="000A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населения в населенных пунктах</w:t>
      </w:r>
      <w:r w:rsidR="004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памяток по пропаганде противопожарных мероприятий.</w:t>
      </w:r>
    </w:p>
    <w:p w:rsidR="00E70281" w:rsidRDefault="00A94B9B" w:rsidP="00D154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Ведется постоянная работа с добровольной пожарной дружиной. Силами добровольной пожарной дружины патрулируется территория поселения, задача ДПД локализация пожара до приезда пожарных с привлечением автоцистерны, ранцевых огнетушителей, хлопуш и мотопомп.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добровольной пожарной дружине состоит </w:t>
      </w:r>
      <w:r w:rsidR="00D15429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добровольные пожарные обучены и застрахованы</w:t>
      </w:r>
      <w:r w:rsidR="00D15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281" w:rsidRDefault="00E70281" w:rsidP="00E70281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и предупреждения бытовых пожаров в многодетных семьях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 </w:t>
      </w:r>
      <w:r w:rsidR="006452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извещателей</w:t>
      </w:r>
      <w:r w:rsidR="0064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были р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 памят</w:t>
      </w:r>
      <w:r w:rsidR="0064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для </w:t>
      </w:r>
      <w:r w:rsidR="003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 детей</w:t>
      </w:r>
      <w:r w:rsidR="0064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противопожарной тематике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B9B" w:rsidRPr="003B3A9A" w:rsidRDefault="00E70281" w:rsidP="00D1542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6F2" w:rsidRDefault="00E262FC" w:rsidP="000426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b/>
          <w:sz w:val="28"/>
          <w:szCs w:val="28"/>
        </w:rPr>
        <w:t>ПЛАНЫ  НА  БУДУЩЕЕ</w:t>
      </w:r>
    </w:p>
    <w:p w:rsidR="00A63D8A" w:rsidRDefault="00B276A0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170BA" w:rsidRPr="0001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</w:t>
      </w:r>
      <w:r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Администрации </w:t>
      </w:r>
      <w:r w:rsid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остаются:</w:t>
      </w:r>
    </w:p>
    <w:p w:rsidR="00A63D8A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жизнедеятельности </w:t>
      </w:r>
      <w:r w:rsidR="00500B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поселения;</w:t>
      </w:r>
      <w:r w:rsid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D8A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500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социально- культурной сферы;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3D8A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</w:t>
      </w:r>
      <w:r w:rsidR="00500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гоустройство улиц, дорог;</w:t>
      </w:r>
    </w:p>
    <w:p w:rsidR="000170BA" w:rsidRDefault="00A63D8A" w:rsidP="00500B9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последствий чрезвычайных ситуаций, обеспечение первичных мер пожарн</w:t>
      </w:r>
      <w:r w:rsidR="00500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безопасности;</w:t>
      </w:r>
    </w:p>
    <w:p w:rsidR="00F264A8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0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 налогов</w:t>
      </w:r>
      <w:r w:rsidR="00500B9B">
        <w:rPr>
          <w:rFonts w:ascii="Times New Roman" w:hAnsi="Times New Roman" w:cs="Times New Roman"/>
          <w:sz w:val="28"/>
          <w:szCs w:val="28"/>
        </w:rPr>
        <w:t>;</w:t>
      </w:r>
    </w:p>
    <w:p w:rsidR="00F264A8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339B1">
        <w:rPr>
          <w:rFonts w:ascii="Times New Roman" w:hAnsi="Times New Roman" w:cs="Times New Roman"/>
          <w:sz w:val="28"/>
          <w:szCs w:val="28"/>
        </w:rPr>
        <w:t>тлов безнадзорных животных</w:t>
      </w:r>
      <w:r w:rsidR="00500B9B">
        <w:rPr>
          <w:rFonts w:ascii="Times New Roman" w:hAnsi="Times New Roman" w:cs="Times New Roman"/>
          <w:sz w:val="28"/>
          <w:szCs w:val="28"/>
        </w:rPr>
        <w:t>;</w:t>
      </w:r>
    </w:p>
    <w:p w:rsidR="00905820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0B9B">
        <w:rPr>
          <w:rFonts w:ascii="Times New Roman" w:hAnsi="Times New Roman" w:cs="Times New Roman"/>
          <w:sz w:val="28"/>
          <w:szCs w:val="28"/>
        </w:rPr>
        <w:t xml:space="preserve"> уличное освещение;</w:t>
      </w:r>
    </w:p>
    <w:p w:rsidR="007649A8" w:rsidRDefault="00905820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685" w:rsidRPr="003B3A9A">
        <w:rPr>
          <w:rFonts w:ascii="Times New Roman" w:hAnsi="Times New Roman" w:cs="Times New Roman"/>
          <w:sz w:val="28"/>
          <w:szCs w:val="28"/>
        </w:rPr>
        <w:t>содержание территории в чистоте, кошение сорной растительности, уборка несанкционированных свалок</w:t>
      </w:r>
      <w:r w:rsidR="00500B9B">
        <w:rPr>
          <w:rFonts w:ascii="Times New Roman" w:hAnsi="Times New Roman" w:cs="Times New Roman"/>
          <w:sz w:val="28"/>
          <w:szCs w:val="28"/>
        </w:rPr>
        <w:t>;</w:t>
      </w:r>
    </w:p>
    <w:p w:rsidR="007E267F" w:rsidRDefault="00500B9B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B6C">
        <w:rPr>
          <w:rFonts w:ascii="Times New Roman" w:hAnsi="Times New Roman" w:cs="Times New Roman"/>
          <w:sz w:val="28"/>
          <w:szCs w:val="28"/>
        </w:rPr>
        <w:t>участие в программе инициативного бюджетирования</w:t>
      </w:r>
      <w:r w:rsidR="007E267F">
        <w:rPr>
          <w:rFonts w:ascii="Times New Roman" w:hAnsi="Times New Roman" w:cs="Times New Roman"/>
          <w:sz w:val="28"/>
          <w:szCs w:val="28"/>
        </w:rPr>
        <w:t>;</w:t>
      </w:r>
      <w:r w:rsidR="002D6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7F" w:rsidRDefault="007E267F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</w:t>
      </w:r>
      <w:r w:rsidR="002D6B6C">
        <w:rPr>
          <w:rFonts w:ascii="Times New Roman" w:hAnsi="Times New Roman" w:cs="Times New Roman"/>
          <w:sz w:val="28"/>
          <w:szCs w:val="28"/>
        </w:rPr>
        <w:t xml:space="preserve"> пешеходных дорожек по ул.</w:t>
      </w:r>
      <w:r w:rsidR="00584EFE">
        <w:rPr>
          <w:rFonts w:ascii="Times New Roman" w:hAnsi="Times New Roman" w:cs="Times New Roman"/>
          <w:sz w:val="28"/>
          <w:szCs w:val="28"/>
        </w:rPr>
        <w:t xml:space="preserve"> </w:t>
      </w:r>
      <w:r w:rsidR="002D6B6C">
        <w:rPr>
          <w:rFonts w:ascii="Times New Roman" w:hAnsi="Times New Roman" w:cs="Times New Roman"/>
          <w:sz w:val="28"/>
          <w:szCs w:val="28"/>
        </w:rPr>
        <w:t xml:space="preserve">Тихая и ул. Кравченко </w:t>
      </w:r>
      <w:r w:rsidR="00584EFE">
        <w:rPr>
          <w:rFonts w:ascii="Times New Roman" w:hAnsi="Times New Roman" w:cs="Times New Roman"/>
          <w:sz w:val="28"/>
          <w:szCs w:val="28"/>
        </w:rPr>
        <w:t xml:space="preserve">                  № 34/2</w:t>
      </w:r>
      <w:r>
        <w:rPr>
          <w:rFonts w:ascii="Times New Roman" w:hAnsi="Times New Roman" w:cs="Times New Roman"/>
          <w:sz w:val="28"/>
          <w:szCs w:val="28"/>
        </w:rPr>
        <w:t>-38;</w:t>
      </w:r>
      <w:r w:rsidR="006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B9B" w:rsidRDefault="007E267F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6C4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парковой аллеи возле памятника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46C4">
        <w:rPr>
          <w:rFonts w:ascii="Times New Roman" w:hAnsi="Times New Roman" w:cs="Times New Roman"/>
          <w:sz w:val="28"/>
          <w:szCs w:val="28"/>
        </w:rPr>
        <w:t xml:space="preserve">В.И. Ленину. </w:t>
      </w:r>
      <w:r w:rsidR="00584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2FC" w:rsidRDefault="00584EFE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9A8">
        <w:rPr>
          <w:rFonts w:ascii="Times New Roman" w:hAnsi="Times New Roman" w:cs="Times New Roman"/>
          <w:sz w:val="28"/>
          <w:szCs w:val="28"/>
        </w:rPr>
        <w:t>Э</w:t>
      </w:r>
      <w:r w:rsidR="00E51685" w:rsidRPr="003B3A9A">
        <w:rPr>
          <w:rFonts w:ascii="Times New Roman" w:hAnsi="Times New Roman" w:cs="Times New Roman"/>
          <w:sz w:val="28"/>
          <w:szCs w:val="28"/>
        </w:rPr>
        <w:t>то далеко не весь</w:t>
      </w:r>
      <w:r w:rsidR="00E51685">
        <w:rPr>
          <w:rFonts w:ascii="Times New Roman" w:hAnsi="Times New Roman" w:cs="Times New Roman"/>
          <w:sz w:val="36"/>
          <w:szCs w:val="36"/>
        </w:rPr>
        <w:t xml:space="preserve"> </w:t>
      </w:r>
      <w:r w:rsidR="00E51685" w:rsidRPr="000170B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8718A" w:rsidRPr="000170BA">
        <w:rPr>
          <w:rFonts w:ascii="Times New Roman" w:hAnsi="Times New Roman" w:cs="Times New Roman"/>
          <w:sz w:val="28"/>
          <w:szCs w:val="28"/>
        </w:rPr>
        <w:t xml:space="preserve">каждодневных, сезонных и других проблем. </w:t>
      </w:r>
    </w:p>
    <w:p w:rsidR="004339B1" w:rsidRDefault="004339B1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A8" w:rsidRPr="00117EC3" w:rsidRDefault="007649A8" w:rsidP="00764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>Уважаемые жители поселения!</w:t>
      </w:r>
    </w:p>
    <w:p w:rsidR="00766F05" w:rsidRDefault="007649A8" w:rsidP="00764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 xml:space="preserve"> В заключении мне хотелось бы сказать </w:t>
      </w:r>
      <w:r w:rsidR="004339B1">
        <w:rPr>
          <w:rFonts w:ascii="Times New Roman" w:hAnsi="Times New Roman" w:cs="Times New Roman"/>
          <w:sz w:val="28"/>
          <w:szCs w:val="28"/>
        </w:rPr>
        <w:t>Вам</w:t>
      </w:r>
      <w:r w:rsidR="004339B1" w:rsidRPr="00117EC3">
        <w:rPr>
          <w:rFonts w:ascii="Times New Roman" w:hAnsi="Times New Roman" w:cs="Times New Roman"/>
          <w:sz w:val="28"/>
          <w:szCs w:val="28"/>
        </w:rPr>
        <w:t xml:space="preserve"> </w:t>
      </w:r>
      <w:r w:rsidRPr="00117EC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66F05">
        <w:rPr>
          <w:rFonts w:ascii="Times New Roman" w:hAnsi="Times New Roman" w:cs="Times New Roman"/>
          <w:sz w:val="28"/>
          <w:szCs w:val="28"/>
        </w:rPr>
        <w:t>благодарности</w:t>
      </w:r>
      <w:r w:rsidR="004339B1">
        <w:rPr>
          <w:rFonts w:ascii="Times New Roman" w:hAnsi="Times New Roman" w:cs="Times New Roman"/>
          <w:sz w:val="28"/>
          <w:szCs w:val="28"/>
        </w:rPr>
        <w:t xml:space="preserve"> </w:t>
      </w:r>
      <w:r w:rsidR="00B0119D">
        <w:rPr>
          <w:rFonts w:ascii="Times New Roman" w:hAnsi="Times New Roman" w:cs="Times New Roman"/>
          <w:sz w:val="28"/>
          <w:szCs w:val="28"/>
        </w:rPr>
        <w:t>з</w:t>
      </w:r>
      <w:r w:rsidR="004339B1">
        <w:rPr>
          <w:rFonts w:ascii="Times New Roman" w:hAnsi="Times New Roman" w:cs="Times New Roman"/>
          <w:sz w:val="28"/>
          <w:szCs w:val="28"/>
        </w:rPr>
        <w:t>а В</w:t>
      </w:r>
      <w:r w:rsidR="00B0119D">
        <w:rPr>
          <w:rFonts w:ascii="Times New Roman" w:hAnsi="Times New Roman" w:cs="Times New Roman"/>
          <w:sz w:val="28"/>
          <w:szCs w:val="28"/>
        </w:rPr>
        <w:t>аше</w:t>
      </w:r>
      <w:r w:rsidR="00766F05">
        <w:rPr>
          <w:rFonts w:ascii="Times New Roman" w:hAnsi="Times New Roman" w:cs="Times New Roman"/>
          <w:sz w:val="28"/>
          <w:szCs w:val="28"/>
        </w:rPr>
        <w:t xml:space="preserve"> </w:t>
      </w:r>
      <w:r w:rsidRPr="00117EC3">
        <w:rPr>
          <w:rFonts w:ascii="Times New Roman" w:hAnsi="Times New Roman" w:cs="Times New Roman"/>
          <w:sz w:val="28"/>
          <w:szCs w:val="28"/>
        </w:rPr>
        <w:t xml:space="preserve"> </w:t>
      </w:r>
      <w:r w:rsidR="00B0119D">
        <w:rPr>
          <w:rFonts w:ascii="Times New Roman" w:hAnsi="Times New Roman" w:cs="Times New Roman"/>
          <w:sz w:val="28"/>
          <w:szCs w:val="28"/>
        </w:rPr>
        <w:t xml:space="preserve">  неравнодушие</w:t>
      </w:r>
      <w:r w:rsidR="004339B1">
        <w:rPr>
          <w:rFonts w:ascii="Times New Roman" w:hAnsi="Times New Roman" w:cs="Times New Roman"/>
          <w:sz w:val="28"/>
          <w:szCs w:val="28"/>
        </w:rPr>
        <w:t xml:space="preserve"> и активное</w:t>
      </w:r>
      <w:r w:rsidR="004339B1" w:rsidRPr="004339B1">
        <w:rPr>
          <w:rFonts w:ascii="Times New Roman" w:hAnsi="Times New Roman" w:cs="Times New Roman"/>
          <w:sz w:val="28"/>
          <w:szCs w:val="28"/>
        </w:rPr>
        <w:t xml:space="preserve"> </w:t>
      </w:r>
      <w:r w:rsidR="004339B1">
        <w:rPr>
          <w:rFonts w:ascii="Times New Roman" w:hAnsi="Times New Roman" w:cs="Times New Roman"/>
          <w:sz w:val="28"/>
          <w:szCs w:val="28"/>
        </w:rPr>
        <w:t>участие в жизни поселения</w:t>
      </w:r>
      <w:r w:rsidRPr="00117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9A8" w:rsidRPr="00117EC3" w:rsidRDefault="007649A8" w:rsidP="007649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>Желаю Вам здоровья и благополучия!</w:t>
      </w:r>
    </w:p>
    <w:p w:rsidR="007649A8" w:rsidRPr="000170BA" w:rsidRDefault="007649A8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9A8" w:rsidRPr="000170BA" w:rsidSect="00F50C86">
      <w:headerReference w:type="default" r:id="rId7"/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69" w:rsidRDefault="00A27B69" w:rsidP="00981E3F">
      <w:pPr>
        <w:spacing w:after="0" w:line="240" w:lineRule="auto"/>
      </w:pPr>
      <w:r>
        <w:separator/>
      </w:r>
    </w:p>
  </w:endnote>
  <w:endnote w:type="continuationSeparator" w:id="0">
    <w:p w:rsidR="00A27B69" w:rsidRDefault="00A27B69" w:rsidP="0098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69" w:rsidRDefault="00A27B69" w:rsidP="00981E3F">
      <w:pPr>
        <w:spacing w:after="0" w:line="240" w:lineRule="auto"/>
      </w:pPr>
      <w:r>
        <w:separator/>
      </w:r>
    </w:p>
  </w:footnote>
  <w:footnote w:type="continuationSeparator" w:id="0">
    <w:p w:rsidR="00A27B69" w:rsidRDefault="00A27B69" w:rsidP="0098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632380"/>
      <w:docPartObj>
        <w:docPartGallery w:val="Page Numbers (Top of Page)"/>
        <w:docPartUnique/>
      </w:docPartObj>
    </w:sdtPr>
    <w:sdtEndPr/>
    <w:sdtContent>
      <w:p w:rsidR="00D73CB8" w:rsidRDefault="006F6DA8">
        <w:pPr>
          <w:pStyle w:val="a5"/>
          <w:jc w:val="right"/>
        </w:pPr>
        <w:r>
          <w:fldChar w:fldCharType="begin"/>
        </w:r>
        <w:r w:rsidR="00D73CB8">
          <w:instrText>PAGE   \* MERGEFORMAT</w:instrText>
        </w:r>
        <w:r>
          <w:fldChar w:fldCharType="separate"/>
        </w:r>
        <w:r w:rsidR="00126E4A">
          <w:rPr>
            <w:noProof/>
          </w:rPr>
          <w:t>6</w:t>
        </w:r>
        <w:r>
          <w:fldChar w:fldCharType="end"/>
        </w:r>
      </w:p>
    </w:sdtContent>
  </w:sdt>
  <w:p w:rsidR="00D73CB8" w:rsidRDefault="00D73C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65"/>
    <w:rsid w:val="0000016D"/>
    <w:rsid w:val="00006F91"/>
    <w:rsid w:val="000170BA"/>
    <w:rsid w:val="00021981"/>
    <w:rsid w:val="00026D77"/>
    <w:rsid w:val="000327AD"/>
    <w:rsid w:val="000426F2"/>
    <w:rsid w:val="0004717D"/>
    <w:rsid w:val="00054C6D"/>
    <w:rsid w:val="00056F02"/>
    <w:rsid w:val="000717FF"/>
    <w:rsid w:val="00071806"/>
    <w:rsid w:val="00076A6D"/>
    <w:rsid w:val="00081D64"/>
    <w:rsid w:val="00083A4A"/>
    <w:rsid w:val="0008587E"/>
    <w:rsid w:val="00091240"/>
    <w:rsid w:val="00091D8E"/>
    <w:rsid w:val="0009662D"/>
    <w:rsid w:val="000975A7"/>
    <w:rsid w:val="000A0A1E"/>
    <w:rsid w:val="000B56E3"/>
    <w:rsid w:val="000B77D1"/>
    <w:rsid w:val="000D29C6"/>
    <w:rsid w:val="000D38AC"/>
    <w:rsid w:val="000D7F9F"/>
    <w:rsid w:val="000E4F9E"/>
    <w:rsid w:val="000F457F"/>
    <w:rsid w:val="000F629B"/>
    <w:rsid w:val="000F7BB8"/>
    <w:rsid w:val="00102B9C"/>
    <w:rsid w:val="00103EF2"/>
    <w:rsid w:val="00103FD3"/>
    <w:rsid w:val="00105A89"/>
    <w:rsid w:val="00105BBB"/>
    <w:rsid w:val="001125F1"/>
    <w:rsid w:val="001149F6"/>
    <w:rsid w:val="00114FA5"/>
    <w:rsid w:val="0011642D"/>
    <w:rsid w:val="00116BC7"/>
    <w:rsid w:val="0012682B"/>
    <w:rsid w:val="0012694A"/>
    <w:rsid w:val="00126E4A"/>
    <w:rsid w:val="00132044"/>
    <w:rsid w:val="001402F2"/>
    <w:rsid w:val="001406D8"/>
    <w:rsid w:val="00151652"/>
    <w:rsid w:val="00156052"/>
    <w:rsid w:val="00164751"/>
    <w:rsid w:val="00166EBA"/>
    <w:rsid w:val="00167645"/>
    <w:rsid w:val="001705A4"/>
    <w:rsid w:val="00184285"/>
    <w:rsid w:val="001923D9"/>
    <w:rsid w:val="00196DA9"/>
    <w:rsid w:val="001A0D32"/>
    <w:rsid w:val="001C2D2B"/>
    <w:rsid w:val="001D2B53"/>
    <w:rsid w:val="001D58B5"/>
    <w:rsid w:val="001D69DA"/>
    <w:rsid w:val="001E69EC"/>
    <w:rsid w:val="001F0154"/>
    <w:rsid w:val="001F42D7"/>
    <w:rsid w:val="002079BA"/>
    <w:rsid w:val="00225326"/>
    <w:rsid w:val="0023064E"/>
    <w:rsid w:val="00240A40"/>
    <w:rsid w:val="00240A78"/>
    <w:rsid w:val="00242A82"/>
    <w:rsid w:val="00245E14"/>
    <w:rsid w:val="00246FC4"/>
    <w:rsid w:val="00251BFB"/>
    <w:rsid w:val="002533F4"/>
    <w:rsid w:val="002539C1"/>
    <w:rsid w:val="00253DBB"/>
    <w:rsid w:val="00254D10"/>
    <w:rsid w:val="00256A2B"/>
    <w:rsid w:val="0025792F"/>
    <w:rsid w:val="00265F94"/>
    <w:rsid w:val="0026604C"/>
    <w:rsid w:val="002701C3"/>
    <w:rsid w:val="00276A57"/>
    <w:rsid w:val="00282789"/>
    <w:rsid w:val="00284CBB"/>
    <w:rsid w:val="00287A7F"/>
    <w:rsid w:val="002A17BE"/>
    <w:rsid w:val="002A2FDE"/>
    <w:rsid w:val="002A4BBD"/>
    <w:rsid w:val="002A7F02"/>
    <w:rsid w:val="002B1F0C"/>
    <w:rsid w:val="002C26E4"/>
    <w:rsid w:val="002D1340"/>
    <w:rsid w:val="002D1478"/>
    <w:rsid w:val="002D6B6C"/>
    <w:rsid w:val="002E00B5"/>
    <w:rsid w:val="002E79BD"/>
    <w:rsid w:val="002F1E2C"/>
    <w:rsid w:val="00305419"/>
    <w:rsid w:val="00310461"/>
    <w:rsid w:val="003149E5"/>
    <w:rsid w:val="003160DE"/>
    <w:rsid w:val="00317B38"/>
    <w:rsid w:val="0032082F"/>
    <w:rsid w:val="00325EBA"/>
    <w:rsid w:val="00331B0A"/>
    <w:rsid w:val="00335533"/>
    <w:rsid w:val="00341183"/>
    <w:rsid w:val="003415C7"/>
    <w:rsid w:val="00341B47"/>
    <w:rsid w:val="00343A96"/>
    <w:rsid w:val="00343E90"/>
    <w:rsid w:val="00344541"/>
    <w:rsid w:val="00345109"/>
    <w:rsid w:val="00356C16"/>
    <w:rsid w:val="00364B67"/>
    <w:rsid w:val="00364ECD"/>
    <w:rsid w:val="003655D6"/>
    <w:rsid w:val="00370659"/>
    <w:rsid w:val="00371DAF"/>
    <w:rsid w:val="00374CAA"/>
    <w:rsid w:val="0037595A"/>
    <w:rsid w:val="00383860"/>
    <w:rsid w:val="0038547B"/>
    <w:rsid w:val="00386F40"/>
    <w:rsid w:val="0039418E"/>
    <w:rsid w:val="00394C57"/>
    <w:rsid w:val="003A65F9"/>
    <w:rsid w:val="003B0803"/>
    <w:rsid w:val="003B3A9A"/>
    <w:rsid w:val="003B7B01"/>
    <w:rsid w:val="003C050C"/>
    <w:rsid w:val="003C309F"/>
    <w:rsid w:val="003C42C7"/>
    <w:rsid w:val="003C7FC8"/>
    <w:rsid w:val="003D24E9"/>
    <w:rsid w:val="003D77AA"/>
    <w:rsid w:val="003F22E3"/>
    <w:rsid w:val="003F272E"/>
    <w:rsid w:val="003F278E"/>
    <w:rsid w:val="003F4684"/>
    <w:rsid w:val="00405829"/>
    <w:rsid w:val="004158EB"/>
    <w:rsid w:val="004173E8"/>
    <w:rsid w:val="004218FE"/>
    <w:rsid w:val="00430DAA"/>
    <w:rsid w:val="004320D4"/>
    <w:rsid w:val="00433637"/>
    <w:rsid w:val="004339B1"/>
    <w:rsid w:val="00434F95"/>
    <w:rsid w:val="00435800"/>
    <w:rsid w:val="0045667E"/>
    <w:rsid w:val="00456A7A"/>
    <w:rsid w:val="00460569"/>
    <w:rsid w:val="0046370D"/>
    <w:rsid w:val="0048196D"/>
    <w:rsid w:val="00483133"/>
    <w:rsid w:val="00484393"/>
    <w:rsid w:val="00485480"/>
    <w:rsid w:val="00490866"/>
    <w:rsid w:val="004A0FF1"/>
    <w:rsid w:val="004A2260"/>
    <w:rsid w:val="004A4C48"/>
    <w:rsid w:val="004A78F8"/>
    <w:rsid w:val="004B6341"/>
    <w:rsid w:val="004C23B6"/>
    <w:rsid w:val="004D2B2D"/>
    <w:rsid w:val="004D6BC3"/>
    <w:rsid w:val="004E3757"/>
    <w:rsid w:val="004F0DF9"/>
    <w:rsid w:val="004F1FB0"/>
    <w:rsid w:val="004F36D4"/>
    <w:rsid w:val="004F6111"/>
    <w:rsid w:val="004F656D"/>
    <w:rsid w:val="00500B9B"/>
    <w:rsid w:val="00501057"/>
    <w:rsid w:val="00507990"/>
    <w:rsid w:val="005154FA"/>
    <w:rsid w:val="00520B30"/>
    <w:rsid w:val="0052435E"/>
    <w:rsid w:val="00532533"/>
    <w:rsid w:val="00540098"/>
    <w:rsid w:val="0054233B"/>
    <w:rsid w:val="005436BB"/>
    <w:rsid w:val="005436BD"/>
    <w:rsid w:val="0055210D"/>
    <w:rsid w:val="005535A7"/>
    <w:rsid w:val="0055369B"/>
    <w:rsid w:val="00555E07"/>
    <w:rsid w:val="00556D0F"/>
    <w:rsid w:val="005570BD"/>
    <w:rsid w:val="00564E07"/>
    <w:rsid w:val="005654FB"/>
    <w:rsid w:val="00584EFE"/>
    <w:rsid w:val="00585C42"/>
    <w:rsid w:val="00586324"/>
    <w:rsid w:val="00593366"/>
    <w:rsid w:val="005A2273"/>
    <w:rsid w:val="005B1452"/>
    <w:rsid w:val="005E1FA0"/>
    <w:rsid w:val="005E6B25"/>
    <w:rsid w:val="005E75AE"/>
    <w:rsid w:val="005F0AB5"/>
    <w:rsid w:val="005F35E3"/>
    <w:rsid w:val="005F4ECC"/>
    <w:rsid w:val="00600C08"/>
    <w:rsid w:val="00604599"/>
    <w:rsid w:val="006108AA"/>
    <w:rsid w:val="006117D1"/>
    <w:rsid w:val="00614115"/>
    <w:rsid w:val="006164BC"/>
    <w:rsid w:val="00623FAE"/>
    <w:rsid w:val="00626AF7"/>
    <w:rsid w:val="00627660"/>
    <w:rsid w:val="006308DA"/>
    <w:rsid w:val="0063552C"/>
    <w:rsid w:val="00637989"/>
    <w:rsid w:val="00642EB7"/>
    <w:rsid w:val="00644B18"/>
    <w:rsid w:val="00645288"/>
    <w:rsid w:val="00646EA0"/>
    <w:rsid w:val="0066575C"/>
    <w:rsid w:val="00681544"/>
    <w:rsid w:val="00682F5B"/>
    <w:rsid w:val="00683CE3"/>
    <w:rsid w:val="006846C4"/>
    <w:rsid w:val="00692C9C"/>
    <w:rsid w:val="006931D8"/>
    <w:rsid w:val="006949C6"/>
    <w:rsid w:val="00694D3B"/>
    <w:rsid w:val="00695235"/>
    <w:rsid w:val="00696D30"/>
    <w:rsid w:val="006A0BB5"/>
    <w:rsid w:val="006A18C9"/>
    <w:rsid w:val="006A1D7B"/>
    <w:rsid w:val="006B3804"/>
    <w:rsid w:val="006B577D"/>
    <w:rsid w:val="006B65A5"/>
    <w:rsid w:val="006C7678"/>
    <w:rsid w:val="006D5AF9"/>
    <w:rsid w:val="006F139E"/>
    <w:rsid w:val="006F6DA8"/>
    <w:rsid w:val="00702CEA"/>
    <w:rsid w:val="007111E7"/>
    <w:rsid w:val="007118E3"/>
    <w:rsid w:val="007121E1"/>
    <w:rsid w:val="0071479A"/>
    <w:rsid w:val="0071527E"/>
    <w:rsid w:val="007176E9"/>
    <w:rsid w:val="00717C41"/>
    <w:rsid w:val="00717D00"/>
    <w:rsid w:val="00720BC3"/>
    <w:rsid w:val="0072282E"/>
    <w:rsid w:val="00731878"/>
    <w:rsid w:val="007370A5"/>
    <w:rsid w:val="00746536"/>
    <w:rsid w:val="007477E9"/>
    <w:rsid w:val="00755431"/>
    <w:rsid w:val="007649A8"/>
    <w:rsid w:val="00766F05"/>
    <w:rsid w:val="00767C3B"/>
    <w:rsid w:val="007761FE"/>
    <w:rsid w:val="007849B9"/>
    <w:rsid w:val="00786FF5"/>
    <w:rsid w:val="00787B99"/>
    <w:rsid w:val="00790F9A"/>
    <w:rsid w:val="00796E76"/>
    <w:rsid w:val="0079702F"/>
    <w:rsid w:val="007A0DEB"/>
    <w:rsid w:val="007A14A6"/>
    <w:rsid w:val="007A6AF6"/>
    <w:rsid w:val="007B41C1"/>
    <w:rsid w:val="007B54A7"/>
    <w:rsid w:val="007C094C"/>
    <w:rsid w:val="007C1EF5"/>
    <w:rsid w:val="007C7234"/>
    <w:rsid w:val="007E267F"/>
    <w:rsid w:val="007E3965"/>
    <w:rsid w:val="007E75E2"/>
    <w:rsid w:val="007F3E5D"/>
    <w:rsid w:val="007F48EE"/>
    <w:rsid w:val="00803995"/>
    <w:rsid w:val="00803C90"/>
    <w:rsid w:val="00806555"/>
    <w:rsid w:val="00820AB0"/>
    <w:rsid w:val="00821B40"/>
    <w:rsid w:val="008230C1"/>
    <w:rsid w:val="00826040"/>
    <w:rsid w:val="00827FFE"/>
    <w:rsid w:val="00832AAF"/>
    <w:rsid w:val="00834A62"/>
    <w:rsid w:val="008360C0"/>
    <w:rsid w:val="008375D3"/>
    <w:rsid w:val="0084331C"/>
    <w:rsid w:val="00844604"/>
    <w:rsid w:val="00846DF6"/>
    <w:rsid w:val="008511C1"/>
    <w:rsid w:val="00851ACD"/>
    <w:rsid w:val="008528CE"/>
    <w:rsid w:val="008549A7"/>
    <w:rsid w:val="00856392"/>
    <w:rsid w:val="00856E7F"/>
    <w:rsid w:val="00861CCF"/>
    <w:rsid w:val="00861FC3"/>
    <w:rsid w:val="00863856"/>
    <w:rsid w:val="00874C8B"/>
    <w:rsid w:val="00875D43"/>
    <w:rsid w:val="0088775F"/>
    <w:rsid w:val="00887927"/>
    <w:rsid w:val="00890FFF"/>
    <w:rsid w:val="008B1897"/>
    <w:rsid w:val="008B30F4"/>
    <w:rsid w:val="008B38DB"/>
    <w:rsid w:val="008C31B9"/>
    <w:rsid w:val="008C6903"/>
    <w:rsid w:val="008D07BC"/>
    <w:rsid w:val="008D1DFD"/>
    <w:rsid w:val="008D7A88"/>
    <w:rsid w:val="008E0F06"/>
    <w:rsid w:val="008E2CC8"/>
    <w:rsid w:val="008E6095"/>
    <w:rsid w:val="008F6A27"/>
    <w:rsid w:val="0090067E"/>
    <w:rsid w:val="00901B01"/>
    <w:rsid w:val="00905820"/>
    <w:rsid w:val="00905CD2"/>
    <w:rsid w:val="0091617C"/>
    <w:rsid w:val="00942729"/>
    <w:rsid w:val="00945A0F"/>
    <w:rsid w:val="009472B4"/>
    <w:rsid w:val="00960AAD"/>
    <w:rsid w:val="00960CD7"/>
    <w:rsid w:val="00962D27"/>
    <w:rsid w:val="00964AFC"/>
    <w:rsid w:val="009663CE"/>
    <w:rsid w:val="00971F15"/>
    <w:rsid w:val="00974838"/>
    <w:rsid w:val="0097639F"/>
    <w:rsid w:val="00981705"/>
    <w:rsid w:val="00981E3F"/>
    <w:rsid w:val="00983333"/>
    <w:rsid w:val="00991665"/>
    <w:rsid w:val="00992A98"/>
    <w:rsid w:val="009944F8"/>
    <w:rsid w:val="009A43A1"/>
    <w:rsid w:val="009A799C"/>
    <w:rsid w:val="009B123A"/>
    <w:rsid w:val="009B6AC9"/>
    <w:rsid w:val="009C4BA6"/>
    <w:rsid w:val="009C4DF2"/>
    <w:rsid w:val="009D3569"/>
    <w:rsid w:val="009D440D"/>
    <w:rsid w:val="009D59E8"/>
    <w:rsid w:val="009E0124"/>
    <w:rsid w:val="00A05EAA"/>
    <w:rsid w:val="00A15D3F"/>
    <w:rsid w:val="00A165F1"/>
    <w:rsid w:val="00A21D17"/>
    <w:rsid w:val="00A238E4"/>
    <w:rsid w:val="00A24C44"/>
    <w:rsid w:val="00A26339"/>
    <w:rsid w:val="00A274CD"/>
    <w:rsid w:val="00A27B69"/>
    <w:rsid w:val="00A30A5E"/>
    <w:rsid w:val="00A314F3"/>
    <w:rsid w:val="00A45C20"/>
    <w:rsid w:val="00A50746"/>
    <w:rsid w:val="00A50E27"/>
    <w:rsid w:val="00A537F4"/>
    <w:rsid w:val="00A53D7D"/>
    <w:rsid w:val="00A613C2"/>
    <w:rsid w:val="00A631E5"/>
    <w:rsid w:val="00A63D8A"/>
    <w:rsid w:val="00A8520B"/>
    <w:rsid w:val="00A93DE4"/>
    <w:rsid w:val="00A94B9B"/>
    <w:rsid w:val="00AB06AD"/>
    <w:rsid w:val="00AB60E1"/>
    <w:rsid w:val="00AC6995"/>
    <w:rsid w:val="00AD1E49"/>
    <w:rsid w:val="00AD64B5"/>
    <w:rsid w:val="00AD7F52"/>
    <w:rsid w:val="00AE136F"/>
    <w:rsid w:val="00AE7045"/>
    <w:rsid w:val="00AE7AF1"/>
    <w:rsid w:val="00AF5703"/>
    <w:rsid w:val="00B0119D"/>
    <w:rsid w:val="00B11AC0"/>
    <w:rsid w:val="00B211CD"/>
    <w:rsid w:val="00B25796"/>
    <w:rsid w:val="00B276A0"/>
    <w:rsid w:val="00B27DF9"/>
    <w:rsid w:val="00B308CC"/>
    <w:rsid w:val="00B33F61"/>
    <w:rsid w:val="00B342C1"/>
    <w:rsid w:val="00B420B2"/>
    <w:rsid w:val="00B44638"/>
    <w:rsid w:val="00B50184"/>
    <w:rsid w:val="00B543CC"/>
    <w:rsid w:val="00B5682F"/>
    <w:rsid w:val="00B61C0C"/>
    <w:rsid w:val="00B63036"/>
    <w:rsid w:val="00B6542E"/>
    <w:rsid w:val="00B6758B"/>
    <w:rsid w:val="00B708B1"/>
    <w:rsid w:val="00B72204"/>
    <w:rsid w:val="00B7628F"/>
    <w:rsid w:val="00B819E0"/>
    <w:rsid w:val="00B83050"/>
    <w:rsid w:val="00B8563A"/>
    <w:rsid w:val="00B8718A"/>
    <w:rsid w:val="00B90B7E"/>
    <w:rsid w:val="00B94944"/>
    <w:rsid w:val="00B977B8"/>
    <w:rsid w:val="00BB2E8E"/>
    <w:rsid w:val="00BB3DC1"/>
    <w:rsid w:val="00BB5ADE"/>
    <w:rsid w:val="00BC0BEB"/>
    <w:rsid w:val="00BD67B4"/>
    <w:rsid w:val="00BE1CD9"/>
    <w:rsid w:val="00BE3DF5"/>
    <w:rsid w:val="00BF6C37"/>
    <w:rsid w:val="00C05152"/>
    <w:rsid w:val="00C12C8A"/>
    <w:rsid w:val="00C1526E"/>
    <w:rsid w:val="00C34120"/>
    <w:rsid w:val="00C4060A"/>
    <w:rsid w:val="00C4673A"/>
    <w:rsid w:val="00C531DA"/>
    <w:rsid w:val="00C57E1D"/>
    <w:rsid w:val="00C61D43"/>
    <w:rsid w:val="00C67B04"/>
    <w:rsid w:val="00C73F43"/>
    <w:rsid w:val="00C802CC"/>
    <w:rsid w:val="00C9083C"/>
    <w:rsid w:val="00C929CE"/>
    <w:rsid w:val="00C93692"/>
    <w:rsid w:val="00C9389B"/>
    <w:rsid w:val="00C941E0"/>
    <w:rsid w:val="00C942AB"/>
    <w:rsid w:val="00C94795"/>
    <w:rsid w:val="00CA2A00"/>
    <w:rsid w:val="00CA3B24"/>
    <w:rsid w:val="00CB61F4"/>
    <w:rsid w:val="00CB6283"/>
    <w:rsid w:val="00CC3115"/>
    <w:rsid w:val="00CC5135"/>
    <w:rsid w:val="00CC752F"/>
    <w:rsid w:val="00CD1725"/>
    <w:rsid w:val="00CD6C62"/>
    <w:rsid w:val="00CE1786"/>
    <w:rsid w:val="00CF0CAD"/>
    <w:rsid w:val="00CF500E"/>
    <w:rsid w:val="00D02E78"/>
    <w:rsid w:val="00D11E70"/>
    <w:rsid w:val="00D15429"/>
    <w:rsid w:val="00D31185"/>
    <w:rsid w:val="00D324CA"/>
    <w:rsid w:val="00D35588"/>
    <w:rsid w:val="00D36D63"/>
    <w:rsid w:val="00D41758"/>
    <w:rsid w:val="00D61FC6"/>
    <w:rsid w:val="00D63504"/>
    <w:rsid w:val="00D63A64"/>
    <w:rsid w:val="00D67044"/>
    <w:rsid w:val="00D7221D"/>
    <w:rsid w:val="00D73CB8"/>
    <w:rsid w:val="00D8126D"/>
    <w:rsid w:val="00D93A29"/>
    <w:rsid w:val="00DA6747"/>
    <w:rsid w:val="00DB30D9"/>
    <w:rsid w:val="00DB3F41"/>
    <w:rsid w:val="00DC3ED1"/>
    <w:rsid w:val="00DC4050"/>
    <w:rsid w:val="00DC4E9B"/>
    <w:rsid w:val="00DC5D4A"/>
    <w:rsid w:val="00DC70C7"/>
    <w:rsid w:val="00DD36C6"/>
    <w:rsid w:val="00DE24EF"/>
    <w:rsid w:val="00DE531F"/>
    <w:rsid w:val="00DF499E"/>
    <w:rsid w:val="00DF5049"/>
    <w:rsid w:val="00DF5283"/>
    <w:rsid w:val="00DF76CB"/>
    <w:rsid w:val="00E06D21"/>
    <w:rsid w:val="00E12826"/>
    <w:rsid w:val="00E207A7"/>
    <w:rsid w:val="00E20B6A"/>
    <w:rsid w:val="00E2207E"/>
    <w:rsid w:val="00E248DF"/>
    <w:rsid w:val="00E262FC"/>
    <w:rsid w:val="00E34EFB"/>
    <w:rsid w:val="00E3591D"/>
    <w:rsid w:val="00E3747E"/>
    <w:rsid w:val="00E443F2"/>
    <w:rsid w:val="00E4565A"/>
    <w:rsid w:val="00E51685"/>
    <w:rsid w:val="00E53375"/>
    <w:rsid w:val="00E55152"/>
    <w:rsid w:val="00E56796"/>
    <w:rsid w:val="00E70281"/>
    <w:rsid w:val="00E7284F"/>
    <w:rsid w:val="00E749C5"/>
    <w:rsid w:val="00E74A6C"/>
    <w:rsid w:val="00E76425"/>
    <w:rsid w:val="00E904FF"/>
    <w:rsid w:val="00E93CAC"/>
    <w:rsid w:val="00E95EE7"/>
    <w:rsid w:val="00EA0E12"/>
    <w:rsid w:val="00EA2766"/>
    <w:rsid w:val="00EA442B"/>
    <w:rsid w:val="00EA51EF"/>
    <w:rsid w:val="00EA5F5E"/>
    <w:rsid w:val="00EB7602"/>
    <w:rsid w:val="00EC0235"/>
    <w:rsid w:val="00EC2EBC"/>
    <w:rsid w:val="00EC5B3D"/>
    <w:rsid w:val="00ED097E"/>
    <w:rsid w:val="00ED236B"/>
    <w:rsid w:val="00ED3A55"/>
    <w:rsid w:val="00EE079B"/>
    <w:rsid w:val="00F01402"/>
    <w:rsid w:val="00F02419"/>
    <w:rsid w:val="00F02C69"/>
    <w:rsid w:val="00F07D4C"/>
    <w:rsid w:val="00F11514"/>
    <w:rsid w:val="00F2144D"/>
    <w:rsid w:val="00F21DA3"/>
    <w:rsid w:val="00F264A8"/>
    <w:rsid w:val="00F31D7D"/>
    <w:rsid w:val="00F4104B"/>
    <w:rsid w:val="00F43E6A"/>
    <w:rsid w:val="00F45424"/>
    <w:rsid w:val="00F46217"/>
    <w:rsid w:val="00F46480"/>
    <w:rsid w:val="00F46BF1"/>
    <w:rsid w:val="00F50C86"/>
    <w:rsid w:val="00F56B54"/>
    <w:rsid w:val="00F70761"/>
    <w:rsid w:val="00F71EB4"/>
    <w:rsid w:val="00F7354A"/>
    <w:rsid w:val="00F84D6B"/>
    <w:rsid w:val="00F907F2"/>
    <w:rsid w:val="00F96391"/>
    <w:rsid w:val="00F96468"/>
    <w:rsid w:val="00F9662F"/>
    <w:rsid w:val="00FA1C85"/>
    <w:rsid w:val="00FA37F3"/>
    <w:rsid w:val="00FA43BF"/>
    <w:rsid w:val="00FA43C9"/>
    <w:rsid w:val="00FA4C65"/>
    <w:rsid w:val="00FA7987"/>
    <w:rsid w:val="00FB7044"/>
    <w:rsid w:val="00FD0DBE"/>
    <w:rsid w:val="00FD2D46"/>
    <w:rsid w:val="00FE2A89"/>
    <w:rsid w:val="00FE356A"/>
    <w:rsid w:val="00FE3E44"/>
    <w:rsid w:val="00FE3EE7"/>
    <w:rsid w:val="00FF05A2"/>
    <w:rsid w:val="00FF0D31"/>
    <w:rsid w:val="00FF271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86A5"/>
  <w15:docId w15:val="{2B233794-4090-4974-B158-56B6516A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E3F"/>
  </w:style>
  <w:style w:type="paragraph" w:styleId="a7">
    <w:name w:val="footer"/>
    <w:basedOn w:val="a"/>
    <w:link w:val="a8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E3F"/>
  </w:style>
  <w:style w:type="character" w:customStyle="1" w:styleId="normaltextrunscx32627041">
    <w:name w:val="normaltextrun scx32627041"/>
    <w:basedOn w:val="a0"/>
    <w:rsid w:val="00265F94"/>
  </w:style>
  <w:style w:type="character" w:customStyle="1" w:styleId="apple-converted-space">
    <w:name w:val="apple-converted-space"/>
    <w:basedOn w:val="a0"/>
    <w:rsid w:val="0026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9D5A-BBE6-49E9-9BAA-DD6213EA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2022-02-18T12:51:00Z</cp:lastPrinted>
  <dcterms:created xsi:type="dcterms:W3CDTF">2021-07-07T12:22:00Z</dcterms:created>
  <dcterms:modified xsi:type="dcterms:W3CDTF">2022-02-18T13:26:00Z</dcterms:modified>
</cp:coreProperties>
</file>